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27"/>
        <w:gridCol w:w="5953"/>
      </w:tblGrid>
      <w:tr w:rsidR="00E76428" w:rsidRPr="0032027D" w:rsidTr="006F7289">
        <w:tc>
          <w:tcPr>
            <w:tcW w:w="3227" w:type="dxa"/>
          </w:tcPr>
          <w:p w:rsidR="00E76428" w:rsidRPr="0032027D" w:rsidRDefault="00E76428" w:rsidP="0032027D">
            <w:pPr>
              <w:spacing w:line="288" w:lineRule="auto"/>
              <w:ind w:left="850" w:right="-426" w:hanging="425"/>
              <w:jc w:val="both"/>
              <w:rPr>
                <w:rFonts w:ascii="Bookman Old Style" w:hAnsi="Bookman Old Style" w:cs="Arial"/>
                <w:color w:val="000000"/>
                <w:lang w:val="id-ID"/>
              </w:rPr>
            </w:pPr>
            <w:bookmarkStart w:id="0" w:name="_GoBack"/>
            <w:bookmarkEnd w:id="0"/>
          </w:p>
        </w:tc>
        <w:tc>
          <w:tcPr>
            <w:tcW w:w="5953" w:type="dxa"/>
          </w:tcPr>
          <w:p w:rsidR="00121AE2" w:rsidRPr="0032027D" w:rsidRDefault="00121AE2" w:rsidP="00B175CA">
            <w:pPr>
              <w:spacing w:line="288" w:lineRule="auto"/>
              <w:ind w:left="1026"/>
              <w:jc w:val="both"/>
              <w:rPr>
                <w:rFonts w:ascii="Bookman Old Style" w:hAnsi="Bookman Old Style" w:cs="Arial"/>
                <w:color w:val="000000"/>
              </w:rPr>
            </w:pPr>
            <w:r w:rsidRPr="0032027D">
              <w:rPr>
                <w:rFonts w:ascii="Bookman Old Style" w:hAnsi="Bookman Old Style" w:cs="Arial"/>
                <w:color w:val="000000"/>
              </w:rPr>
              <w:t>LAMPIRAN</w:t>
            </w:r>
          </w:p>
          <w:p w:rsidR="00121AE2" w:rsidRPr="0032027D" w:rsidRDefault="00121AE2" w:rsidP="00B175CA">
            <w:pPr>
              <w:spacing w:line="288" w:lineRule="auto"/>
              <w:ind w:left="1026"/>
              <w:jc w:val="both"/>
              <w:rPr>
                <w:rFonts w:ascii="Bookman Old Style" w:hAnsi="Bookman Old Style" w:cs="Arial"/>
                <w:color w:val="000000"/>
              </w:rPr>
            </w:pPr>
            <w:r w:rsidRPr="0032027D">
              <w:rPr>
                <w:rFonts w:ascii="Bookman Old Style" w:hAnsi="Bookman Old Style" w:cs="Arial"/>
                <w:color w:val="000000"/>
              </w:rPr>
              <w:t>PERATURAN BUPATI MALANG</w:t>
            </w:r>
          </w:p>
          <w:p w:rsidR="00121AE2" w:rsidRPr="0032027D" w:rsidRDefault="002A6EDE" w:rsidP="00B175CA">
            <w:pPr>
              <w:spacing w:line="288" w:lineRule="auto"/>
              <w:ind w:left="1026"/>
              <w:jc w:val="both"/>
              <w:rPr>
                <w:rFonts w:ascii="Bookman Old Style" w:hAnsi="Bookman Old Style" w:cs="Arial"/>
                <w:color w:val="000000"/>
              </w:rPr>
            </w:pPr>
            <w:r>
              <w:rPr>
                <w:rFonts w:ascii="Bookman Old Style" w:hAnsi="Bookman Old Style" w:cs="Arial"/>
                <w:color w:val="000000"/>
              </w:rPr>
              <w:t xml:space="preserve">NOMOR           TAHUN </w:t>
            </w:r>
            <w:r w:rsidR="004B0A0E">
              <w:rPr>
                <w:rFonts w:ascii="Bookman Old Style" w:hAnsi="Bookman Old Style" w:cs="Arial"/>
                <w:color w:val="000000"/>
              </w:rPr>
              <w:t>2020</w:t>
            </w:r>
          </w:p>
          <w:p w:rsidR="00121AE2" w:rsidRPr="0032027D" w:rsidRDefault="00121AE2" w:rsidP="00B175CA">
            <w:pPr>
              <w:spacing w:line="288" w:lineRule="auto"/>
              <w:ind w:left="1026"/>
              <w:jc w:val="both"/>
              <w:rPr>
                <w:rFonts w:ascii="Bookman Old Style" w:hAnsi="Bookman Old Style" w:cs="Arial"/>
                <w:color w:val="000000"/>
              </w:rPr>
            </w:pPr>
            <w:r w:rsidRPr="0032027D">
              <w:rPr>
                <w:rFonts w:ascii="Bookman Old Style" w:hAnsi="Bookman Old Style" w:cs="Arial"/>
                <w:color w:val="000000"/>
              </w:rPr>
              <w:t>TENTANG</w:t>
            </w:r>
          </w:p>
          <w:p w:rsidR="00121AE2" w:rsidRPr="0032027D" w:rsidRDefault="00C822F7" w:rsidP="00B175CA">
            <w:pPr>
              <w:spacing w:line="288" w:lineRule="auto"/>
              <w:ind w:left="1026" w:firstLine="1"/>
              <w:jc w:val="both"/>
              <w:rPr>
                <w:rFonts w:ascii="Bookman Old Style" w:hAnsi="Bookman Old Style" w:cs="Arial"/>
                <w:color w:val="000000"/>
              </w:rPr>
            </w:pPr>
            <w:r>
              <w:rPr>
                <w:rFonts w:ascii="Bookman Old Style" w:hAnsi="Bookman Old Style" w:cs="Arial"/>
                <w:color w:val="000000"/>
              </w:rPr>
              <w:t>RENCANA</w:t>
            </w:r>
            <w:r w:rsidR="002A6EDE">
              <w:rPr>
                <w:rFonts w:ascii="Bookman Old Style" w:hAnsi="Bookman Old Style" w:cs="Arial"/>
                <w:color w:val="000000"/>
              </w:rPr>
              <w:t xml:space="preserve"> KERJA</w:t>
            </w:r>
            <w:r>
              <w:rPr>
                <w:rFonts w:ascii="Bookman Old Style" w:hAnsi="Bookman Old Style" w:cs="Arial"/>
                <w:color w:val="000000"/>
              </w:rPr>
              <w:t xml:space="preserve"> </w:t>
            </w:r>
            <w:r w:rsidR="00121AE2" w:rsidRPr="0032027D">
              <w:rPr>
                <w:rFonts w:ascii="Bookman Old Style" w:hAnsi="Bookman Old Style" w:cs="Arial"/>
                <w:color w:val="000000"/>
              </w:rPr>
              <w:t>KECAMATAN</w:t>
            </w:r>
            <w:r w:rsidR="00C20FD9">
              <w:rPr>
                <w:rFonts w:ascii="Bookman Old Style" w:hAnsi="Bookman Old Style" w:cs="Arial"/>
                <w:color w:val="000000"/>
              </w:rPr>
              <w:t xml:space="preserve"> </w:t>
            </w:r>
            <w:r w:rsidR="00121AE2" w:rsidRPr="0032027D">
              <w:rPr>
                <w:rFonts w:ascii="Bookman Old Style" w:hAnsi="Bookman Old Style" w:cs="Arial"/>
                <w:color w:val="000000"/>
              </w:rPr>
              <w:t>GONDANGLEGI</w:t>
            </w:r>
            <w:r w:rsidR="00C20FD9">
              <w:rPr>
                <w:rFonts w:ascii="Bookman Old Style" w:hAnsi="Bookman Old Style" w:cs="Arial"/>
                <w:color w:val="000000"/>
              </w:rPr>
              <w:t xml:space="preserve"> </w:t>
            </w:r>
            <w:r w:rsidR="00121AE2" w:rsidRPr="0032027D">
              <w:rPr>
                <w:rFonts w:ascii="Bookman Old Style" w:hAnsi="Bookman Old Style" w:cs="Arial"/>
                <w:color w:val="000000"/>
              </w:rPr>
              <w:t xml:space="preserve">KABUPATEN MALANG </w:t>
            </w:r>
            <w:r>
              <w:rPr>
                <w:rFonts w:ascii="Bookman Old Style" w:hAnsi="Bookman Old Style" w:cs="Arial"/>
                <w:color w:val="000000"/>
              </w:rPr>
              <w:t>TAHUN</w:t>
            </w:r>
            <w:r w:rsidR="00E424AB" w:rsidRPr="0032027D">
              <w:rPr>
                <w:rFonts w:ascii="Bookman Old Style" w:hAnsi="Bookman Old Style" w:cs="Arial"/>
                <w:color w:val="000000"/>
              </w:rPr>
              <w:t xml:space="preserve"> </w:t>
            </w:r>
            <w:r w:rsidR="00121AE2" w:rsidRPr="0032027D">
              <w:rPr>
                <w:rFonts w:ascii="Bookman Old Style" w:hAnsi="Bookman Old Style" w:cs="Arial"/>
                <w:color w:val="000000"/>
              </w:rPr>
              <w:t>202</w:t>
            </w:r>
            <w:r w:rsidR="004B0A0E">
              <w:rPr>
                <w:rFonts w:ascii="Bookman Old Style" w:hAnsi="Bookman Old Style" w:cs="Arial"/>
                <w:color w:val="000000"/>
              </w:rPr>
              <w:t>1</w:t>
            </w:r>
          </w:p>
        </w:tc>
      </w:tr>
    </w:tbl>
    <w:p w:rsidR="005C41FE" w:rsidRPr="005C41FE" w:rsidRDefault="005C41FE" w:rsidP="005C41FE">
      <w:pPr>
        <w:spacing w:line="288" w:lineRule="auto"/>
        <w:ind w:left="3686" w:right="-426"/>
        <w:jc w:val="both"/>
        <w:rPr>
          <w:rFonts w:ascii="Bookman Old Style" w:hAnsi="Bookman Old Style" w:cs="Arial"/>
          <w:color w:val="000000"/>
          <w:lang w:val="id-ID"/>
        </w:rPr>
      </w:pPr>
    </w:p>
    <w:p w:rsidR="005C41FE" w:rsidRDefault="005C41FE" w:rsidP="005C41FE">
      <w:pPr>
        <w:spacing w:line="288" w:lineRule="auto"/>
        <w:ind w:left="3686" w:right="-426"/>
        <w:jc w:val="both"/>
        <w:rPr>
          <w:rFonts w:ascii="Bookman Old Style" w:hAnsi="Bookman Old Style" w:cs="Arial"/>
          <w:color w:val="000000"/>
          <w:lang w:val="id-ID"/>
        </w:rPr>
      </w:pPr>
    </w:p>
    <w:p w:rsidR="002B5348" w:rsidRPr="002A6EDE" w:rsidRDefault="002D37E5" w:rsidP="002A6EDE">
      <w:pPr>
        <w:shd w:val="clear" w:color="auto" w:fill="FFFFFF"/>
        <w:autoSpaceDE w:val="0"/>
        <w:autoSpaceDN w:val="0"/>
        <w:adjustRightInd w:val="0"/>
        <w:spacing w:before="20" w:after="20" w:line="312" w:lineRule="auto"/>
        <w:jc w:val="center"/>
        <w:rPr>
          <w:rFonts w:ascii="Bookman Old Style" w:hAnsi="Bookman Old Style" w:cs="Arial"/>
          <w:b/>
          <w:bCs/>
          <w:color w:val="000000"/>
        </w:rPr>
      </w:pPr>
      <w:r>
        <w:rPr>
          <w:rFonts w:ascii="Bookman Old Style" w:hAnsi="Bookman Old Style" w:cs="Arial"/>
          <w:b/>
          <w:bCs/>
          <w:color w:val="000000"/>
          <w:lang w:val="fi-FI"/>
        </w:rPr>
        <w:t>RENCANA KERJA</w:t>
      </w:r>
      <w:r w:rsidR="002B5348">
        <w:rPr>
          <w:rFonts w:ascii="Bookman Old Style" w:hAnsi="Bookman Old Style" w:cs="Arial"/>
          <w:b/>
          <w:bCs/>
          <w:color w:val="000000"/>
          <w:lang w:val="fi-FI"/>
        </w:rPr>
        <w:t xml:space="preserve"> </w:t>
      </w:r>
      <w:r w:rsidR="005C41FE">
        <w:rPr>
          <w:rFonts w:ascii="Bookman Old Style" w:hAnsi="Bookman Old Style" w:cs="Arial"/>
          <w:b/>
          <w:color w:val="000000"/>
          <w:lang w:val="id-ID"/>
        </w:rPr>
        <w:t xml:space="preserve">KECAMATAN </w:t>
      </w:r>
      <w:r w:rsidR="00F92386">
        <w:rPr>
          <w:rFonts w:ascii="Bookman Old Style" w:hAnsi="Bookman Old Style" w:cs="Arial"/>
          <w:b/>
          <w:lang w:val="id-ID"/>
        </w:rPr>
        <w:t>GONDANGLEGI</w:t>
      </w:r>
      <w:r w:rsidR="002B5348">
        <w:rPr>
          <w:rFonts w:ascii="Bookman Old Style" w:hAnsi="Bookman Old Style" w:cs="Arial"/>
          <w:b/>
        </w:rPr>
        <w:t xml:space="preserve"> </w:t>
      </w:r>
      <w:r w:rsidR="005C41FE" w:rsidRPr="00261F7C">
        <w:rPr>
          <w:rFonts w:ascii="Bookman Old Style" w:hAnsi="Bookman Old Style" w:cs="Arial"/>
          <w:b/>
          <w:bCs/>
          <w:color w:val="000000"/>
          <w:lang w:val="fi-FI"/>
        </w:rPr>
        <w:t xml:space="preserve">KABUPATEN MALANG </w:t>
      </w:r>
    </w:p>
    <w:p w:rsidR="005C41FE" w:rsidRDefault="007A76CA" w:rsidP="002B5348">
      <w:pPr>
        <w:shd w:val="clear" w:color="auto" w:fill="FFFFFF"/>
        <w:autoSpaceDE w:val="0"/>
        <w:autoSpaceDN w:val="0"/>
        <w:adjustRightInd w:val="0"/>
        <w:spacing w:before="20" w:after="20" w:line="312" w:lineRule="auto"/>
        <w:jc w:val="center"/>
        <w:rPr>
          <w:rFonts w:ascii="Bookman Old Style" w:hAnsi="Bookman Old Style" w:cs="Arial"/>
          <w:b/>
          <w:bCs/>
          <w:color w:val="000000"/>
          <w:lang w:val="id-ID"/>
        </w:rPr>
      </w:pPr>
      <w:r>
        <w:rPr>
          <w:rFonts w:ascii="Bookman Old Style" w:hAnsi="Bookman Old Style" w:cs="Arial"/>
          <w:b/>
          <w:bCs/>
          <w:color w:val="000000"/>
          <w:lang w:val="fi-FI"/>
        </w:rPr>
        <w:t xml:space="preserve">   </w:t>
      </w:r>
      <w:r w:rsidR="005C41FE" w:rsidRPr="00261F7C">
        <w:rPr>
          <w:rFonts w:ascii="Bookman Old Style" w:hAnsi="Bookman Old Style" w:cs="Arial"/>
          <w:b/>
          <w:bCs/>
          <w:color w:val="000000"/>
          <w:lang w:val="fi-FI"/>
        </w:rPr>
        <w:t>TAHUN 20</w:t>
      </w:r>
      <w:r w:rsidR="004B0A0E">
        <w:rPr>
          <w:rFonts w:ascii="Bookman Old Style" w:hAnsi="Bookman Old Style" w:cs="Arial"/>
          <w:b/>
          <w:bCs/>
          <w:color w:val="000000"/>
          <w:lang w:val="id-ID"/>
        </w:rPr>
        <w:t>2</w:t>
      </w:r>
      <w:r w:rsidR="004B0A0E">
        <w:rPr>
          <w:rFonts w:ascii="Bookman Old Style" w:hAnsi="Bookman Old Style" w:cs="Arial"/>
          <w:b/>
          <w:bCs/>
          <w:color w:val="000000"/>
        </w:rPr>
        <w:t>1</w:t>
      </w:r>
      <w:r w:rsidR="00D2322F">
        <w:rPr>
          <w:rFonts w:ascii="Bookman Old Style" w:hAnsi="Bookman Old Style" w:cs="Arial"/>
          <w:b/>
          <w:bCs/>
          <w:color w:val="000000"/>
          <w:lang w:val="id-ID"/>
        </w:rPr>
        <w:tab/>
      </w:r>
    </w:p>
    <w:p w:rsidR="00A90E03" w:rsidRPr="00B744AB" w:rsidRDefault="00A90E03" w:rsidP="00B744AB">
      <w:pPr>
        <w:spacing w:line="288" w:lineRule="auto"/>
        <w:ind w:right="-426"/>
        <w:rPr>
          <w:rFonts w:ascii="Bookman Old Style" w:hAnsi="Bookman Old Style" w:cs="Arial"/>
          <w:color w:val="000000"/>
          <w:lang w:val="id-ID"/>
        </w:rPr>
      </w:pPr>
    </w:p>
    <w:p w:rsidR="009334DB" w:rsidRPr="00B66D78" w:rsidRDefault="009334DB" w:rsidP="009539AB">
      <w:pPr>
        <w:spacing w:line="288" w:lineRule="auto"/>
        <w:jc w:val="center"/>
        <w:rPr>
          <w:rFonts w:ascii="Bookman Old Style" w:hAnsi="Bookman Old Style" w:cs="Arial"/>
          <w:b/>
          <w:lang w:val="id-ID"/>
        </w:rPr>
      </w:pPr>
      <w:r w:rsidRPr="00B66D78">
        <w:rPr>
          <w:rFonts w:ascii="Bookman Old Style" w:hAnsi="Bookman Old Style" w:cs="Arial"/>
          <w:b/>
          <w:lang w:val="id-ID"/>
        </w:rPr>
        <w:t>BAB  I</w:t>
      </w:r>
    </w:p>
    <w:p w:rsidR="009334DB" w:rsidRPr="00B66D78" w:rsidRDefault="009334DB" w:rsidP="009539AB">
      <w:pPr>
        <w:spacing w:line="288" w:lineRule="auto"/>
        <w:jc w:val="center"/>
        <w:rPr>
          <w:rFonts w:ascii="Bookman Old Style" w:hAnsi="Bookman Old Style" w:cs="Arial"/>
          <w:b/>
          <w:lang w:val="id-ID"/>
        </w:rPr>
      </w:pPr>
      <w:r w:rsidRPr="00B66D78">
        <w:rPr>
          <w:rFonts w:ascii="Bookman Old Style" w:hAnsi="Bookman Old Style" w:cs="Arial"/>
          <w:b/>
          <w:lang w:val="id-ID"/>
        </w:rPr>
        <w:t>PENDAHULUAN</w:t>
      </w:r>
    </w:p>
    <w:p w:rsidR="009334DB" w:rsidRPr="00B66D78" w:rsidRDefault="009334DB" w:rsidP="009539AB">
      <w:pPr>
        <w:spacing w:line="288" w:lineRule="auto"/>
        <w:jc w:val="both"/>
        <w:rPr>
          <w:rFonts w:ascii="Bookman Old Style" w:hAnsi="Bookman Old Style" w:cs="Arial"/>
          <w:b/>
        </w:rPr>
      </w:pPr>
    </w:p>
    <w:p w:rsidR="002524D3" w:rsidRPr="00C91FAE" w:rsidRDefault="009334DB" w:rsidP="0076497F">
      <w:pPr>
        <w:numPr>
          <w:ilvl w:val="1"/>
          <w:numId w:val="1"/>
        </w:numPr>
        <w:tabs>
          <w:tab w:val="clear" w:pos="390"/>
        </w:tabs>
        <w:spacing w:line="360" w:lineRule="auto"/>
        <w:jc w:val="both"/>
        <w:rPr>
          <w:rFonts w:ascii="Bookman Old Style" w:hAnsi="Bookman Old Style" w:cs="Arial"/>
          <w:b/>
          <w:lang w:val="id-ID"/>
        </w:rPr>
      </w:pPr>
      <w:r w:rsidRPr="00B66D78">
        <w:rPr>
          <w:rFonts w:ascii="Bookman Old Style" w:hAnsi="Bookman Old Style" w:cs="Arial"/>
          <w:b/>
          <w:lang w:val="id-ID"/>
        </w:rPr>
        <w:t>Latar Belakang</w:t>
      </w:r>
    </w:p>
    <w:p w:rsidR="00B62FD4" w:rsidRDefault="00C91FAE" w:rsidP="00AA3D2B">
      <w:pPr>
        <w:spacing w:line="360" w:lineRule="auto"/>
        <w:ind w:left="709" w:firstLine="851"/>
        <w:jc w:val="both"/>
        <w:rPr>
          <w:rFonts w:ascii="Bookman Old Style" w:hAnsi="Bookman Old Style" w:cs="Arial"/>
        </w:rPr>
      </w:pPr>
      <w:r w:rsidRPr="00C91FAE">
        <w:rPr>
          <w:rFonts w:ascii="Bookman Old Style" w:hAnsi="Bookman Old Style" w:cs="Arial"/>
        </w:rPr>
        <w:t>B</w:t>
      </w:r>
      <w:r>
        <w:rPr>
          <w:rFonts w:ascii="Bookman Old Style" w:hAnsi="Bookman Old Style" w:cs="Arial"/>
        </w:rPr>
        <w:t>erdasarkan</w:t>
      </w:r>
      <w:r w:rsidR="00C20FD9">
        <w:rPr>
          <w:rFonts w:ascii="Bookman Old Style" w:hAnsi="Bookman Old Style" w:cs="Arial"/>
        </w:rPr>
        <w:t xml:space="preserve"> </w:t>
      </w:r>
      <w:r>
        <w:rPr>
          <w:rFonts w:ascii="Bookman Old Style" w:hAnsi="Bookman Old Style" w:cs="Arial"/>
        </w:rPr>
        <w:t>Peraturan</w:t>
      </w:r>
      <w:r w:rsidR="00C20FD9">
        <w:rPr>
          <w:rFonts w:ascii="Bookman Old Style" w:hAnsi="Bookman Old Style" w:cs="Arial"/>
        </w:rPr>
        <w:t xml:space="preserve"> </w:t>
      </w:r>
      <w:r w:rsidR="00360AA5">
        <w:rPr>
          <w:rFonts w:ascii="Bookman Old Style" w:hAnsi="Bookman Old Style" w:cs="Arial"/>
        </w:rPr>
        <w:t>Menteri</w:t>
      </w:r>
      <w:r w:rsidR="00C20FD9">
        <w:rPr>
          <w:rFonts w:ascii="Bookman Old Style" w:hAnsi="Bookman Old Style" w:cs="Arial"/>
        </w:rPr>
        <w:t xml:space="preserve"> </w:t>
      </w:r>
      <w:r w:rsidR="00360AA5">
        <w:rPr>
          <w:rFonts w:ascii="Bookman Old Style" w:hAnsi="Bookman Old Style" w:cs="Arial"/>
        </w:rPr>
        <w:t>Dalam</w:t>
      </w:r>
      <w:r w:rsidR="00C20FD9">
        <w:rPr>
          <w:rFonts w:ascii="Bookman Old Style" w:hAnsi="Bookman Old Style" w:cs="Arial"/>
        </w:rPr>
        <w:t xml:space="preserve"> </w:t>
      </w:r>
      <w:r w:rsidR="00360AA5">
        <w:rPr>
          <w:rFonts w:ascii="Bookman Old Style" w:hAnsi="Bookman Old Style" w:cs="Arial"/>
        </w:rPr>
        <w:t>Negeri</w:t>
      </w:r>
      <w:r w:rsidR="00C20FD9">
        <w:rPr>
          <w:rFonts w:ascii="Bookman Old Style" w:hAnsi="Bookman Old Style" w:cs="Arial"/>
        </w:rPr>
        <w:t xml:space="preserve"> </w:t>
      </w:r>
      <w:r w:rsidR="00360AA5">
        <w:rPr>
          <w:rFonts w:ascii="Bookman Old Style" w:hAnsi="Bookman Old Style" w:cs="Arial"/>
        </w:rPr>
        <w:t>Nomor</w:t>
      </w:r>
      <w:r w:rsidR="00C20FD9">
        <w:rPr>
          <w:rFonts w:ascii="Bookman Old Style" w:hAnsi="Bookman Old Style" w:cs="Arial"/>
        </w:rPr>
        <w:t xml:space="preserve"> </w:t>
      </w:r>
      <w:r>
        <w:rPr>
          <w:rFonts w:ascii="Bookman Old Style" w:hAnsi="Bookman Old Style" w:cs="Arial"/>
        </w:rPr>
        <w:t xml:space="preserve">86 </w:t>
      </w:r>
      <w:r w:rsidR="00C20FD9">
        <w:rPr>
          <w:rFonts w:ascii="Bookman Old Style" w:hAnsi="Bookman Old Style" w:cs="Arial"/>
        </w:rPr>
        <w:t xml:space="preserve">           </w:t>
      </w:r>
      <w:r>
        <w:rPr>
          <w:rFonts w:ascii="Bookman Old Style" w:hAnsi="Bookman Old Style" w:cs="Arial"/>
        </w:rPr>
        <w:t xml:space="preserve">Tahun 2017 </w:t>
      </w:r>
      <w:r w:rsidR="00AA3D2B">
        <w:rPr>
          <w:rFonts w:ascii="Bookman Old Style" w:hAnsi="Bookman Old Style" w:cs="Arial"/>
        </w:rPr>
        <w:t xml:space="preserve">tentang </w:t>
      </w:r>
      <w:r>
        <w:rPr>
          <w:rFonts w:ascii="Bookman Old Style" w:hAnsi="Bookman Old Style" w:cs="Arial"/>
        </w:rPr>
        <w:t>Tata Cara Perencanaan,</w:t>
      </w:r>
      <w:r w:rsidR="00C14618">
        <w:rPr>
          <w:rFonts w:ascii="Bookman Old Style" w:hAnsi="Bookman Old Style" w:cs="Arial"/>
        </w:rPr>
        <w:t xml:space="preserve"> </w:t>
      </w:r>
      <w:r>
        <w:rPr>
          <w:rFonts w:ascii="Bookman Old Style" w:hAnsi="Bookman Old Style" w:cs="Arial"/>
        </w:rPr>
        <w:t>Pengendalian dan Evaluasi Pem</w:t>
      </w:r>
      <w:r w:rsidR="004B0A0E">
        <w:rPr>
          <w:rFonts w:ascii="Bookman Old Style" w:hAnsi="Bookman Old Style" w:cs="Arial"/>
        </w:rPr>
        <w:t>bangunan Daerah, Tata Cara Evalu</w:t>
      </w:r>
      <w:r>
        <w:rPr>
          <w:rFonts w:ascii="Bookman Old Style" w:hAnsi="Bookman Old Style" w:cs="Arial"/>
        </w:rPr>
        <w:t xml:space="preserve">asi </w:t>
      </w:r>
      <w:r w:rsidR="006A3033">
        <w:rPr>
          <w:rFonts w:ascii="Bookman Old Style" w:hAnsi="Bookman Old Style" w:cs="Arial"/>
        </w:rPr>
        <w:t>Rancangan Akhir</w:t>
      </w:r>
      <w:r>
        <w:rPr>
          <w:rFonts w:ascii="Bookman Old Style" w:hAnsi="Bookman Old Style" w:cs="Arial"/>
        </w:rPr>
        <w:t xml:space="preserve"> Peraturan Daerah </w:t>
      </w:r>
      <w:r w:rsidR="00AA3D2B">
        <w:rPr>
          <w:rFonts w:ascii="Bookman Old Style" w:hAnsi="Bookman Old Style" w:cs="Arial"/>
        </w:rPr>
        <w:t xml:space="preserve">tentang </w:t>
      </w:r>
      <w:r>
        <w:rPr>
          <w:rFonts w:ascii="Bookman Old Style" w:hAnsi="Bookman Old Style" w:cs="Arial"/>
        </w:rPr>
        <w:t>Rencana Pembangunan Jangka Panjang Daerah dan Rencana Pembangunan Jangka Menengah, Daerah Serta Tata Cara Perubahan Rencana Pembangunan Jangka Panjang Daerah,</w:t>
      </w:r>
      <w:r w:rsidR="00AA3D2B">
        <w:rPr>
          <w:rFonts w:ascii="Bookman Old Style" w:hAnsi="Bookman Old Style" w:cs="Arial"/>
        </w:rPr>
        <w:t xml:space="preserve"> </w:t>
      </w:r>
      <w:r w:rsidR="003E6FB6">
        <w:rPr>
          <w:rFonts w:ascii="Bookman Old Style" w:hAnsi="Bookman Old Style" w:cs="Arial"/>
        </w:rPr>
        <w:t>Re</w:t>
      </w:r>
      <w:r>
        <w:rPr>
          <w:rFonts w:ascii="Bookman Old Style" w:hAnsi="Bookman Old Style" w:cs="Arial"/>
        </w:rPr>
        <w:t>ncana Pembangunan Jangka Menengah Daerah</w:t>
      </w:r>
      <w:r w:rsidR="00B62FD4">
        <w:rPr>
          <w:rFonts w:ascii="Bookman Old Style" w:hAnsi="Bookman Old Style" w:cs="Arial"/>
        </w:rPr>
        <w:t xml:space="preserve"> dan</w:t>
      </w:r>
      <w:r>
        <w:rPr>
          <w:rFonts w:ascii="Bookman Old Style" w:hAnsi="Bookman Old Style" w:cs="Arial"/>
        </w:rPr>
        <w:t xml:space="preserve"> Rencana Kerja </w:t>
      </w:r>
      <w:r w:rsidR="00B62FD4">
        <w:rPr>
          <w:rFonts w:ascii="Bookman Old Style" w:hAnsi="Bookman Old Style" w:cs="Arial"/>
        </w:rPr>
        <w:t>Daerah.</w:t>
      </w:r>
    </w:p>
    <w:p w:rsidR="00C91FAE" w:rsidRPr="00C91FAE" w:rsidRDefault="00B62FD4" w:rsidP="00AA3D2B">
      <w:pPr>
        <w:spacing w:line="360" w:lineRule="auto"/>
        <w:ind w:left="709" w:firstLine="851"/>
        <w:jc w:val="both"/>
        <w:rPr>
          <w:rFonts w:ascii="Bookman Old Style" w:hAnsi="Bookman Old Style" w:cs="Arial"/>
        </w:rPr>
      </w:pPr>
      <w:r>
        <w:rPr>
          <w:rFonts w:ascii="Bookman Old Style" w:hAnsi="Bookman Old Style" w:cs="Arial"/>
        </w:rPr>
        <w:t xml:space="preserve">Proses Penyusunan </w:t>
      </w:r>
      <w:r w:rsidR="006A3033">
        <w:rPr>
          <w:rFonts w:ascii="Bookman Old Style" w:hAnsi="Bookman Old Style" w:cs="Arial"/>
        </w:rPr>
        <w:t>Rancangan Akhir</w:t>
      </w:r>
      <w:r w:rsidR="0001727F">
        <w:rPr>
          <w:rFonts w:ascii="Bookman Old Style" w:hAnsi="Bookman Old Style" w:cs="Arial"/>
        </w:rPr>
        <w:t xml:space="preserve"> </w:t>
      </w:r>
      <w:r>
        <w:rPr>
          <w:rFonts w:ascii="Bookman Old Style" w:hAnsi="Bookman Old Style" w:cs="Arial"/>
        </w:rPr>
        <w:t>Rencana Kerja Perangkat Daerah terdiri dari tiga tahapan utama yaitu tahap persiapan penyusunan,</w:t>
      </w:r>
      <w:r w:rsidR="00AA3D2B">
        <w:rPr>
          <w:rFonts w:ascii="Bookman Old Style" w:hAnsi="Bookman Old Style" w:cs="Arial"/>
        </w:rPr>
        <w:t xml:space="preserve"> </w:t>
      </w:r>
      <w:r>
        <w:rPr>
          <w:rFonts w:ascii="Bookman Old Style" w:hAnsi="Bookman Old Style" w:cs="Arial"/>
        </w:rPr>
        <w:t xml:space="preserve">tahap penyusunan </w:t>
      </w:r>
      <w:r w:rsidR="006A3033">
        <w:rPr>
          <w:rFonts w:ascii="Bookman Old Style" w:hAnsi="Bookman Old Style" w:cs="Arial"/>
        </w:rPr>
        <w:t>Rancangan Akhir</w:t>
      </w:r>
      <w:r w:rsidR="00AA3D2B">
        <w:rPr>
          <w:rFonts w:ascii="Bookman Old Style" w:hAnsi="Bookman Old Style" w:cs="Arial"/>
        </w:rPr>
        <w:t xml:space="preserve"> </w:t>
      </w:r>
      <w:r>
        <w:rPr>
          <w:rFonts w:ascii="Bookman Old Style" w:hAnsi="Bookman Old Style" w:cs="Arial"/>
        </w:rPr>
        <w:t>dan tahap penetapan Rencana Kerja Perangkat Daerah.</w:t>
      </w:r>
      <w:r w:rsidR="00AA3D2B">
        <w:rPr>
          <w:rFonts w:ascii="Bookman Old Style" w:hAnsi="Bookman Old Style" w:cs="Arial"/>
        </w:rPr>
        <w:t xml:space="preserve"> </w:t>
      </w:r>
      <w:r>
        <w:rPr>
          <w:rFonts w:ascii="Bookman Old Style" w:hAnsi="Bookman Old Style" w:cs="Arial"/>
        </w:rPr>
        <w:t xml:space="preserve">Penyusunan Rencana Kerja Perangkat Daerah </w:t>
      </w:r>
      <w:r w:rsidR="00AA3D2B">
        <w:rPr>
          <w:rFonts w:ascii="Bookman Old Style" w:hAnsi="Bookman Old Style" w:cs="Arial"/>
        </w:rPr>
        <w:t xml:space="preserve">merupakan tahapan awal yang harus dilakukan sebelum disempurnakan </w:t>
      </w:r>
      <w:r>
        <w:rPr>
          <w:rFonts w:ascii="Bookman Old Style" w:hAnsi="Bookman Old Style" w:cs="Arial"/>
        </w:rPr>
        <w:t xml:space="preserve">menjadi Dokumen Rencana Kerja Perangkat Daerah yang </w:t>
      </w:r>
      <w:r w:rsidR="00AA3D2B">
        <w:rPr>
          <w:rFonts w:ascii="Bookman Old Style" w:hAnsi="Bookman Old Style" w:cs="Arial"/>
        </w:rPr>
        <w:t>difinitif</w:t>
      </w:r>
      <w:r>
        <w:rPr>
          <w:rFonts w:ascii="Bookman Old Style" w:hAnsi="Bookman Old Style" w:cs="Arial"/>
        </w:rPr>
        <w:t>.</w:t>
      </w:r>
      <w:r w:rsidR="00BC07BC">
        <w:rPr>
          <w:rFonts w:ascii="Bookman Old Style" w:hAnsi="Bookman Old Style" w:cs="Arial"/>
        </w:rPr>
        <w:t xml:space="preserve"> </w:t>
      </w:r>
    </w:p>
    <w:p w:rsidR="0005764C" w:rsidRPr="007B470C" w:rsidRDefault="0005764C" w:rsidP="00361FEC">
      <w:pPr>
        <w:widowControl w:val="0"/>
        <w:spacing w:line="360" w:lineRule="auto"/>
        <w:ind w:left="720" w:firstLine="720"/>
        <w:contextualSpacing/>
        <w:jc w:val="both"/>
        <w:rPr>
          <w:rFonts w:ascii="Bookman Old Style" w:hAnsi="Bookman Old Style" w:cs="Arial"/>
          <w:color w:val="000000"/>
          <w:lang w:val="id-ID"/>
        </w:rPr>
      </w:pPr>
      <w:r w:rsidRPr="007B470C">
        <w:rPr>
          <w:rFonts w:ascii="Bookman Old Style" w:hAnsi="Bookman Old Style" w:cs="Arial"/>
          <w:color w:val="000000"/>
          <w:lang w:val="id-ID"/>
        </w:rPr>
        <w:t>Undang-</w:t>
      </w:r>
      <w:r w:rsidR="00AA3D2B" w:rsidRPr="007B470C">
        <w:rPr>
          <w:rFonts w:ascii="Bookman Old Style" w:hAnsi="Bookman Old Style" w:cs="Arial"/>
          <w:color w:val="000000"/>
          <w:lang w:val="id-ID"/>
        </w:rPr>
        <w:t xml:space="preserve">Undang </w:t>
      </w:r>
      <w:r w:rsidRPr="007B470C">
        <w:rPr>
          <w:rFonts w:ascii="Bookman Old Style" w:hAnsi="Bookman Old Style" w:cs="Arial"/>
          <w:color w:val="000000"/>
          <w:lang w:val="id-ID"/>
        </w:rPr>
        <w:t>Nomor 25 Tahun 2004 tentang Sistem Perencanaan</w:t>
      </w:r>
      <w:r w:rsidRPr="0005764C">
        <w:rPr>
          <w:rFonts w:ascii="Bookman Old Style" w:hAnsi="Bookman Old Style" w:cs="Arial"/>
          <w:color w:val="000000"/>
          <w:lang w:val="id-ID"/>
        </w:rPr>
        <w:t xml:space="preserve"> </w:t>
      </w:r>
      <w:r w:rsidRPr="007B470C">
        <w:rPr>
          <w:rFonts w:ascii="Bookman Old Style" w:hAnsi="Bookman Old Style" w:cs="Arial"/>
          <w:color w:val="000000"/>
          <w:lang w:val="id-ID"/>
        </w:rPr>
        <w:t>Pembangunan Nasional mewajibkan setiap Perangkat Daerah untuk</w:t>
      </w:r>
      <w:r w:rsidRPr="0005764C">
        <w:rPr>
          <w:rFonts w:ascii="Bookman Old Style" w:hAnsi="Bookman Old Style" w:cs="Arial"/>
          <w:color w:val="000000"/>
          <w:lang w:val="id-ID"/>
        </w:rPr>
        <w:t xml:space="preserve"> </w:t>
      </w:r>
      <w:r w:rsidRPr="007B470C">
        <w:rPr>
          <w:rFonts w:ascii="Bookman Old Style" w:hAnsi="Bookman Old Style" w:cs="Arial"/>
          <w:color w:val="000000"/>
          <w:lang w:val="id-ID"/>
        </w:rPr>
        <w:t xml:space="preserve">menyusun Rencana Kerja </w:t>
      </w:r>
      <w:r w:rsidR="00621FCC">
        <w:rPr>
          <w:rFonts w:ascii="Bookman Old Style" w:hAnsi="Bookman Old Style" w:cs="Arial"/>
          <w:color w:val="000000"/>
          <w:lang w:val="id-ID"/>
        </w:rPr>
        <w:t>Perangkat</w:t>
      </w:r>
      <w:r w:rsidRPr="007B470C">
        <w:rPr>
          <w:rFonts w:ascii="Bookman Old Style" w:hAnsi="Bookman Old Style" w:cs="Arial"/>
          <w:color w:val="000000"/>
          <w:lang w:val="id-ID"/>
        </w:rPr>
        <w:t xml:space="preserve"> Daerah sebagai pedoman kerja untuk periode 1 (satu)</w:t>
      </w:r>
      <w:r w:rsidRPr="0005764C">
        <w:rPr>
          <w:rFonts w:ascii="Bookman Old Style" w:hAnsi="Bookman Old Style" w:cs="Arial"/>
          <w:color w:val="000000"/>
          <w:lang w:val="id-ID"/>
        </w:rPr>
        <w:t xml:space="preserve"> </w:t>
      </w:r>
      <w:r w:rsidRPr="007B470C">
        <w:rPr>
          <w:rFonts w:ascii="Bookman Old Style" w:hAnsi="Bookman Old Style" w:cs="Arial"/>
          <w:color w:val="000000"/>
          <w:lang w:val="id-ID"/>
        </w:rPr>
        <w:t>tahun dan berfungsi untuk menerjemahkan perencanaan strategis</w:t>
      </w:r>
      <w:r w:rsidR="00235621">
        <w:rPr>
          <w:rFonts w:ascii="Bookman Old Style" w:hAnsi="Bookman Old Style" w:cs="Arial"/>
          <w:color w:val="000000"/>
        </w:rPr>
        <w:t xml:space="preserve"> 5</w:t>
      </w:r>
      <w:r w:rsidRPr="007B470C">
        <w:rPr>
          <w:rFonts w:ascii="Bookman Old Style" w:hAnsi="Bookman Old Style" w:cs="Arial"/>
          <w:color w:val="000000"/>
          <w:lang w:val="id-ID"/>
        </w:rPr>
        <w:t xml:space="preserve"> </w:t>
      </w:r>
      <w:r w:rsidR="00235621">
        <w:rPr>
          <w:rFonts w:ascii="Bookman Old Style" w:hAnsi="Bookman Old Style" w:cs="Arial"/>
          <w:color w:val="000000"/>
        </w:rPr>
        <w:t>(</w:t>
      </w:r>
      <w:r w:rsidRPr="007B470C">
        <w:rPr>
          <w:rFonts w:ascii="Bookman Old Style" w:hAnsi="Bookman Old Style" w:cs="Arial"/>
          <w:color w:val="000000"/>
          <w:lang w:val="id-ID"/>
        </w:rPr>
        <w:t>lima</w:t>
      </w:r>
      <w:r w:rsidR="00235621">
        <w:rPr>
          <w:rFonts w:ascii="Bookman Old Style" w:hAnsi="Bookman Old Style" w:cs="Arial"/>
          <w:color w:val="000000"/>
        </w:rPr>
        <w:t>)</w:t>
      </w:r>
      <w:r w:rsidRPr="007B470C">
        <w:rPr>
          <w:rFonts w:ascii="Bookman Old Style" w:hAnsi="Bookman Old Style" w:cs="Arial"/>
          <w:color w:val="000000"/>
          <w:lang w:val="id-ID"/>
        </w:rPr>
        <w:t xml:space="preserve"> tahunan ke dalam</w:t>
      </w:r>
      <w:r w:rsidRPr="0005764C">
        <w:rPr>
          <w:rFonts w:ascii="Bookman Old Style" w:hAnsi="Bookman Old Style" w:cs="Arial"/>
          <w:color w:val="000000"/>
          <w:lang w:val="id-ID"/>
        </w:rPr>
        <w:t xml:space="preserve"> </w:t>
      </w:r>
      <w:r w:rsidRPr="007B470C">
        <w:rPr>
          <w:rFonts w:ascii="Bookman Old Style" w:hAnsi="Bookman Old Style" w:cs="Arial"/>
          <w:color w:val="000000"/>
          <w:lang w:val="id-ID"/>
        </w:rPr>
        <w:t>perencanaan tahunan yang sifatnya lebih operasional. Ren</w:t>
      </w:r>
      <w:r w:rsidRPr="0005764C">
        <w:rPr>
          <w:rFonts w:ascii="Bookman Old Style" w:hAnsi="Bookman Old Style" w:cs="Arial"/>
          <w:color w:val="000000"/>
          <w:lang w:val="id-ID"/>
        </w:rPr>
        <w:t xml:space="preserve">cana Kerja Kecamatan </w:t>
      </w:r>
      <w:r w:rsidR="00F92386">
        <w:rPr>
          <w:rFonts w:ascii="Bookman Old Style" w:hAnsi="Bookman Old Style" w:cs="Arial"/>
          <w:color w:val="000000"/>
          <w:lang w:val="id-ID"/>
        </w:rPr>
        <w:t>Gondanglegi</w:t>
      </w:r>
      <w:r w:rsidRPr="0005764C">
        <w:rPr>
          <w:rFonts w:ascii="Bookman Old Style" w:hAnsi="Bookman Old Style" w:cs="Arial"/>
          <w:color w:val="000000"/>
          <w:lang w:val="id-ID"/>
        </w:rPr>
        <w:t xml:space="preserve"> </w:t>
      </w:r>
      <w:r w:rsidR="00235621">
        <w:rPr>
          <w:rFonts w:ascii="Bookman Old Style" w:hAnsi="Bookman Old Style" w:cs="Arial"/>
          <w:color w:val="000000"/>
        </w:rPr>
        <w:t xml:space="preserve">Kabupaten Malang </w:t>
      </w:r>
      <w:r w:rsidRPr="007B470C">
        <w:rPr>
          <w:rFonts w:ascii="Bookman Old Style" w:hAnsi="Bookman Old Style" w:cs="Arial"/>
          <w:color w:val="000000"/>
          <w:lang w:val="id-ID"/>
        </w:rPr>
        <w:t>merupakan dokumen perencanaan untuk periode 1 (satu) tahun</w:t>
      </w:r>
      <w:r w:rsidRPr="0005764C">
        <w:rPr>
          <w:rFonts w:ascii="Bookman Old Style" w:hAnsi="Bookman Old Style" w:cs="Arial"/>
          <w:color w:val="000000"/>
          <w:lang w:val="id-ID"/>
        </w:rPr>
        <w:t xml:space="preserve"> </w:t>
      </w:r>
      <w:r w:rsidRPr="007B470C">
        <w:rPr>
          <w:rFonts w:ascii="Bookman Old Style" w:hAnsi="Bookman Old Style" w:cs="Arial"/>
          <w:color w:val="000000"/>
          <w:lang w:val="id-ID"/>
        </w:rPr>
        <w:t>yang disusun berdasarkan Rencana Kerja Pembangunan Daerah Kabupaten</w:t>
      </w:r>
      <w:r w:rsidRPr="0005764C">
        <w:rPr>
          <w:rFonts w:ascii="Bookman Old Style" w:hAnsi="Bookman Old Style" w:cs="Arial"/>
          <w:color w:val="000000"/>
          <w:lang w:val="id-ID"/>
        </w:rPr>
        <w:t xml:space="preserve"> Malang</w:t>
      </w:r>
      <w:r w:rsidRPr="007B470C">
        <w:rPr>
          <w:rFonts w:ascii="Bookman Old Style" w:hAnsi="Bookman Old Style" w:cs="Arial"/>
          <w:color w:val="000000"/>
          <w:lang w:val="id-ID"/>
        </w:rPr>
        <w:t>.</w:t>
      </w:r>
    </w:p>
    <w:p w:rsidR="0005764C" w:rsidRDefault="0005764C" w:rsidP="00C14618">
      <w:pPr>
        <w:spacing w:line="396" w:lineRule="auto"/>
        <w:ind w:left="720" w:firstLine="720"/>
        <w:jc w:val="both"/>
        <w:rPr>
          <w:rFonts w:ascii="Bookman Old Style" w:hAnsi="Bookman Old Style" w:cs="Arial"/>
          <w:color w:val="000000"/>
          <w:lang w:val="id-ID"/>
        </w:rPr>
      </w:pPr>
      <w:r w:rsidRPr="007B470C">
        <w:rPr>
          <w:rFonts w:ascii="Bookman Old Style" w:hAnsi="Bookman Old Style" w:cs="Arial"/>
          <w:color w:val="000000"/>
          <w:lang w:val="id-ID"/>
        </w:rPr>
        <w:lastRenderedPageBreak/>
        <w:t>Selanjutnya b</w:t>
      </w:r>
      <w:r w:rsidRPr="0005764C">
        <w:rPr>
          <w:rFonts w:ascii="Bookman Old Style" w:hAnsi="Bookman Old Style" w:cs="Arial"/>
          <w:color w:val="000000"/>
          <w:lang w:val="id-ID"/>
        </w:rPr>
        <w:t xml:space="preserve">erdasarkan Undang-Undang Nomor 23 </w:t>
      </w:r>
      <w:r w:rsidRPr="007B470C">
        <w:rPr>
          <w:rFonts w:ascii="Bookman Old Style" w:hAnsi="Bookman Old Style" w:cs="Arial"/>
          <w:color w:val="000000"/>
          <w:lang w:val="id-ID"/>
        </w:rPr>
        <w:t>T</w:t>
      </w:r>
      <w:r w:rsidRPr="0005764C">
        <w:rPr>
          <w:rFonts w:ascii="Bookman Old Style" w:hAnsi="Bookman Old Style" w:cs="Arial"/>
          <w:color w:val="000000"/>
          <w:lang w:val="id-ID"/>
        </w:rPr>
        <w:t>ahun 2014 tentang Pemerintahan Daerah</w:t>
      </w:r>
      <w:r w:rsidRPr="007B470C">
        <w:rPr>
          <w:rFonts w:ascii="Bookman Old Style" w:hAnsi="Bookman Old Style" w:cs="Arial"/>
          <w:color w:val="000000"/>
          <w:lang w:val="id-ID"/>
        </w:rPr>
        <w:t>,</w:t>
      </w:r>
      <w:r w:rsidRPr="0005764C">
        <w:rPr>
          <w:rFonts w:ascii="Bookman Old Style" w:hAnsi="Bookman Old Style" w:cs="Arial"/>
          <w:color w:val="000000"/>
          <w:lang w:val="id-ID"/>
        </w:rPr>
        <w:t xml:space="preserve"> </w:t>
      </w:r>
      <w:r w:rsidRPr="0005764C">
        <w:rPr>
          <w:rFonts w:ascii="Bookman Old Style" w:hAnsi="Bookman Old Style" w:cs="Arial"/>
          <w:color w:val="000000"/>
          <w:spacing w:val="-6"/>
          <w:lang w:val="id-ID"/>
        </w:rPr>
        <w:t>sebagaimana telah diubah beberapa kali, ter</w:t>
      </w:r>
      <w:r w:rsidR="00360AA5">
        <w:rPr>
          <w:rFonts w:ascii="Bookman Old Style" w:hAnsi="Bookman Old Style" w:cs="Arial"/>
          <w:color w:val="000000"/>
          <w:spacing w:val="-6"/>
        </w:rPr>
        <w:t>a</w:t>
      </w:r>
      <w:r w:rsidR="00690E97">
        <w:rPr>
          <w:rFonts w:ascii="Bookman Old Style" w:hAnsi="Bookman Old Style" w:cs="Arial"/>
          <w:color w:val="000000"/>
          <w:spacing w:val="-6"/>
          <w:lang w:val="id-ID"/>
        </w:rPr>
        <w:t>khir</w:t>
      </w:r>
      <w:r w:rsidRPr="0005764C">
        <w:rPr>
          <w:rFonts w:ascii="Bookman Old Style" w:hAnsi="Bookman Old Style" w:cs="Arial"/>
          <w:color w:val="000000"/>
          <w:spacing w:val="-6"/>
          <w:lang w:val="id-ID"/>
        </w:rPr>
        <w:t xml:space="preserve"> dengan Undang-Undang Nomor 9 Tahun 2015</w:t>
      </w:r>
      <w:r w:rsidR="00C14618">
        <w:rPr>
          <w:rFonts w:ascii="Bookman Old Style" w:hAnsi="Bookman Old Style" w:cs="Arial"/>
          <w:color w:val="000000"/>
          <w:spacing w:val="-6"/>
        </w:rPr>
        <w:t xml:space="preserve"> </w:t>
      </w:r>
      <w:r w:rsidR="00C14618" w:rsidRPr="00DD2623">
        <w:rPr>
          <w:rFonts w:ascii="Bookman Old Style" w:hAnsi="Bookman Old Style"/>
          <w:color w:val="000000"/>
          <w:lang w:val="fi-FI"/>
        </w:rPr>
        <w:t>tentang Perubahan Kedua atas Undang-Undang Nomor 23 Tahun 2014 tentang Pemerintahan Daerah (Lembaran Negara Republik Indonesia Tahun 2015 Nomor 58, Tambahan Lembaran Negara Republik Indonesia Nomor 5679)</w:t>
      </w:r>
      <w:r w:rsidRPr="0005764C">
        <w:rPr>
          <w:rFonts w:ascii="Bookman Old Style" w:hAnsi="Bookman Old Style" w:cs="Arial"/>
          <w:color w:val="000000"/>
          <w:lang w:val="id-ID"/>
        </w:rPr>
        <w:t xml:space="preserve">, </w:t>
      </w:r>
      <w:r w:rsidRPr="007B470C">
        <w:rPr>
          <w:rFonts w:ascii="Bookman Old Style" w:hAnsi="Bookman Old Style" w:cs="Arial"/>
          <w:color w:val="000000"/>
          <w:lang w:val="id-ID"/>
        </w:rPr>
        <w:t xml:space="preserve">bahwa </w:t>
      </w:r>
      <w:r w:rsidRPr="0005764C">
        <w:rPr>
          <w:rFonts w:ascii="Bookman Old Style" w:hAnsi="Bookman Old Style" w:cs="Arial"/>
          <w:color w:val="000000"/>
          <w:lang w:val="id-ID"/>
        </w:rPr>
        <w:t>keterpaduan pola perencanaan pembangunan daerah menjadi poin yang penting dalam siklus penyelenggaraan pemerintahan</w:t>
      </w:r>
      <w:r w:rsidR="00CE397D">
        <w:rPr>
          <w:rFonts w:ascii="Bookman Old Style" w:hAnsi="Bookman Old Style" w:cs="Arial"/>
          <w:color w:val="000000"/>
          <w:lang w:val="id-ID"/>
        </w:rPr>
        <w:t>.</w:t>
      </w:r>
    </w:p>
    <w:p w:rsidR="00CE397D" w:rsidRPr="0005764C" w:rsidRDefault="00CE397D" w:rsidP="00C14618">
      <w:pPr>
        <w:spacing w:line="396" w:lineRule="auto"/>
        <w:ind w:left="720" w:firstLine="720"/>
        <w:jc w:val="both"/>
        <w:rPr>
          <w:rFonts w:ascii="Bookman Old Style" w:hAnsi="Bookman Old Style" w:cs="Arial"/>
          <w:color w:val="000000"/>
          <w:lang w:val="id-ID"/>
        </w:rPr>
      </w:pPr>
      <w:r>
        <w:rPr>
          <w:rFonts w:ascii="Bookman Old Style" w:hAnsi="Bookman Old Style" w:cs="Arial"/>
          <w:color w:val="000000"/>
          <w:lang w:val="id-ID"/>
        </w:rPr>
        <w:t xml:space="preserve">Berdasarkan </w:t>
      </w:r>
      <w:r w:rsidR="009E084B">
        <w:rPr>
          <w:rFonts w:ascii="Bookman Old Style" w:hAnsi="Bookman Old Style" w:cs="Arial"/>
          <w:color w:val="000000"/>
          <w:lang w:val="id-ID"/>
        </w:rPr>
        <w:t>Per</w:t>
      </w:r>
      <w:r w:rsidR="009E084B">
        <w:rPr>
          <w:rFonts w:ascii="Bookman Old Style" w:hAnsi="Bookman Old Style" w:cs="Arial"/>
          <w:color w:val="000000"/>
        </w:rPr>
        <w:t xml:space="preserve">aturan Menteri Dalam Negeri </w:t>
      </w:r>
      <w:r>
        <w:rPr>
          <w:rFonts w:ascii="Bookman Old Style" w:hAnsi="Bookman Old Style" w:cs="Arial"/>
          <w:color w:val="000000"/>
          <w:lang w:val="id-ID"/>
        </w:rPr>
        <w:t xml:space="preserve"> Nomor 86 </w:t>
      </w:r>
      <w:r w:rsidR="009E084B">
        <w:rPr>
          <w:rFonts w:ascii="Bookman Old Style" w:hAnsi="Bookman Old Style" w:cs="Arial"/>
          <w:color w:val="000000"/>
        </w:rPr>
        <w:t xml:space="preserve">            </w:t>
      </w:r>
      <w:r>
        <w:rPr>
          <w:rFonts w:ascii="Bookman Old Style" w:hAnsi="Bookman Old Style" w:cs="Arial"/>
          <w:color w:val="000000"/>
          <w:lang w:val="id-ID"/>
        </w:rPr>
        <w:t xml:space="preserve">Tahun 2017 tentang Tata Cara Perencanaan, Pengendalian Evaluasi </w:t>
      </w:r>
      <w:r w:rsidR="006A3033">
        <w:rPr>
          <w:rFonts w:ascii="Bookman Old Style" w:hAnsi="Bookman Old Style" w:cs="Arial"/>
          <w:color w:val="000000"/>
          <w:lang w:val="id-ID"/>
        </w:rPr>
        <w:t>Rancangan Akhir</w:t>
      </w:r>
      <w:r>
        <w:rPr>
          <w:rFonts w:ascii="Bookman Old Style" w:hAnsi="Bookman Old Style" w:cs="Arial"/>
          <w:color w:val="000000"/>
          <w:lang w:val="id-ID"/>
        </w:rPr>
        <w:t xml:space="preserve"> Per</w:t>
      </w:r>
      <w:r w:rsidR="00235621">
        <w:rPr>
          <w:rFonts w:ascii="Bookman Old Style" w:hAnsi="Bookman Old Style" w:cs="Arial"/>
          <w:color w:val="000000"/>
        </w:rPr>
        <w:t>aturan Daerah</w:t>
      </w:r>
      <w:r>
        <w:rPr>
          <w:rFonts w:ascii="Bookman Old Style" w:hAnsi="Bookman Old Style" w:cs="Arial"/>
          <w:color w:val="000000"/>
          <w:lang w:val="id-ID"/>
        </w:rPr>
        <w:t xml:space="preserve"> Tentang Rencana Pembangunan Jangka Panjang Daerah dan Rencana Pembangunan Jangka Menengah Daerah, Serta Tata Cara Perubahan Rencana Pembangunan Jangka Panjang Daerah, Rencana Pembangunan Jangka Menengah Daerah dan Rencana Kerja Pemerintah Daerah, Penyusunan Rencana Kerja Perangkat Daerah merupakan tahapan awal yang harus dilakukan sebelum disempurnakan menjadi dokumen Rencana Kerja Perangkat Daerah yang definitif.</w:t>
      </w:r>
    </w:p>
    <w:p w:rsidR="00D74152" w:rsidRPr="00CD66B7" w:rsidRDefault="0005764C" w:rsidP="00C14618">
      <w:pPr>
        <w:spacing w:line="396" w:lineRule="auto"/>
        <w:ind w:left="720" w:firstLine="720"/>
        <w:jc w:val="both"/>
        <w:rPr>
          <w:rFonts w:ascii="Bookman Old Style" w:hAnsi="Bookman Old Style" w:cs="Arial"/>
          <w:color w:val="000000"/>
          <w:lang w:val="id-ID"/>
        </w:rPr>
      </w:pPr>
      <w:r w:rsidRPr="0005764C">
        <w:rPr>
          <w:rFonts w:ascii="Bookman Old Style" w:hAnsi="Bookman Old Style" w:cs="Arial"/>
          <w:color w:val="000000"/>
          <w:lang w:val="id-ID"/>
        </w:rPr>
        <w:t xml:space="preserve">Proses penyusunan </w:t>
      </w:r>
      <w:r w:rsidR="006A3033">
        <w:rPr>
          <w:rFonts w:ascii="Bookman Old Style" w:hAnsi="Bookman Old Style" w:cs="Arial"/>
          <w:color w:val="000000"/>
        </w:rPr>
        <w:t>Rancangan Akhir</w:t>
      </w:r>
      <w:r w:rsidR="0001727F">
        <w:rPr>
          <w:rFonts w:ascii="Bookman Old Style" w:hAnsi="Bookman Old Style" w:cs="Arial"/>
          <w:color w:val="000000"/>
        </w:rPr>
        <w:t xml:space="preserve"> </w:t>
      </w:r>
      <w:r w:rsidRPr="0005764C">
        <w:rPr>
          <w:rFonts w:ascii="Bookman Old Style" w:hAnsi="Bookman Old Style" w:cs="Arial"/>
          <w:color w:val="000000"/>
          <w:lang w:val="id-ID"/>
        </w:rPr>
        <w:t xml:space="preserve">Rencana Kerja </w:t>
      </w:r>
      <w:r w:rsidR="00621FCC">
        <w:rPr>
          <w:rFonts w:ascii="Bookman Old Style" w:hAnsi="Bookman Old Style" w:cs="Arial"/>
          <w:color w:val="000000"/>
          <w:lang w:val="id-ID"/>
        </w:rPr>
        <w:t>Perangka</w:t>
      </w:r>
      <w:r w:rsidR="00621FCC" w:rsidRPr="00621FCC">
        <w:rPr>
          <w:rFonts w:ascii="Bookman Old Style" w:hAnsi="Bookman Old Style" w:cs="Arial"/>
          <w:color w:val="000000"/>
          <w:lang w:val="id-ID"/>
        </w:rPr>
        <w:t>t</w:t>
      </w:r>
      <w:r w:rsidRPr="007B470C">
        <w:rPr>
          <w:rFonts w:ascii="Bookman Old Style" w:hAnsi="Bookman Old Style" w:cs="Arial"/>
          <w:color w:val="000000"/>
          <w:lang w:val="id-ID"/>
        </w:rPr>
        <w:t xml:space="preserve"> Daerah </w:t>
      </w:r>
      <w:r w:rsidRPr="0005764C">
        <w:rPr>
          <w:rFonts w:ascii="Bookman Old Style" w:hAnsi="Bookman Old Style" w:cs="Arial"/>
          <w:color w:val="000000"/>
          <w:lang w:val="id-ID"/>
        </w:rPr>
        <w:t xml:space="preserve">terdiri dari tiga tahapan utama yaitu tahap persiapan penyusunan, tahap penyusunan </w:t>
      </w:r>
      <w:r w:rsidR="006A3033">
        <w:rPr>
          <w:rFonts w:ascii="Bookman Old Style" w:hAnsi="Bookman Old Style" w:cs="Arial"/>
          <w:color w:val="000000"/>
          <w:lang w:val="id-ID"/>
        </w:rPr>
        <w:t>Rancangan Akhir</w:t>
      </w:r>
      <w:r w:rsidRPr="0005764C">
        <w:rPr>
          <w:rFonts w:ascii="Bookman Old Style" w:hAnsi="Bookman Old Style" w:cs="Arial"/>
          <w:color w:val="000000"/>
          <w:lang w:val="id-ID"/>
        </w:rPr>
        <w:t xml:space="preserve"> dan tahap penetapan </w:t>
      </w:r>
      <w:r w:rsidR="00604B35">
        <w:rPr>
          <w:rFonts w:ascii="Bookman Old Style" w:hAnsi="Bookman Old Style" w:cs="Arial"/>
          <w:color w:val="000000"/>
          <w:lang w:val="id-ID"/>
        </w:rPr>
        <w:t>Rencana Kerja</w:t>
      </w:r>
      <w:r w:rsidRPr="0005764C">
        <w:rPr>
          <w:rFonts w:ascii="Bookman Old Style" w:hAnsi="Bookman Old Style" w:cs="Arial"/>
          <w:color w:val="000000"/>
          <w:lang w:val="id-ID"/>
        </w:rPr>
        <w:t xml:space="preserve"> </w:t>
      </w:r>
      <w:r w:rsidR="00621FCC">
        <w:rPr>
          <w:rFonts w:ascii="Bookman Old Style" w:hAnsi="Bookman Old Style" w:cs="Arial"/>
          <w:color w:val="000000"/>
          <w:lang w:val="id-ID"/>
        </w:rPr>
        <w:t>Perangkat</w:t>
      </w:r>
      <w:r w:rsidRPr="007B470C">
        <w:rPr>
          <w:rFonts w:ascii="Bookman Old Style" w:hAnsi="Bookman Old Style" w:cs="Arial"/>
          <w:color w:val="000000"/>
          <w:lang w:val="id-ID"/>
        </w:rPr>
        <w:t xml:space="preserve"> Daerah</w:t>
      </w:r>
      <w:r w:rsidRPr="0005764C">
        <w:rPr>
          <w:rFonts w:ascii="Bookman Old Style" w:hAnsi="Bookman Old Style" w:cs="Arial"/>
          <w:color w:val="000000"/>
          <w:lang w:val="id-ID"/>
        </w:rPr>
        <w:t xml:space="preserve">. Penyusunan </w:t>
      </w:r>
      <w:r w:rsidR="00604B35">
        <w:rPr>
          <w:rFonts w:ascii="Bookman Old Style" w:hAnsi="Bookman Old Style" w:cs="Arial"/>
          <w:color w:val="000000"/>
          <w:lang w:val="id-ID"/>
        </w:rPr>
        <w:t>Rencana Kerja</w:t>
      </w:r>
      <w:r w:rsidRPr="0005764C">
        <w:rPr>
          <w:rFonts w:ascii="Bookman Old Style" w:hAnsi="Bookman Old Style" w:cs="Arial"/>
          <w:color w:val="000000"/>
          <w:lang w:val="id-ID"/>
        </w:rPr>
        <w:t xml:space="preserve"> </w:t>
      </w:r>
      <w:r w:rsidR="00621FCC">
        <w:rPr>
          <w:rFonts w:ascii="Bookman Old Style" w:hAnsi="Bookman Old Style" w:cs="Arial"/>
          <w:color w:val="000000"/>
          <w:lang w:val="id-ID"/>
        </w:rPr>
        <w:t>Perangkat</w:t>
      </w:r>
      <w:r w:rsidRPr="007B470C">
        <w:rPr>
          <w:rFonts w:ascii="Bookman Old Style" w:hAnsi="Bookman Old Style" w:cs="Arial"/>
          <w:color w:val="000000"/>
          <w:lang w:val="id-ID"/>
        </w:rPr>
        <w:t xml:space="preserve"> Daerah </w:t>
      </w:r>
      <w:r w:rsidRPr="0005764C">
        <w:rPr>
          <w:rFonts w:ascii="Bookman Old Style" w:hAnsi="Bookman Old Style" w:cs="Arial"/>
          <w:color w:val="000000"/>
          <w:lang w:val="id-ID"/>
        </w:rPr>
        <w:t xml:space="preserve">merupakan tahapan yang harus dilakukan sebelum disempurnakan menjadi dokumen </w:t>
      </w:r>
      <w:r w:rsidR="00604B35">
        <w:rPr>
          <w:rFonts w:ascii="Bookman Old Style" w:hAnsi="Bookman Old Style" w:cs="Arial"/>
          <w:color w:val="000000"/>
          <w:lang w:val="id-ID"/>
        </w:rPr>
        <w:t>Rencana Kerja</w:t>
      </w:r>
      <w:r w:rsidRPr="0005764C">
        <w:rPr>
          <w:rFonts w:ascii="Bookman Old Style" w:hAnsi="Bookman Old Style" w:cs="Arial"/>
          <w:color w:val="000000"/>
          <w:lang w:val="id-ID"/>
        </w:rPr>
        <w:t xml:space="preserve"> </w:t>
      </w:r>
      <w:r w:rsidR="00621FCC">
        <w:rPr>
          <w:rFonts w:ascii="Bookman Old Style" w:hAnsi="Bookman Old Style" w:cs="Arial"/>
          <w:color w:val="000000"/>
          <w:lang w:val="id-ID"/>
        </w:rPr>
        <w:t>Perangkat</w:t>
      </w:r>
      <w:r w:rsidRPr="007B470C">
        <w:rPr>
          <w:rFonts w:ascii="Bookman Old Style" w:hAnsi="Bookman Old Style" w:cs="Arial"/>
          <w:color w:val="000000"/>
          <w:lang w:val="id-ID"/>
        </w:rPr>
        <w:t xml:space="preserve"> Daerah</w:t>
      </w:r>
      <w:r w:rsidRPr="0005764C">
        <w:rPr>
          <w:rFonts w:ascii="Bookman Old Style" w:hAnsi="Bookman Old Style" w:cs="Arial"/>
          <w:color w:val="000000"/>
          <w:lang w:val="id-ID"/>
        </w:rPr>
        <w:t xml:space="preserve"> yang definitif. Selanjutnya </w:t>
      </w:r>
      <w:r w:rsidR="00604B35">
        <w:rPr>
          <w:rFonts w:ascii="Bookman Old Style" w:hAnsi="Bookman Old Style" w:cs="Arial"/>
          <w:color w:val="000000"/>
          <w:lang w:val="id-ID"/>
        </w:rPr>
        <w:t>Rencana Kerja</w:t>
      </w:r>
      <w:r w:rsidRPr="0005764C">
        <w:rPr>
          <w:rFonts w:ascii="Bookman Old Style" w:hAnsi="Bookman Old Style" w:cs="Arial"/>
          <w:color w:val="000000"/>
          <w:lang w:val="id-ID"/>
        </w:rPr>
        <w:t xml:space="preserve"> </w:t>
      </w:r>
      <w:r w:rsidR="00621FCC">
        <w:rPr>
          <w:rFonts w:ascii="Bookman Old Style" w:hAnsi="Bookman Old Style" w:cs="Arial"/>
          <w:color w:val="000000"/>
          <w:lang w:val="id-ID"/>
        </w:rPr>
        <w:t>Perangkat</w:t>
      </w:r>
      <w:r w:rsidRPr="007B470C">
        <w:rPr>
          <w:rFonts w:ascii="Bookman Old Style" w:hAnsi="Bookman Old Style" w:cs="Arial"/>
          <w:color w:val="000000"/>
          <w:lang w:val="id-ID"/>
        </w:rPr>
        <w:t xml:space="preserve"> Daerah</w:t>
      </w:r>
      <w:r w:rsidRPr="0005764C">
        <w:rPr>
          <w:rFonts w:ascii="Bookman Old Style" w:hAnsi="Bookman Old Style" w:cs="Arial"/>
          <w:color w:val="000000"/>
          <w:lang w:val="id-ID"/>
        </w:rPr>
        <w:t xml:space="preserve"> dijadikan sebagai pedoman penyusunan Rencana Kerja dan Anggaran </w:t>
      </w:r>
      <w:r w:rsidR="00621FCC">
        <w:rPr>
          <w:rFonts w:ascii="Bookman Old Style" w:hAnsi="Bookman Old Style" w:cs="Arial"/>
          <w:color w:val="000000"/>
          <w:lang w:val="id-ID"/>
        </w:rPr>
        <w:t>Perangkat</w:t>
      </w:r>
      <w:r w:rsidRPr="007B470C">
        <w:rPr>
          <w:rFonts w:ascii="Bookman Old Style" w:hAnsi="Bookman Old Style" w:cs="Arial"/>
          <w:color w:val="000000"/>
          <w:lang w:val="id-ID"/>
        </w:rPr>
        <w:t xml:space="preserve"> Daerah,</w:t>
      </w:r>
      <w:r w:rsidRPr="0005764C">
        <w:rPr>
          <w:rFonts w:ascii="Bookman Old Style" w:hAnsi="Bookman Old Style" w:cs="Arial"/>
          <w:color w:val="000000"/>
          <w:lang w:val="id-ID"/>
        </w:rPr>
        <w:t xml:space="preserve"> kemudian menjadi Dokumen Pelaksanaan Anggaran melalui penetapan Anggaran Pendapatan dan Belanja Daerah</w:t>
      </w:r>
      <w:r w:rsidRPr="007B470C">
        <w:rPr>
          <w:rFonts w:ascii="Bookman Old Style" w:hAnsi="Bookman Old Style" w:cs="Arial"/>
          <w:color w:val="000000"/>
          <w:lang w:val="id-ID"/>
        </w:rPr>
        <w:t xml:space="preserve"> </w:t>
      </w:r>
      <w:r w:rsidRPr="0005764C">
        <w:rPr>
          <w:rFonts w:ascii="Bookman Old Style" w:hAnsi="Bookman Old Style" w:cs="Arial"/>
          <w:color w:val="000000"/>
          <w:lang w:val="id-ID"/>
        </w:rPr>
        <w:t>Kabupaten.</w:t>
      </w:r>
    </w:p>
    <w:p w:rsidR="00B644B0" w:rsidRDefault="0005764C" w:rsidP="00C14618">
      <w:pPr>
        <w:spacing w:line="396" w:lineRule="auto"/>
        <w:ind w:left="720" w:firstLine="720"/>
        <w:jc w:val="both"/>
        <w:rPr>
          <w:rFonts w:ascii="Bookman Old Style" w:hAnsi="Bookman Old Style" w:cs="Arial"/>
          <w:color w:val="000000"/>
        </w:rPr>
      </w:pPr>
      <w:r w:rsidRPr="0005764C">
        <w:rPr>
          <w:rFonts w:ascii="Bookman Old Style" w:hAnsi="Bookman Old Style" w:cs="Arial"/>
          <w:color w:val="000000"/>
          <w:lang w:val="id-ID"/>
        </w:rPr>
        <w:t>Proses pen</w:t>
      </w:r>
      <w:r w:rsidR="00972624">
        <w:rPr>
          <w:rFonts w:ascii="Bookman Old Style" w:hAnsi="Bookman Old Style" w:cs="Arial"/>
          <w:color w:val="000000"/>
          <w:lang w:val="id-ID"/>
        </w:rPr>
        <w:t>yusunan</w:t>
      </w:r>
      <w:r w:rsidR="00972624">
        <w:rPr>
          <w:rFonts w:ascii="Bookman Old Style" w:hAnsi="Bookman Old Style" w:cs="Arial"/>
          <w:color w:val="000000"/>
        </w:rPr>
        <w:t xml:space="preserve"> </w:t>
      </w:r>
      <w:r w:rsidR="006A3033">
        <w:rPr>
          <w:rFonts w:ascii="Bookman Old Style" w:hAnsi="Bookman Old Style" w:cs="Arial"/>
          <w:color w:val="000000"/>
        </w:rPr>
        <w:t>Rancangan Akhir</w:t>
      </w:r>
      <w:r w:rsidR="0001727F">
        <w:rPr>
          <w:rFonts w:ascii="Bookman Old Style" w:hAnsi="Bookman Old Style" w:cs="Arial"/>
          <w:color w:val="000000"/>
        </w:rPr>
        <w:t xml:space="preserve"> </w:t>
      </w:r>
      <w:r w:rsidR="002D37E5">
        <w:rPr>
          <w:rFonts w:ascii="Bookman Old Style" w:hAnsi="Bookman Old Style" w:cs="Arial"/>
          <w:color w:val="000000"/>
          <w:lang w:val="id-ID"/>
        </w:rPr>
        <w:t>Rencana Kerja</w:t>
      </w:r>
      <w:r w:rsidRPr="007B470C">
        <w:rPr>
          <w:rFonts w:ascii="Bookman Old Style" w:hAnsi="Bookman Old Style" w:cs="Arial"/>
          <w:color w:val="000000"/>
          <w:lang w:val="id-ID"/>
        </w:rPr>
        <w:t xml:space="preserve"> </w:t>
      </w:r>
      <w:r w:rsidR="003804C4">
        <w:rPr>
          <w:rFonts w:ascii="Bookman Old Style" w:hAnsi="Bookman Old Style" w:cs="Arial"/>
          <w:color w:val="000000"/>
        </w:rPr>
        <w:t xml:space="preserve">             </w:t>
      </w:r>
      <w:r w:rsidRPr="0005764C">
        <w:rPr>
          <w:rFonts w:ascii="Bookman Old Style" w:hAnsi="Bookman Old Style" w:cs="Arial"/>
          <w:color w:val="000000"/>
          <w:lang w:val="id-ID"/>
        </w:rPr>
        <w:t xml:space="preserve">Kecamatan </w:t>
      </w:r>
      <w:r w:rsidR="00F92386">
        <w:rPr>
          <w:rFonts w:ascii="Bookman Old Style" w:hAnsi="Bookman Old Style" w:cs="Arial"/>
          <w:color w:val="000000"/>
          <w:lang w:val="id-ID"/>
        </w:rPr>
        <w:t>Gondanglegi</w:t>
      </w:r>
      <w:r w:rsidRPr="0005764C">
        <w:rPr>
          <w:rFonts w:ascii="Bookman Old Style" w:hAnsi="Bookman Old Style" w:cs="Arial"/>
          <w:color w:val="000000"/>
          <w:lang w:val="id-ID"/>
        </w:rPr>
        <w:t xml:space="preserve"> </w:t>
      </w:r>
      <w:r w:rsidR="003804C4">
        <w:rPr>
          <w:rFonts w:ascii="Bookman Old Style" w:hAnsi="Bookman Old Style" w:cs="Arial"/>
          <w:color w:val="000000"/>
        </w:rPr>
        <w:t xml:space="preserve">Kabupaten Malang </w:t>
      </w:r>
      <w:r w:rsidRPr="0005764C">
        <w:rPr>
          <w:rFonts w:ascii="Bookman Old Style" w:hAnsi="Bookman Old Style" w:cs="Arial"/>
          <w:color w:val="000000"/>
          <w:lang w:val="id-ID"/>
        </w:rPr>
        <w:t>dilaksanakan setelah adanya surat Kepala Badan Perencanaan Pembangunan</w:t>
      </w:r>
      <w:r w:rsidR="00252303">
        <w:rPr>
          <w:rFonts w:ascii="Bookman Old Style" w:hAnsi="Bookman Old Style" w:cs="Arial"/>
          <w:color w:val="000000"/>
        </w:rPr>
        <w:t xml:space="preserve"> </w:t>
      </w:r>
      <w:r w:rsidRPr="0005764C">
        <w:rPr>
          <w:rFonts w:ascii="Bookman Old Style" w:hAnsi="Bookman Old Style" w:cs="Arial"/>
          <w:color w:val="000000"/>
          <w:lang w:val="id-ID"/>
        </w:rPr>
        <w:t xml:space="preserve">Daerah </w:t>
      </w:r>
      <w:r w:rsidR="00252303">
        <w:rPr>
          <w:rFonts w:ascii="Bookman Old Style" w:hAnsi="Bookman Old Style" w:cs="Arial"/>
          <w:color w:val="000000"/>
        </w:rPr>
        <w:t xml:space="preserve">                      </w:t>
      </w:r>
      <w:r w:rsidRPr="0005764C">
        <w:rPr>
          <w:rFonts w:ascii="Bookman Old Style" w:hAnsi="Bookman Old Style" w:cs="Arial"/>
          <w:color w:val="000000"/>
          <w:lang w:val="id-ID"/>
        </w:rPr>
        <w:t>Kabupaten Malang</w:t>
      </w:r>
      <w:r w:rsidR="00465503">
        <w:rPr>
          <w:rFonts w:ascii="Bookman Old Style" w:hAnsi="Bookman Old Style" w:cs="Arial"/>
          <w:color w:val="000000"/>
          <w:lang w:val="id-ID"/>
        </w:rPr>
        <w:t xml:space="preserve"> </w:t>
      </w:r>
      <w:r w:rsidR="00E65C41" w:rsidRPr="00AC5EF2">
        <w:rPr>
          <w:rFonts w:ascii="Bookman Old Style" w:hAnsi="Bookman Old Style" w:cs="Arial"/>
          <w:lang w:val="id-ID"/>
        </w:rPr>
        <w:t>T</w:t>
      </w:r>
      <w:r w:rsidR="003E5082">
        <w:rPr>
          <w:rFonts w:ascii="Bookman Old Style" w:hAnsi="Bookman Old Style" w:cs="Arial"/>
          <w:lang w:val="id-ID"/>
        </w:rPr>
        <w:t>angga</w:t>
      </w:r>
      <w:r w:rsidR="00235621">
        <w:rPr>
          <w:rFonts w:ascii="Bookman Old Style" w:hAnsi="Bookman Old Style" w:cs="Arial"/>
        </w:rPr>
        <w:t>l</w:t>
      </w:r>
      <w:r w:rsidR="003E5082">
        <w:rPr>
          <w:rFonts w:ascii="Bookman Old Style" w:hAnsi="Bookman Old Style" w:cs="Arial"/>
        </w:rPr>
        <w:t xml:space="preserve"> </w:t>
      </w:r>
      <w:r w:rsidR="00B46271">
        <w:rPr>
          <w:rFonts w:ascii="Bookman Old Style" w:hAnsi="Bookman Old Style" w:cs="Arial"/>
        </w:rPr>
        <w:t>21 April</w:t>
      </w:r>
      <w:r w:rsidR="00235621">
        <w:rPr>
          <w:rFonts w:ascii="Bookman Old Style" w:hAnsi="Bookman Old Style" w:cs="Arial"/>
        </w:rPr>
        <w:t xml:space="preserve"> </w:t>
      </w:r>
      <w:r w:rsidR="0042382B" w:rsidRPr="00AC5EF2">
        <w:rPr>
          <w:rFonts w:ascii="Bookman Old Style" w:hAnsi="Bookman Old Style" w:cs="Arial"/>
          <w:lang w:val="id-ID"/>
        </w:rPr>
        <w:t>Nomor</w:t>
      </w:r>
      <w:r w:rsidR="00604B35" w:rsidRPr="00AC5EF2">
        <w:rPr>
          <w:rFonts w:ascii="Bookman Old Style" w:hAnsi="Bookman Old Style" w:cs="Arial"/>
          <w:lang w:val="id-ID"/>
        </w:rPr>
        <w:t>:</w:t>
      </w:r>
      <w:r w:rsidR="0042382B" w:rsidRPr="00AC5EF2">
        <w:rPr>
          <w:rFonts w:ascii="Bookman Old Style" w:hAnsi="Bookman Old Style" w:cs="Arial"/>
          <w:lang w:val="id-ID"/>
        </w:rPr>
        <w:t xml:space="preserve"> 050/</w:t>
      </w:r>
      <w:r w:rsidR="00B46271">
        <w:rPr>
          <w:rFonts w:ascii="Bookman Old Style" w:hAnsi="Bookman Old Style" w:cs="Arial"/>
        </w:rPr>
        <w:t>2603</w:t>
      </w:r>
      <w:r w:rsidRPr="00AC5EF2">
        <w:rPr>
          <w:rFonts w:ascii="Bookman Old Style" w:hAnsi="Bookman Old Style" w:cs="Arial"/>
          <w:lang w:val="id-ID"/>
        </w:rPr>
        <w:t>/35.07.202/20</w:t>
      </w:r>
      <w:r w:rsidR="00B46271">
        <w:rPr>
          <w:rFonts w:ascii="Bookman Old Style" w:hAnsi="Bookman Old Style" w:cs="Arial"/>
        </w:rPr>
        <w:t>20</w:t>
      </w:r>
      <w:r w:rsidRPr="00B4314F">
        <w:rPr>
          <w:rFonts w:ascii="Bookman Old Style" w:hAnsi="Bookman Old Style" w:cs="Arial"/>
          <w:color w:val="000000"/>
          <w:lang w:val="id-ID"/>
        </w:rPr>
        <w:t xml:space="preserve"> </w:t>
      </w:r>
      <w:r w:rsidRPr="00B4314F">
        <w:rPr>
          <w:rFonts w:ascii="Bookman Old Style" w:hAnsi="Bookman Old Style" w:cs="Arial"/>
          <w:color w:val="000000"/>
          <w:lang w:val="id-ID"/>
        </w:rPr>
        <w:lastRenderedPageBreak/>
        <w:t xml:space="preserve">tentang Penyusunan </w:t>
      </w:r>
      <w:r w:rsidR="006A3033">
        <w:rPr>
          <w:rFonts w:ascii="Bookman Old Style" w:hAnsi="Bookman Old Style" w:cs="Arial"/>
          <w:color w:val="000000"/>
          <w:lang w:val="id-ID"/>
        </w:rPr>
        <w:t>Rancangan Akhir</w:t>
      </w:r>
      <w:r w:rsidR="002D37E5">
        <w:rPr>
          <w:rFonts w:ascii="Bookman Old Style" w:hAnsi="Bookman Old Style" w:cs="Arial"/>
          <w:color w:val="000000"/>
          <w:lang w:val="id-ID"/>
        </w:rPr>
        <w:t xml:space="preserve"> Rencana Kerja</w:t>
      </w:r>
      <w:r w:rsidRPr="00B4314F">
        <w:rPr>
          <w:rFonts w:ascii="Bookman Old Style" w:hAnsi="Bookman Old Style" w:cs="Arial"/>
          <w:color w:val="000000"/>
          <w:lang w:val="id-ID"/>
        </w:rPr>
        <w:t xml:space="preserve"> P</w:t>
      </w:r>
      <w:r w:rsidR="0042382B" w:rsidRPr="00B4314F">
        <w:rPr>
          <w:rFonts w:ascii="Bookman Old Style" w:hAnsi="Bookman Old Style" w:cs="Arial"/>
          <w:color w:val="000000"/>
        </w:rPr>
        <w:t xml:space="preserve">erangkat </w:t>
      </w:r>
      <w:r w:rsidRPr="00B4314F">
        <w:rPr>
          <w:rFonts w:ascii="Bookman Old Style" w:hAnsi="Bookman Old Style" w:cs="Arial"/>
          <w:color w:val="000000"/>
          <w:lang w:val="id-ID"/>
        </w:rPr>
        <w:t>D</w:t>
      </w:r>
      <w:r w:rsidR="0042382B" w:rsidRPr="00B4314F">
        <w:rPr>
          <w:rFonts w:ascii="Bookman Old Style" w:hAnsi="Bookman Old Style" w:cs="Arial"/>
          <w:color w:val="000000"/>
        </w:rPr>
        <w:t>aerah</w:t>
      </w:r>
      <w:r w:rsidR="00E828FA">
        <w:rPr>
          <w:rFonts w:ascii="Bookman Old Style" w:hAnsi="Bookman Old Style" w:cs="Arial"/>
          <w:color w:val="000000"/>
          <w:lang w:val="id-ID"/>
        </w:rPr>
        <w:t xml:space="preserve"> </w:t>
      </w:r>
      <w:r w:rsidR="00A333F4">
        <w:rPr>
          <w:rFonts w:ascii="Bookman Old Style" w:hAnsi="Bookman Old Style" w:cs="Arial"/>
          <w:color w:val="000000"/>
          <w:lang w:val="id-ID"/>
        </w:rPr>
        <w:t>Tahun 202</w:t>
      </w:r>
      <w:r w:rsidR="00A333F4">
        <w:rPr>
          <w:rFonts w:ascii="Bookman Old Style" w:hAnsi="Bookman Old Style" w:cs="Arial"/>
          <w:color w:val="000000"/>
        </w:rPr>
        <w:t>1</w:t>
      </w:r>
      <w:r w:rsidR="0042382B" w:rsidRPr="0042382B">
        <w:rPr>
          <w:rFonts w:ascii="Bookman Old Style" w:hAnsi="Bookman Old Style" w:cs="Arial"/>
          <w:color w:val="000000"/>
        </w:rPr>
        <w:t xml:space="preserve">. </w:t>
      </w:r>
    </w:p>
    <w:p w:rsidR="002D37E5" w:rsidRPr="00292952" w:rsidRDefault="002D37E5" w:rsidP="00252303">
      <w:pPr>
        <w:spacing w:line="360" w:lineRule="auto"/>
        <w:ind w:left="720" w:firstLine="720"/>
        <w:jc w:val="both"/>
        <w:rPr>
          <w:rFonts w:ascii="Bookman Old Style" w:hAnsi="Bookman Old Style" w:cs="Arial"/>
          <w:color w:val="000000"/>
          <w:lang w:val="id-ID"/>
        </w:rPr>
      </w:pPr>
      <w:r w:rsidRPr="00937D0E">
        <w:rPr>
          <w:rFonts w:ascii="Bookman Old Style" w:hAnsi="Bookman Old Style" w:cs="Arial"/>
          <w:lang w:val="id-ID"/>
        </w:rPr>
        <w:t xml:space="preserve">Kecamatan </w:t>
      </w:r>
      <w:r w:rsidR="00F92386">
        <w:rPr>
          <w:rFonts w:ascii="Bookman Old Style" w:hAnsi="Bookman Old Style" w:cs="Arial"/>
          <w:lang w:val="id-ID"/>
        </w:rPr>
        <w:t>Gondanglegi</w:t>
      </w:r>
      <w:r w:rsidRPr="00937D0E">
        <w:rPr>
          <w:rFonts w:ascii="Bookman Old Style" w:hAnsi="Bookman Old Style" w:cs="Arial"/>
          <w:lang w:val="id-ID"/>
        </w:rPr>
        <w:t xml:space="preserve"> Kabupaten Malang </w:t>
      </w:r>
      <w:r w:rsidR="00252303">
        <w:rPr>
          <w:rFonts w:ascii="Bookman Old Style" w:hAnsi="Bookman Old Style" w:cs="Arial"/>
          <w:lang w:val="id-ID"/>
        </w:rPr>
        <w:t>membentuk</w:t>
      </w:r>
      <w:r w:rsidR="009E084B">
        <w:rPr>
          <w:rFonts w:ascii="Bookman Old Style" w:hAnsi="Bookman Old Style" w:cs="Arial"/>
        </w:rPr>
        <w:t xml:space="preserve"> </w:t>
      </w:r>
      <w:r>
        <w:rPr>
          <w:rFonts w:ascii="Bookman Old Style" w:hAnsi="Bookman Old Style" w:cs="Arial"/>
          <w:lang w:val="id-ID"/>
        </w:rPr>
        <w:t xml:space="preserve">Tim </w:t>
      </w:r>
      <w:r w:rsidR="006A3033">
        <w:rPr>
          <w:rFonts w:ascii="Bookman Old Style" w:hAnsi="Bookman Old Style" w:cs="Arial"/>
          <w:lang w:val="id-ID"/>
        </w:rPr>
        <w:t>Rancangan Akhir</w:t>
      </w:r>
      <w:r>
        <w:rPr>
          <w:rFonts w:ascii="Bookman Old Style" w:hAnsi="Bookman Old Style" w:cs="Arial"/>
          <w:lang w:val="id-ID"/>
        </w:rPr>
        <w:t xml:space="preserve"> Rencana Kerja yang ditetapkan dengan Keputusan Bupati Malang Nomor</w:t>
      </w:r>
      <w:r w:rsidR="00604B35">
        <w:rPr>
          <w:rFonts w:ascii="Bookman Old Style" w:hAnsi="Bookman Old Style" w:cs="Arial"/>
          <w:lang w:val="id-ID"/>
        </w:rPr>
        <w:t>:</w:t>
      </w:r>
      <w:r w:rsidR="009E084B">
        <w:rPr>
          <w:rFonts w:ascii="Bookman Old Style" w:hAnsi="Bookman Old Style" w:cs="Arial"/>
        </w:rPr>
        <w:t xml:space="preserve"> </w:t>
      </w:r>
      <w:r w:rsidRPr="00DB521E">
        <w:rPr>
          <w:rFonts w:ascii="Bookman Old Style" w:hAnsi="Bookman Old Style" w:cs="Arial"/>
          <w:lang w:val="id-ID"/>
        </w:rPr>
        <w:t>188.45/</w:t>
      </w:r>
      <w:r w:rsidR="005E5A30">
        <w:rPr>
          <w:rFonts w:ascii="Bookman Old Style" w:hAnsi="Bookman Old Style" w:cs="Arial"/>
        </w:rPr>
        <w:t>74</w:t>
      </w:r>
      <w:r w:rsidR="00E828FA" w:rsidRPr="00DB521E">
        <w:rPr>
          <w:rFonts w:ascii="Bookman Old Style" w:hAnsi="Bookman Old Style" w:cs="Arial"/>
          <w:lang w:val="id-ID"/>
        </w:rPr>
        <w:t>/KEP/35.07.013/20</w:t>
      </w:r>
      <w:r w:rsidR="005E5A30">
        <w:rPr>
          <w:rFonts w:ascii="Bookman Old Style" w:hAnsi="Bookman Old Style" w:cs="Arial"/>
        </w:rPr>
        <w:t>20</w:t>
      </w:r>
      <w:r w:rsidRPr="00DB521E">
        <w:rPr>
          <w:rFonts w:ascii="Bookman Old Style" w:hAnsi="Bookman Old Style" w:cs="Arial"/>
          <w:lang w:val="id-ID"/>
        </w:rPr>
        <w:t xml:space="preserve"> tanggal </w:t>
      </w:r>
      <w:r w:rsidR="005E5A30">
        <w:rPr>
          <w:rFonts w:ascii="Bookman Old Style" w:hAnsi="Bookman Old Style" w:cs="Arial"/>
        </w:rPr>
        <w:t>30 Januari</w:t>
      </w:r>
      <w:r>
        <w:rPr>
          <w:rFonts w:ascii="Bookman Old Style" w:hAnsi="Bookman Old Style" w:cs="Arial"/>
          <w:lang w:val="id-ID"/>
        </w:rPr>
        <w:t xml:space="preserve"> tentang Tim Penyusun Rencana Kerja pada Kecamatan </w:t>
      </w:r>
      <w:r w:rsidR="00F92386">
        <w:rPr>
          <w:rFonts w:ascii="Bookman Old Style" w:hAnsi="Bookman Old Style" w:cs="Arial"/>
          <w:lang w:val="id-ID"/>
        </w:rPr>
        <w:t>Gondanglegi</w:t>
      </w:r>
      <w:r w:rsidR="004B0A0E">
        <w:rPr>
          <w:rFonts w:ascii="Bookman Old Style" w:hAnsi="Bookman Old Style" w:cs="Arial"/>
          <w:lang w:val="id-ID"/>
        </w:rPr>
        <w:t xml:space="preserve"> Kabupaten Malang Tahun 202</w:t>
      </w:r>
      <w:r w:rsidR="004B0A0E">
        <w:rPr>
          <w:rFonts w:ascii="Bookman Old Style" w:hAnsi="Bookman Old Style" w:cs="Arial"/>
        </w:rPr>
        <w:t>1</w:t>
      </w:r>
      <w:r>
        <w:rPr>
          <w:rFonts w:ascii="Bookman Old Style" w:hAnsi="Bookman Old Style" w:cs="Arial"/>
          <w:lang w:val="id-ID"/>
        </w:rPr>
        <w:t xml:space="preserve">. </w:t>
      </w:r>
      <w:r w:rsidR="00292952">
        <w:rPr>
          <w:rFonts w:ascii="Bookman Old Style" w:hAnsi="Bookman Old Style" w:cs="Arial"/>
          <w:lang w:val="id-ID"/>
        </w:rPr>
        <w:t>Dengan terbitnya Surat Edaran Bupati Malang Tanggal</w:t>
      </w:r>
      <w:r w:rsidR="00DB521E">
        <w:rPr>
          <w:rFonts w:ascii="Bookman Old Style" w:hAnsi="Bookman Old Style" w:cs="Arial"/>
        </w:rPr>
        <w:t>,</w:t>
      </w:r>
      <w:r w:rsidR="003804C4">
        <w:rPr>
          <w:rFonts w:ascii="Bookman Old Style" w:hAnsi="Bookman Old Style" w:cs="Arial"/>
        </w:rPr>
        <w:t xml:space="preserve"> </w:t>
      </w:r>
      <w:r w:rsidR="006B0DF6" w:rsidRPr="00DB521E">
        <w:rPr>
          <w:rFonts w:ascii="Bookman Old Style" w:hAnsi="Bookman Old Style" w:cs="Arial"/>
        </w:rPr>
        <w:t>Nomor:</w:t>
      </w:r>
      <w:r w:rsidR="00292952" w:rsidRPr="00DB521E">
        <w:rPr>
          <w:rFonts w:ascii="Bookman Old Style" w:hAnsi="Bookman Old Style" w:cs="Arial"/>
          <w:lang w:val="id-ID"/>
        </w:rPr>
        <w:t xml:space="preserve"> 050/</w:t>
      </w:r>
      <w:r w:rsidR="006B0DF6" w:rsidRPr="00DB521E">
        <w:rPr>
          <w:rFonts w:ascii="Bookman Old Style" w:hAnsi="Bookman Old Style" w:cs="Arial"/>
        </w:rPr>
        <w:t>…..</w:t>
      </w:r>
      <w:r w:rsidR="00292952" w:rsidRPr="00DB521E">
        <w:rPr>
          <w:rFonts w:ascii="Bookman Old Style" w:hAnsi="Bookman Old Style" w:cs="Arial"/>
          <w:lang w:val="id-ID"/>
        </w:rPr>
        <w:t>/35.07.202/20</w:t>
      </w:r>
      <w:r w:rsidR="006B0DF6" w:rsidRPr="00DB521E">
        <w:rPr>
          <w:rFonts w:ascii="Bookman Old Style" w:hAnsi="Bookman Old Style" w:cs="Arial"/>
        </w:rPr>
        <w:t>….</w:t>
      </w:r>
      <w:r w:rsidR="00292952">
        <w:rPr>
          <w:rFonts w:ascii="Bookman Old Style" w:hAnsi="Bookman Old Style" w:cs="Arial"/>
          <w:lang w:val="id-ID"/>
        </w:rPr>
        <w:t xml:space="preserve"> Perihal Pedoman Penyempurnaan </w:t>
      </w:r>
      <w:r w:rsidR="006A3033">
        <w:rPr>
          <w:rFonts w:ascii="Bookman Old Style" w:hAnsi="Bookman Old Style" w:cs="Arial"/>
          <w:lang w:val="id-ID"/>
        </w:rPr>
        <w:t>Rancangan Akhir</w:t>
      </w:r>
      <w:r w:rsidR="00292952">
        <w:rPr>
          <w:rFonts w:ascii="Bookman Old Style" w:hAnsi="Bookman Old Style" w:cs="Arial"/>
          <w:lang w:val="id-ID"/>
        </w:rPr>
        <w:t xml:space="preserve"> Rencana Kerja </w:t>
      </w:r>
      <w:r w:rsidR="004B0A0E">
        <w:rPr>
          <w:rFonts w:ascii="Bookman Old Style" w:hAnsi="Bookman Old Style" w:cs="Arial"/>
          <w:lang w:val="id-ID"/>
        </w:rPr>
        <w:t>Perangakat Daerah</w:t>
      </w:r>
      <w:r w:rsidR="00235621">
        <w:rPr>
          <w:rFonts w:ascii="Bookman Old Style" w:hAnsi="Bookman Old Style" w:cs="Arial"/>
        </w:rPr>
        <w:t xml:space="preserve"> </w:t>
      </w:r>
      <w:r w:rsidR="004B0A0E">
        <w:rPr>
          <w:rFonts w:ascii="Bookman Old Style" w:hAnsi="Bookman Old Style" w:cs="Arial"/>
          <w:lang w:val="id-ID"/>
        </w:rPr>
        <w:t>Tahun 202</w:t>
      </w:r>
      <w:r w:rsidR="004B0A0E">
        <w:rPr>
          <w:rFonts w:ascii="Bookman Old Style" w:hAnsi="Bookman Old Style" w:cs="Arial"/>
        </w:rPr>
        <w:t>1</w:t>
      </w:r>
      <w:r w:rsidR="002F4576">
        <w:rPr>
          <w:rFonts w:ascii="Bookman Old Style" w:hAnsi="Bookman Old Style" w:cs="Arial"/>
          <w:lang w:val="id-ID"/>
        </w:rPr>
        <w:t>, Kemudian</w:t>
      </w:r>
      <w:r w:rsidR="00292952">
        <w:rPr>
          <w:rFonts w:ascii="Bookman Old Style" w:hAnsi="Bookman Old Style" w:cs="Arial"/>
          <w:lang w:val="id-ID"/>
        </w:rPr>
        <w:t xml:space="preserve"> </w:t>
      </w:r>
      <w:r>
        <w:rPr>
          <w:rFonts w:ascii="Bookman Old Style" w:hAnsi="Bookman Old Style" w:cs="Arial"/>
          <w:lang w:val="id-ID"/>
        </w:rPr>
        <w:t xml:space="preserve">Kecamatan </w:t>
      </w:r>
      <w:r w:rsidR="00F92386">
        <w:rPr>
          <w:rFonts w:ascii="Bookman Old Style" w:hAnsi="Bookman Old Style" w:cs="Arial"/>
          <w:lang w:val="id-ID"/>
        </w:rPr>
        <w:t>Gondanglegi</w:t>
      </w:r>
      <w:r>
        <w:rPr>
          <w:rFonts w:ascii="Bookman Old Style" w:hAnsi="Bookman Old Style" w:cs="Arial"/>
          <w:lang w:val="id-ID"/>
        </w:rPr>
        <w:t xml:space="preserve"> </w:t>
      </w:r>
      <w:r w:rsidR="00235621">
        <w:rPr>
          <w:rFonts w:ascii="Bookman Old Style" w:hAnsi="Bookman Old Style" w:cs="Arial"/>
        </w:rPr>
        <w:t xml:space="preserve">Kabupaten Malang </w:t>
      </w:r>
      <w:r w:rsidRPr="00937D0E">
        <w:rPr>
          <w:rFonts w:ascii="Bookman Old Style" w:hAnsi="Bookman Old Style" w:cs="Arial"/>
          <w:lang w:val="id-ID"/>
        </w:rPr>
        <w:t xml:space="preserve">menyusun </w:t>
      </w:r>
      <w:r w:rsidR="006A3033">
        <w:rPr>
          <w:rFonts w:ascii="Bookman Old Style" w:hAnsi="Bookman Old Style" w:cs="Arial"/>
          <w:lang w:val="id-ID"/>
        </w:rPr>
        <w:t>Rancangan Akhir</w:t>
      </w:r>
      <w:r w:rsidRPr="00937D0E">
        <w:rPr>
          <w:rFonts w:ascii="Bookman Old Style" w:hAnsi="Bookman Old Style" w:cs="Arial"/>
          <w:lang w:val="id-ID"/>
        </w:rPr>
        <w:t xml:space="preserve"> Rencana Kerja yang meliputi program dan kegiatan, indikator kinerja, target capaian program dan kegiatan, pendanaan indikatif, evaluasi pelaksanaan tahun sebelumnya dan prakiraan maju. Dalam penyusunan Rencana Kerja maka ada beberapa hal yang dilakukan yaitu pengolahan data, evaluasi pelaksanaan Rencana Kerja tahun lalu, analisis kinerja pelayanan, isu-isu penting penyelenggaraan tugas dan fungsi, </w:t>
      </w:r>
      <w:r w:rsidR="00604B35">
        <w:rPr>
          <w:rFonts w:ascii="Bookman Old Style" w:hAnsi="Bookman Old Style" w:cs="Arial"/>
          <w:lang w:val="id-ID"/>
        </w:rPr>
        <w:t>Reviu</w:t>
      </w:r>
      <w:r w:rsidRPr="00937D0E">
        <w:rPr>
          <w:rFonts w:ascii="Bookman Old Style" w:hAnsi="Bookman Old Style" w:cs="Arial"/>
          <w:lang w:val="id-ID"/>
        </w:rPr>
        <w:t xml:space="preserve"> terhadap Rencana Kerja Pemerintah Daerah, perumusan tujuan, sasaran, program dan kegiatan.</w:t>
      </w:r>
    </w:p>
    <w:p w:rsidR="00B644B0" w:rsidRPr="0005764C" w:rsidRDefault="0005764C" w:rsidP="00252303">
      <w:pPr>
        <w:widowControl w:val="0"/>
        <w:spacing w:line="360" w:lineRule="auto"/>
        <w:ind w:left="720" w:firstLine="720"/>
        <w:contextualSpacing/>
        <w:jc w:val="both"/>
        <w:rPr>
          <w:rFonts w:ascii="Bookman Old Style" w:hAnsi="Bookman Old Style" w:cs="Arial"/>
          <w:color w:val="000000"/>
          <w:lang w:val="sv-SE"/>
        </w:rPr>
      </w:pPr>
      <w:r w:rsidRPr="007B470C">
        <w:rPr>
          <w:rFonts w:ascii="Bookman Old Style" w:hAnsi="Bookman Old Style" w:cs="Arial"/>
          <w:color w:val="000000"/>
          <w:lang w:val="id-ID"/>
        </w:rPr>
        <w:t>Keterkaitan s</w:t>
      </w:r>
      <w:r w:rsidRPr="007B470C">
        <w:rPr>
          <w:rFonts w:ascii="Bookman Old Style" w:hAnsi="Bookman Old Style" w:cs="Arial"/>
          <w:color w:val="000000"/>
        </w:rPr>
        <w:t>e</w:t>
      </w:r>
      <w:r w:rsidRPr="007B470C">
        <w:rPr>
          <w:rFonts w:ascii="Bookman Old Style" w:hAnsi="Bookman Old Style" w:cs="Arial"/>
          <w:color w:val="000000"/>
          <w:lang w:val="id-ID"/>
        </w:rPr>
        <w:t>luruh dokumen perencanaan pembangunan daerah merupakan satu kesatuan yang saling berkaitan satu dengan yang lain</w:t>
      </w:r>
      <w:r w:rsidRPr="007B470C">
        <w:rPr>
          <w:rFonts w:ascii="Bookman Old Style" w:hAnsi="Bookman Old Style" w:cs="Arial"/>
          <w:color w:val="000000"/>
        </w:rPr>
        <w:t xml:space="preserve">. </w:t>
      </w:r>
      <w:r w:rsidRPr="007B470C">
        <w:rPr>
          <w:rFonts w:ascii="Bookman Old Style" w:hAnsi="Bookman Old Style" w:cs="Arial"/>
          <w:color w:val="000000"/>
          <w:lang w:val="es-ES_tradnl"/>
        </w:rPr>
        <w:t>Rencana Pembangunan Jangka Panjang Daerah</w:t>
      </w:r>
      <w:r w:rsidRPr="007B470C">
        <w:rPr>
          <w:rFonts w:ascii="Bookman Old Style" w:hAnsi="Bookman Old Style" w:cs="Arial"/>
          <w:color w:val="000000"/>
          <w:lang w:val="id-ID"/>
        </w:rPr>
        <w:t xml:space="preserve"> </w:t>
      </w:r>
      <w:r w:rsidRPr="007B470C">
        <w:rPr>
          <w:rFonts w:ascii="Bookman Old Style" w:hAnsi="Bookman Old Style" w:cs="Arial"/>
          <w:color w:val="000000"/>
          <w:lang w:val="es-ES_tradnl"/>
        </w:rPr>
        <w:t>adalah dokumen yang menjadi pedoman dalam penyusunan Rencana Pembangunan Jangka Menengah Daerah</w:t>
      </w:r>
      <w:r w:rsidRPr="007B470C">
        <w:rPr>
          <w:rFonts w:ascii="Bookman Old Style" w:hAnsi="Bookman Old Style" w:cs="Arial"/>
          <w:color w:val="000000"/>
          <w:lang w:val="id-ID"/>
        </w:rPr>
        <w:t xml:space="preserve"> </w:t>
      </w:r>
      <w:r w:rsidRPr="007B470C">
        <w:rPr>
          <w:rFonts w:ascii="Bookman Old Style" w:hAnsi="Bookman Old Style" w:cs="Arial"/>
          <w:color w:val="000000"/>
          <w:lang w:val="es-ES_tradnl"/>
        </w:rPr>
        <w:t xml:space="preserve">yang merupakan penjabaran dari visi dan misi Pemerintah Daerah. Sebagai bahan masukan penyusunan </w:t>
      </w:r>
      <w:r w:rsidR="006A3033">
        <w:rPr>
          <w:rFonts w:ascii="Bookman Old Style" w:hAnsi="Bookman Old Style" w:cs="Arial"/>
          <w:color w:val="000000"/>
          <w:lang w:val="es-ES_tradnl"/>
        </w:rPr>
        <w:t>Rancangan Akhir</w:t>
      </w:r>
      <w:r w:rsidRPr="007B470C">
        <w:rPr>
          <w:rFonts w:ascii="Bookman Old Style" w:hAnsi="Bookman Old Style" w:cs="Arial"/>
          <w:color w:val="000000"/>
          <w:lang w:val="es-ES_tradnl"/>
        </w:rPr>
        <w:t xml:space="preserve"> Rencana Pembangunan Jangka Menengah Daerah</w:t>
      </w:r>
      <w:r w:rsidRPr="007B470C">
        <w:rPr>
          <w:rFonts w:ascii="Bookman Old Style" w:hAnsi="Bookman Old Style" w:cs="Arial"/>
          <w:color w:val="000000"/>
          <w:lang w:val="id-ID"/>
        </w:rPr>
        <w:t xml:space="preserve"> </w:t>
      </w:r>
      <w:r w:rsidR="0042382B">
        <w:rPr>
          <w:rFonts w:ascii="Bookman Old Style" w:hAnsi="Bookman Old Style" w:cs="Arial"/>
          <w:color w:val="000000"/>
          <w:lang w:val="es-ES_tradnl"/>
        </w:rPr>
        <w:t xml:space="preserve">adalah </w:t>
      </w:r>
      <w:r w:rsidR="006A3033">
        <w:rPr>
          <w:rFonts w:ascii="Bookman Old Style" w:hAnsi="Bookman Old Style" w:cs="Arial"/>
          <w:color w:val="000000"/>
          <w:lang w:val="es-ES_tradnl"/>
        </w:rPr>
        <w:t>Rancangan Akhir</w:t>
      </w:r>
      <w:r w:rsidR="0042382B">
        <w:rPr>
          <w:rFonts w:ascii="Bookman Old Style" w:hAnsi="Bookman Old Style" w:cs="Arial"/>
          <w:color w:val="000000"/>
          <w:lang w:val="es-ES_tradnl"/>
        </w:rPr>
        <w:t xml:space="preserve"> </w:t>
      </w:r>
      <w:r w:rsidRPr="007B470C">
        <w:rPr>
          <w:rFonts w:ascii="Bookman Old Style" w:hAnsi="Bookman Old Style" w:cs="Arial"/>
          <w:snapToGrid w:val="0"/>
          <w:color w:val="000000"/>
          <w:lang w:val="sv-SE"/>
        </w:rPr>
        <w:t>Rencana Strategis</w:t>
      </w:r>
      <w:r w:rsidRPr="007B470C">
        <w:rPr>
          <w:rFonts w:ascii="Bookman Old Style" w:hAnsi="Bookman Old Style" w:cs="Arial"/>
          <w:snapToGrid w:val="0"/>
          <w:color w:val="000000"/>
          <w:lang w:val="id-ID"/>
        </w:rPr>
        <w:t xml:space="preserve"> </w:t>
      </w:r>
      <w:r w:rsidRPr="007B470C">
        <w:rPr>
          <w:rFonts w:ascii="Bookman Old Style" w:hAnsi="Bookman Old Style" w:cs="Arial"/>
          <w:snapToGrid w:val="0"/>
          <w:color w:val="000000"/>
          <w:lang w:val="sv-SE"/>
        </w:rPr>
        <w:t>Perangkat Daerah</w:t>
      </w:r>
      <w:r w:rsidRPr="007B470C">
        <w:rPr>
          <w:rFonts w:ascii="Bookman Old Style" w:hAnsi="Bookman Old Style" w:cs="Arial"/>
          <w:snapToGrid w:val="0"/>
          <w:color w:val="000000"/>
          <w:lang w:val="id-ID"/>
        </w:rPr>
        <w:t xml:space="preserve"> </w:t>
      </w:r>
      <w:r w:rsidRPr="007B470C">
        <w:rPr>
          <w:rFonts w:ascii="Bookman Old Style" w:hAnsi="Bookman Old Style" w:cs="Arial"/>
          <w:snapToGrid w:val="0"/>
          <w:color w:val="000000"/>
          <w:lang w:val="sv-SE"/>
        </w:rPr>
        <w:t xml:space="preserve">Selanjutnya setelah </w:t>
      </w:r>
      <w:r w:rsidRPr="007B470C">
        <w:rPr>
          <w:rFonts w:ascii="Bookman Old Style" w:hAnsi="Bookman Old Style" w:cs="Arial"/>
          <w:color w:val="000000"/>
          <w:lang w:val="es-ES_tradnl"/>
        </w:rPr>
        <w:t>Rencana Pembangunan Jangka Menengah Daerah</w:t>
      </w:r>
      <w:r w:rsidRPr="007B470C">
        <w:rPr>
          <w:rFonts w:ascii="Bookman Old Style" w:hAnsi="Bookman Old Style" w:cs="Arial"/>
          <w:snapToGrid w:val="0"/>
          <w:color w:val="000000"/>
          <w:lang w:val="sv-SE"/>
        </w:rPr>
        <w:t xml:space="preserve"> disahkan maka menjadi acuan penyusunan </w:t>
      </w:r>
      <w:r w:rsidR="006368AF">
        <w:rPr>
          <w:rFonts w:ascii="Bookman Old Style" w:hAnsi="Bookman Old Style" w:cs="Arial"/>
          <w:snapToGrid w:val="0"/>
          <w:color w:val="000000"/>
          <w:lang w:val="id-ID"/>
        </w:rPr>
        <w:t>Rencana Strategis</w:t>
      </w:r>
      <w:r w:rsidRPr="007B470C">
        <w:rPr>
          <w:rFonts w:ascii="Bookman Old Style" w:hAnsi="Bookman Old Style" w:cs="Arial"/>
          <w:snapToGrid w:val="0"/>
          <w:color w:val="000000"/>
          <w:lang w:val="id-ID"/>
        </w:rPr>
        <w:t xml:space="preserve"> Perangkat Daerah</w:t>
      </w:r>
      <w:r w:rsidRPr="007B470C">
        <w:rPr>
          <w:rFonts w:ascii="Bookman Old Style" w:hAnsi="Bookman Old Style" w:cs="Arial"/>
          <w:snapToGrid w:val="0"/>
          <w:color w:val="000000"/>
          <w:lang w:val="sv-SE"/>
        </w:rPr>
        <w:t xml:space="preserve">. </w:t>
      </w:r>
      <w:r w:rsidRPr="007B470C">
        <w:rPr>
          <w:rFonts w:ascii="Bookman Old Style" w:hAnsi="Bookman Old Style" w:cs="Arial"/>
          <w:color w:val="000000"/>
          <w:lang w:val="es-ES_tradnl"/>
        </w:rPr>
        <w:t xml:space="preserve">Rencana Pembangunan Jangka Menengah Daerah </w:t>
      </w:r>
      <w:r w:rsidRPr="0005764C">
        <w:rPr>
          <w:rFonts w:ascii="Bookman Old Style" w:hAnsi="Bookman Old Style" w:cs="Arial"/>
          <w:color w:val="000000"/>
          <w:lang w:val="sv-SE"/>
        </w:rPr>
        <w:t>dijabarkan dalam Rencana Kerja Pemerintah Daerah</w:t>
      </w:r>
      <w:r w:rsidRPr="007B470C">
        <w:rPr>
          <w:rFonts w:ascii="Bookman Old Style" w:hAnsi="Bookman Old Style" w:cs="Arial"/>
          <w:color w:val="000000"/>
          <w:lang w:val="id-ID"/>
        </w:rPr>
        <w:t xml:space="preserve"> sebagai dokumen perencanaan tahunan</w:t>
      </w:r>
      <w:r w:rsidRPr="0005764C">
        <w:rPr>
          <w:rFonts w:ascii="Bookman Old Style" w:hAnsi="Bookman Old Style" w:cs="Arial"/>
          <w:color w:val="000000"/>
          <w:lang w:val="sv-SE"/>
        </w:rPr>
        <w:t xml:space="preserve">. </w:t>
      </w:r>
    </w:p>
    <w:p w:rsidR="00252303" w:rsidRDefault="0005764C" w:rsidP="00252303">
      <w:pPr>
        <w:widowControl w:val="0"/>
        <w:spacing w:line="360" w:lineRule="auto"/>
        <w:ind w:left="720" w:firstLine="720"/>
        <w:contextualSpacing/>
        <w:jc w:val="both"/>
        <w:rPr>
          <w:rFonts w:ascii="Bookman Old Style" w:hAnsi="Bookman Old Style" w:cs="Arial"/>
          <w:color w:val="000000"/>
          <w:lang w:val="id-ID"/>
        </w:rPr>
      </w:pPr>
      <w:r w:rsidRPr="000D5467">
        <w:rPr>
          <w:rFonts w:ascii="Bookman Old Style" w:hAnsi="Bookman Old Style" w:cs="Arial"/>
          <w:color w:val="000000"/>
          <w:lang w:val="sv-SE"/>
        </w:rPr>
        <w:t>Rencana Kerja Pemerintah Daerah</w:t>
      </w:r>
      <w:r w:rsidRPr="007B470C">
        <w:rPr>
          <w:rFonts w:ascii="Bookman Old Style" w:hAnsi="Bookman Old Style" w:cs="Arial"/>
          <w:color w:val="000000"/>
          <w:lang w:val="id-ID"/>
        </w:rPr>
        <w:t xml:space="preserve"> digunakan sebagai pedoman</w:t>
      </w:r>
      <w:r w:rsidRPr="000D5467">
        <w:rPr>
          <w:rFonts w:ascii="Bookman Old Style" w:hAnsi="Bookman Old Style" w:cs="Arial"/>
          <w:color w:val="000000"/>
          <w:lang w:val="sv-SE"/>
        </w:rPr>
        <w:t>/acuan</w:t>
      </w:r>
      <w:r w:rsidRPr="007B470C">
        <w:rPr>
          <w:rFonts w:ascii="Bookman Old Style" w:hAnsi="Bookman Old Style" w:cs="Arial"/>
          <w:color w:val="000000"/>
          <w:lang w:val="id-ID"/>
        </w:rPr>
        <w:t xml:space="preserve"> dalam</w:t>
      </w:r>
      <w:r w:rsidRPr="000D5467">
        <w:rPr>
          <w:rFonts w:ascii="Bookman Old Style" w:hAnsi="Bookman Old Style" w:cs="Arial"/>
          <w:color w:val="000000"/>
          <w:lang w:val="sv-SE"/>
        </w:rPr>
        <w:t xml:space="preserve"> </w:t>
      </w:r>
      <w:r w:rsidRPr="007B470C">
        <w:rPr>
          <w:rFonts w:ascii="Bookman Old Style" w:hAnsi="Bookman Old Style" w:cs="Arial"/>
          <w:color w:val="000000"/>
          <w:lang w:val="id-ID"/>
        </w:rPr>
        <w:t>penyusunan</w:t>
      </w:r>
      <w:r w:rsidRPr="000D5467">
        <w:rPr>
          <w:rFonts w:ascii="Bookman Old Style" w:hAnsi="Bookman Old Style" w:cs="Arial"/>
          <w:color w:val="000000"/>
          <w:lang w:val="sv-SE"/>
        </w:rPr>
        <w:t xml:space="preserve"> </w:t>
      </w:r>
      <w:r w:rsidR="006A3033">
        <w:rPr>
          <w:rFonts w:ascii="Bookman Old Style" w:hAnsi="Bookman Old Style" w:cs="Arial"/>
          <w:color w:val="000000"/>
          <w:lang w:val="id-ID"/>
        </w:rPr>
        <w:t>Rancangan Akhir</w:t>
      </w:r>
      <w:r w:rsidRPr="000D5467">
        <w:rPr>
          <w:rFonts w:ascii="Bookman Old Style" w:hAnsi="Bookman Old Style" w:cs="Arial"/>
          <w:color w:val="000000"/>
          <w:lang w:val="sv-SE"/>
        </w:rPr>
        <w:t xml:space="preserve"> </w:t>
      </w:r>
      <w:r w:rsidRPr="007B470C">
        <w:rPr>
          <w:rFonts w:ascii="Bookman Old Style" w:hAnsi="Bookman Old Style" w:cs="Arial"/>
          <w:color w:val="000000"/>
          <w:lang w:val="id-ID"/>
        </w:rPr>
        <w:t>A</w:t>
      </w:r>
      <w:r w:rsidRPr="000D5467">
        <w:rPr>
          <w:rFonts w:ascii="Bookman Old Style" w:hAnsi="Bookman Old Style" w:cs="Arial"/>
          <w:color w:val="000000"/>
          <w:lang w:val="sv-SE"/>
        </w:rPr>
        <w:t xml:space="preserve">nggaran </w:t>
      </w:r>
      <w:r w:rsidRPr="007B470C">
        <w:rPr>
          <w:rFonts w:ascii="Bookman Old Style" w:hAnsi="Bookman Old Style" w:cs="Arial"/>
          <w:color w:val="000000"/>
          <w:lang w:val="id-ID"/>
        </w:rPr>
        <w:t>P</w:t>
      </w:r>
      <w:r w:rsidRPr="000D5467">
        <w:rPr>
          <w:rFonts w:ascii="Bookman Old Style" w:hAnsi="Bookman Old Style" w:cs="Arial"/>
          <w:color w:val="000000"/>
          <w:lang w:val="sv-SE"/>
        </w:rPr>
        <w:t xml:space="preserve">endapatan </w:t>
      </w:r>
      <w:r w:rsidRPr="007B470C">
        <w:rPr>
          <w:rFonts w:ascii="Bookman Old Style" w:hAnsi="Bookman Old Style" w:cs="Arial"/>
          <w:color w:val="000000"/>
          <w:lang w:val="id-ID"/>
        </w:rPr>
        <w:t>B</w:t>
      </w:r>
      <w:r w:rsidRPr="000D5467">
        <w:rPr>
          <w:rFonts w:ascii="Bookman Old Style" w:hAnsi="Bookman Old Style" w:cs="Arial"/>
          <w:color w:val="000000"/>
          <w:lang w:val="sv-SE"/>
        </w:rPr>
        <w:t xml:space="preserve">elanja </w:t>
      </w:r>
      <w:r w:rsidRPr="007B470C">
        <w:rPr>
          <w:rFonts w:ascii="Bookman Old Style" w:hAnsi="Bookman Old Style" w:cs="Arial"/>
          <w:color w:val="000000"/>
          <w:lang w:val="id-ID"/>
        </w:rPr>
        <w:t>D</w:t>
      </w:r>
      <w:r w:rsidRPr="000D5467">
        <w:rPr>
          <w:rFonts w:ascii="Bookman Old Style" w:hAnsi="Bookman Old Style" w:cs="Arial"/>
          <w:color w:val="000000"/>
          <w:lang w:val="sv-SE"/>
        </w:rPr>
        <w:t>aerah</w:t>
      </w:r>
      <w:r w:rsidRPr="007B470C">
        <w:rPr>
          <w:rFonts w:ascii="Bookman Old Style" w:hAnsi="Bookman Old Style" w:cs="Arial"/>
          <w:color w:val="000000"/>
          <w:lang w:val="id-ID"/>
        </w:rPr>
        <w:t>.</w:t>
      </w:r>
      <w:r w:rsidRPr="000D5467">
        <w:rPr>
          <w:rFonts w:ascii="Bookman Old Style" w:hAnsi="Bookman Old Style" w:cs="Arial"/>
          <w:color w:val="000000"/>
          <w:lang w:val="sv-SE"/>
        </w:rPr>
        <w:t xml:space="preserve"> </w:t>
      </w:r>
      <w:r w:rsidRPr="007B470C">
        <w:rPr>
          <w:rFonts w:ascii="Bookman Old Style" w:hAnsi="Bookman Old Style" w:cs="Arial"/>
          <w:color w:val="000000"/>
          <w:lang w:val="id-ID"/>
        </w:rPr>
        <w:t>Berkaitan</w:t>
      </w:r>
      <w:r w:rsidRPr="000D5467">
        <w:rPr>
          <w:rFonts w:ascii="Bookman Old Style" w:hAnsi="Bookman Old Style" w:cs="Arial"/>
          <w:color w:val="000000"/>
          <w:lang w:val="sv-SE"/>
        </w:rPr>
        <w:t xml:space="preserve"> </w:t>
      </w:r>
      <w:r w:rsidRPr="007B470C">
        <w:rPr>
          <w:rFonts w:ascii="Bookman Old Style" w:hAnsi="Bookman Old Style" w:cs="Arial"/>
          <w:color w:val="000000"/>
          <w:lang w:val="id-ID"/>
        </w:rPr>
        <w:t>dengan</w:t>
      </w:r>
      <w:r w:rsidRPr="000D5467">
        <w:rPr>
          <w:rFonts w:ascii="Bookman Old Style" w:hAnsi="Bookman Old Style" w:cs="Arial"/>
          <w:color w:val="000000"/>
          <w:lang w:val="sv-SE"/>
        </w:rPr>
        <w:t xml:space="preserve"> </w:t>
      </w:r>
      <w:r w:rsidRPr="007B470C">
        <w:rPr>
          <w:rFonts w:ascii="Bookman Old Style" w:hAnsi="Bookman Old Style" w:cs="Arial"/>
          <w:color w:val="000000"/>
          <w:lang w:val="id-ID"/>
        </w:rPr>
        <w:t>itu,</w:t>
      </w:r>
      <w:r w:rsidRPr="000D5467">
        <w:rPr>
          <w:rFonts w:ascii="Bookman Old Style" w:hAnsi="Bookman Old Style" w:cs="Arial"/>
          <w:color w:val="000000"/>
          <w:lang w:val="sv-SE"/>
        </w:rPr>
        <w:t xml:space="preserve"> </w:t>
      </w:r>
      <w:r w:rsidRPr="007B470C">
        <w:rPr>
          <w:rFonts w:ascii="Bookman Old Style" w:hAnsi="Bookman Old Style" w:cs="Arial"/>
          <w:color w:val="000000"/>
          <w:lang w:val="id-ID"/>
        </w:rPr>
        <w:t>maka</w:t>
      </w:r>
      <w:r w:rsidRPr="000D5467">
        <w:rPr>
          <w:rFonts w:ascii="Bookman Old Style" w:hAnsi="Bookman Old Style" w:cs="Arial"/>
          <w:color w:val="000000"/>
          <w:lang w:val="sv-SE"/>
        </w:rPr>
        <w:t xml:space="preserve"> Rencana Kerja Pemerintah Daerah</w:t>
      </w:r>
      <w:r w:rsidRPr="007B470C">
        <w:rPr>
          <w:rFonts w:ascii="Bookman Old Style" w:hAnsi="Bookman Old Style" w:cs="Arial"/>
          <w:color w:val="000000"/>
          <w:lang w:val="id-ID"/>
        </w:rPr>
        <w:t xml:space="preserve"> merupakan pedoman </w:t>
      </w:r>
      <w:r w:rsidR="00D17ACA">
        <w:rPr>
          <w:rFonts w:ascii="Bookman Old Style" w:hAnsi="Bookman Old Style" w:cs="Arial"/>
          <w:color w:val="000000"/>
          <w:lang w:val="id-ID"/>
        </w:rPr>
        <w:t>a</w:t>
      </w:r>
      <w:r w:rsidR="00690E97">
        <w:rPr>
          <w:rFonts w:ascii="Bookman Old Style" w:hAnsi="Bookman Old Style" w:cs="Arial"/>
          <w:color w:val="000000"/>
          <w:lang w:val="id-ID"/>
        </w:rPr>
        <w:t>khir</w:t>
      </w:r>
      <w:r w:rsidRPr="007B470C">
        <w:rPr>
          <w:rFonts w:ascii="Bookman Old Style" w:hAnsi="Bookman Old Style" w:cs="Arial"/>
          <w:color w:val="000000"/>
          <w:lang w:val="id-ID"/>
        </w:rPr>
        <w:t xml:space="preserve"> untuk penyusunan Kebijakan Umum Anggaran, dan Prioritas </w:t>
      </w:r>
      <w:r w:rsidRPr="000D5467">
        <w:rPr>
          <w:rFonts w:ascii="Bookman Old Style" w:hAnsi="Bookman Old Style" w:cs="Arial"/>
          <w:color w:val="000000"/>
          <w:lang w:val="sv-SE"/>
        </w:rPr>
        <w:t xml:space="preserve">dan </w:t>
      </w:r>
      <w:r w:rsidRPr="007B470C">
        <w:rPr>
          <w:rFonts w:ascii="Bookman Old Style" w:hAnsi="Bookman Old Style" w:cs="Arial"/>
          <w:color w:val="000000"/>
          <w:lang w:val="id-ID"/>
        </w:rPr>
        <w:t xml:space="preserve">Plafon Anggaran </w:t>
      </w:r>
      <w:r w:rsidRPr="007B470C">
        <w:rPr>
          <w:rFonts w:ascii="Bookman Old Style" w:hAnsi="Bookman Old Style" w:cs="Arial"/>
          <w:color w:val="000000"/>
          <w:lang w:val="id-ID"/>
        </w:rPr>
        <w:lastRenderedPageBreak/>
        <w:t>Sementara, dalam rangka penyusunan A</w:t>
      </w:r>
      <w:r w:rsidRPr="000D5467">
        <w:rPr>
          <w:rFonts w:ascii="Bookman Old Style" w:hAnsi="Bookman Old Style" w:cs="Arial"/>
          <w:color w:val="000000"/>
          <w:lang w:val="sv-SE"/>
        </w:rPr>
        <w:t xml:space="preserve">nggaran </w:t>
      </w:r>
      <w:r w:rsidRPr="007B470C">
        <w:rPr>
          <w:rFonts w:ascii="Bookman Old Style" w:hAnsi="Bookman Old Style" w:cs="Arial"/>
          <w:color w:val="000000"/>
          <w:lang w:val="id-ID"/>
        </w:rPr>
        <w:t>P</w:t>
      </w:r>
      <w:r w:rsidRPr="000D5467">
        <w:rPr>
          <w:rFonts w:ascii="Bookman Old Style" w:hAnsi="Bookman Old Style" w:cs="Arial"/>
          <w:color w:val="000000"/>
          <w:lang w:val="sv-SE"/>
        </w:rPr>
        <w:t xml:space="preserve">endapatan </w:t>
      </w:r>
      <w:r w:rsidRPr="007B470C">
        <w:rPr>
          <w:rFonts w:ascii="Bookman Old Style" w:hAnsi="Bookman Old Style" w:cs="Arial"/>
          <w:color w:val="000000"/>
          <w:lang w:val="id-ID"/>
        </w:rPr>
        <w:t>B</w:t>
      </w:r>
      <w:r w:rsidRPr="000D5467">
        <w:rPr>
          <w:rFonts w:ascii="Bookman Old Style" w:hAnsi="Bookman Old Style" w:cs="Arial"/>
          <w:color w:val="000000"/>
          <w:lang w:val="sv-SE"/>
        </w:rPr>
        <w:t xml:space="preserve">elanja </w:t>
      </w:r>
      <w:r w:rsidRPr="007B470C">
        <w:rPr>
          <w:rFonts w:ascii="Bookman Old Style" w:hAnsi="Bookman Old Style" w:cs="Arial"/>
          <w:color w:val="000000"/>
          <w:lang w:val="id-ID"/>
        </w:rPr>
        <w:t>D</w:t>
      </w:r>
      <w:r w:rsidRPr="000D5467">
        <w:rPr>
          <w:rFonts w:ascii="Bookman Old Style" w:hAnsi="Bookman Old Style" w:cs="Arial"/>
          <w:color w:val="000000"/>
          <w:lang w:val="sv-SE"/>
        </w:rPr>
        <w:t>aerah</w:t>
      </w:r>
      <w:r w:rsidRPr="007B470C">
        <w:rPr>
          <w:rFonts w:ascii="Bookman Old Style" w:hAnsi="Bookman Old Style" w:cs="Arial"/>
          <w:color w:val="000000"/>
          <w:lang w:val="id-ID"/>
        </w:rPr>
        <w:t xml:space="preserve"> tahun berkenaan. </w:t>
      </w:r>
    </w:p>
    <w:p w:rsidR="0005764C" w:rsidRPr="00690E97" w:rsidRDefault="0005764C" w:rsidP="00252303">
      <w:pPr>
        <w:widowControl w:val="0"/>
        <w:spacing w:line="374" w:lineRule="auto"/>
        <w:ind w:left="720" w:firstLine="720"/>
        <w:contextualSpacing/>
        <w:jc w:val="both"/>
        <w:rPr>
          <w:rFonts w:ascii="Bookman Old Style" w:hAnsi="Bookman Old Style" w:cs="Arial"/>
          <w:color w:val="000000"/>
          <w:lang w:val="id-ID"/>
        </w:rPr>
      </w:pPr>
      <w:r w:rsidRPr="0005764C">
        <w:rPr>
          <w:rFonts w:ascii="Bookman Old Style" w:hAnsi="Bookman Old Style" w:cs="Arial"/>
          <w:color w:val="000000"/>
          <w:lang w:val="id-ID"/>
        </w:rPr>
        <w:t>Dengan mengacu pada Rencana Kerja Pemerintah Daerah</w:t>
      </w:r>
      <w:r w:rsidR="00A333F4">
        <w:rPr>
          <w:rFonts w:ascii="Bookman Old Style" w:hAnsi="Bookman Old Style" w:cs="Arial"/>
          <w:color w:val="000000"/>
          <w:lang w:val="id-ID"/>
        </w:rPr>
        <w:t xml:space="preserve"> Kabupaten Malang Tahun 202</w:t>
      </w:r>
      <w:r w:rsidR="00A333F4">
        <w:rPr>
          <w:rFonts w:ascii="Bookman Old Style" w:hAnsi="Bookman Old Style" w:cs="Arial"/>
          <w:color w:val="000000"/>
        </w:rPr>
        <w:t>1</w:t>
      </w:r>
      <w:r>
        <w:rPr>
          <w:rFonts w:ascii="Bookman Old Style" w:hAnsi="Bookman Old Style" w:cs="Arial"/>
          <w:color w:val="000000"/>
          <w:lang w:val="id-ID"/>
        </w:rPr>
        <w:t>,</w:t>
      </w:r>
      <w:r w:rsidR="00D74152" w:rsidRPr="00D74152">
        <w:rPr>
          <w:rFonts w:ascii="Bookman Old Style" w:hAnsi="Bookman Old Style" w:cs="Arial"/>
          <w:color w:val="000000"/>
          <w:lang w:val="id-ID"/>
        </w:rPr>
        <w:t xml:space="preserve"> </w:t>
      </w:r>
      <w:r w:rsidRPr="0005764C">
        <w:rPr>
          <w:rFonts w:ascii="Bookman Old Style" w:hAnsi="Bookman Old Style" w:cs="Arial"/>
          <w:color w:val="000000"/>
          <w:lang w:val="id-ID"/>
        </w:rPr>
        <w:t xml:space="preserve">Kecamatan </w:t>
      </w:r>
      <w:r w:rsidR="00F92386">
        <w:rPr>
          <w:rFonts w:ascii="Bookman Old Style" w:hAnsi="Bookman Old Style" w:cs="Arial"/>
          <w:color w:val="000000"/>
          <w:lang w:val="id-ID"/>
        </w:rPr>
        <w:t>Gondanglegi</w:t>
      </w:r>
      <w:r w:rsidRPr="007B470C">
        <w:rPr>
          <w:rFonts w:ascii="Bookman Old Style" w:hAnsi="Bookman Old Style" w:cs="Arial"/>
          <w:color w:val="000000"/>
          <w:lang w:val="id-ID"/>
        </w:rPr>
        <w:t xml:space="preserve"> </w:t>
      </w:r>
      <w:r w:rsidR="003804C4">
        <w:rPr>
          <w:rFonts w:ascii="Bookman Old Style" w:hAnsi="Bookman Old Style" w:cs="Arial"/>
          <w:color w:val="000000"/>
        </w:rPr>
        <w:t xml:space="preserve">Kabupaten Malang </w:t>
      </w:r>
      <w:r w:rsidRPr="007B470C">
        <w:rPr>
          <w:rFonts w:ascii="Bookman Old Style" w:hAnsi="Bookman Old Style" w:cs="Arial"/>
          <w:color w:val="000000"/>
          <w:lang w:val="id-ID"/>
        </w:rPr>
        <w:t xml:space="preserve">selaku </w:t>
      </w:r>
      <w:r w:rsidR="003804C4">
        <w:rPr>
          <w:rFonts w:ascii="Bookman Old Style" w:hAnsi="Bookman Old Style" w:cs="Arial"/>
          <w:color w:val="000000"/>
          <w:lang w:val="id-ID"/>
        </w:rPr>
        <w:t>Perangkat</w:t>
      </w:r>
      <w:r w:rsidR="00D74152" w:rsidRPr="00D74152">
        <w:rPr>
          <w:rFonts w:ascii="Bookman Old Style" w:hAnsi="Bookman Old Style" w:cs="Arial"/>
          <w:color w:val="000000"/>
          <w:lang w:val="id-ID"/>
        </w:rPr>
        <w:t xml:space="preserve"> </w:t>
      </w:r>
      <w:r w:rsidRPr="007B470C">
        <w:rPr>
          <w:rFonts w:ascii="Bookman Old Style" w:hAnsi="Bookman Old Style" w:cs="Arial"/>
          <w:color w:val="000000"/>
          <w:lang w:val="id-ID"/>
        </w:rPr>
        <w:t xml:space="preserve">Daerah juga berkewajiban </w:t>
      </w:r>
      <w:r w:rsidRPr="0005764C">
        <w:rPr>
          <w:rFonts w:ascii="Bookman Old Style" w:hAnsi="Bookman Old Style" w:cs="Arial"/>
          <w:color w:val="000000"/>
          <w:lang w:val="id-ID"/>
        </w:rPr>
        <w:t>menyusun</w:t>
      </w:r>
      <w:r w:rsidRPr="007B470C">
        <w:rPr>
          <w:rFonts w:ascii="Bookman Old Style" w:hAnsi="Bookman Old Style" w:cs="Arial"/>
          <w:color w:val="000000"/>
          <w:lang w:val="id-ID"/>
        </w:rPr>
        <w:t xml:space="preserve"> </w:t>
      </w:r>
      <w:r w:rsidRPr="0005764C">
        <w:rPr>
          <w:rFonts w:ascii="Bookman Old Style" w:hAnsi="Bookman Old Style" w:cs="Arial"/>
          <w:color w:val="000000"/>
          <w:lang w:val="id-ID"/>
        </w:rPr>
        <w:t xml:space="preserve">Rencana Kerja sesuai dengan tugas pokok dan fungsi Kecamatan </w:t>
      </w:r>
      <w:r w:rsidR="00F92386">
        <w:rPr>
          <w:rFonts w:ascii="Bookman Old Style" w:hAnsi="Bookman Old Style" w:cs="Arial"/>
          <w:color w:val="000000"/>
          <w:lang w:val="id-ID"/>
        </w:rPr>
        <w:t>Gondanglegi</w:t>
      </w:r>
      <w:r w:rsidR="003804C4">
        <w:rPr>
          <w:rFonts w:ascii="Bookman Old Style" w:hAnsi="Bookman Old Style" w:cs="Arial"/>
          <w:color w:val="000000"/>
        </w:rPr>
        <w:t xml:space="preserve"> Kabupaten Malang</w:t>
      </w:r>
      <w:r w:rsidRPr="0005764C">
        <w:rPr>
          <w:rFonts w:ascii="Bookman Old Style" w:hAnsi="Bookman Old Style" w:cs="Arial"/>
          <w:color w:val="000000"/>
          <w:lang w:val="id-ID"/>
        </w:rPr>
        <w:t xml:space="preserve">. </w:t>
      </w:r>
      <w:r w:rsidR="00604B35">
        <w:rPr>
          <w:rFonts w:ascii="Bookman Old Style" w:hAnsi="Bookman Old Style" w:cs="Arial"/>
          <w:color w:val="000000"/>
          <w:lang w:val="id-ID"/>
        </w:rPr>
        <w:t>Rencana Kerja</w:t>
      </w:r>
      <w:r w:rsidRPr="0005764C">
        <w:rPr>
          <w:rFonts w:ascii="Bookman Old Style" w:hAnsi="Bookman Old Style" w:cs="Arial"/>
          <w:color w:val="000000"/>
          <w:lang w:val="id-ID"/>
        </w:rPr>
        <w:t xml:space="preserve"> meru</w:t>
      </w:r>
      <w:r w:rsidR="006368AF">
        <w:rPr>
          <w:rFonts w:ascii="Bookman Old Style" w:hAnsi="Bookman Old Style" w:cs="Arial"/>
          <w:color w:val="000000"/>
          <w:lang w:val="id-ID"/>
        </w:rPr>
        <w:t>pakan penjabaran dari Rencana Strategis</w:t>
      </w:r>
      <w:r w:rsidRPr="007B470C">
        <w:rPr>
          <w:rFonts w:ascii="Bookman Old Style" w:hAnsi="Bookman Old Style" w:cs="Arial"/>
          <w:color w:val="000000"/>
          <w:lang w:val="id-ID"/>
        </w:rPr>
        <w:t>,</w:t>
      </w:r>
      <w:r w:rsidRPr="0005764C">
        <w:rPr>
          <w:rFonts w:ascii="Bookman Old Style" w:hAnsi="Bookman Old Style" w:cs="Arial"/>
          <w:color w:val="000000"/>
          <w:lang w:val="id-ID"/>
        </w:rPr>
        <w:t xml:space="preserve"> dan dalam penyusunannya mengacu pada Rencana Kerja Pemerintah Daerah. </w:t>
      </w:r>
      <w:r w:rsidR="00604B35">
        <w:rPr>
          <w:rFonts w:ascii="Bookman Old Style" w:hAnsi="Bookman Old Style" w:cs="Arial"/>
          <w:color w:val="000000"/>
          <w:lang w:val="id-ID"/>
        </w:rPr>
        <w:t>Rencana Kerja</w:t>
      </w:r>
      <w:r w:rsidRPr="007B470C">
        <w:rPr>
          <w:rFonts w:ascii="Bookman Old Style" w:hAnsi="Bookman Old Style" w:cs="Arial"/>
          <w:color w:val="000000"/>
          <w:lang w:val="id-ID"/>
        </w:rPr>
        <w:t xml:space="preserve"> juga </w:t>
      </w:r>
      <w:r w:rsidRPr="0005764C">
        <w:rPr>
          <w:rFonts w:ascii="Bookman Old Style" w:hAnsi="Bookman Old Style" w:cs="Arial"/>
          <w:color w:val="000000"/>
          <w:lang w:val="id-ID"/>
        </w:rPr>
        <w:t>sebagai bahan masukan untuk penyusunan Rencana Kerja Anggaran Perangkat Daerah. Rencana Kerja Anggaran</w:t>
      </w:r>
      <w:r w:rsidRPr="007B470C">
        <w:rPr>
          <w:rFonts w:ascii="Bookman Old Style" w:hAnsi="Bookman Old Style" w:cs="Arial"/>
          <w:color w:val="000000"/>
          <w:lang w:val="id-ID"/>
        </w:rPr>
        <w:t xml:space="preserve"> dimaksud</w:t>
      </w:r>
      <w:r w:rsidRPr="0005764C">
        <w:rPr>
          <w:rFonts w:ascii="Bookman Old Style" w:hAnsi="Bookman Old Style" w:cs="Arial"/>
          <w:color w:val="000000"/>
          <w:lang w:val="id-ID"/>
        </w:rPr>
        <w:t xml:space="preserve"> </w:t>
      </w:r>
      <w:r w:rsidRPr="007B470C">
        <w:rPr>
          <w:rFonts w:ascii="Bookman Old Style" w:hAnsi="Bookman Old Style" w:cs="Arial"/>
          <w:color w:val="000000"/>
          <w:lang w:val="id-ID"/>
        </w:rPr>
        <w:t xml:space="preserve">selanjutnya </w:t>
      </w:r>
      <w:r w:rsidRPr="0005764C">
        <w:rPr>
          <w:rFonts w:ascii="Bookman Old Style" w:hAnsi="Bookman Old Style" w:cs="Arial"/>
          <w:color w:val="000000"/>
          <w:lang w:val="id-ID"/>
        </w:rPr>
        <w:t xml:space="preserve">menjadi </w:t>
      </w:r>
      <w:r w:rsidRPr="007B470C">
        <w:rPr>
          <w:rFonts w:ascii="Bookman Old Style" w:hAnsi="Bookman Old Style" w:cs="Arial"/>
          <w:color w:val="000000"/>
          <w:lang w:val="id-ID"/>
        </w:rPr>
        <w:t xml:space="preserve">salah satu </w:t>
      </w:r>
      <w:r w:rsidRPr="0005764C">
        <w:rPr>
          <w:rFonts w:ascii="Bookman Old Style" w:hAnsi="Bookman Old Style" w:cs="Arial"/>
          <w:color w:val="000000"/>
          <w:lang w:val="id-ID"/>
        </w:rPr>
        <w:t xml:space="preserve">acuan penyusunan Dokumen Pelaksanaan Perangkat Daerah. </w:t>
      </w:r>
    </w:p>
    <w:p w:rsidR="00C8251E" w:rsidRPr="000D5467" w:rsidRDefault="00C8251E" w:rsidP="00252303">
      <w:pPr>
        <w:widowControl w:val="0"/>
        <w:spacing w:line="374" w:lineRule="auto"/>
        <w:ind w:left="720"/>
        <w:contextualSpacing/>
        <w:jc w:val="both"/>
        <w:rPr>
          <w:rFonts w:ascii="Bookman Old Style" w:hAnsi="Bookman Old Style" w:cs="Arial"/>
          <w:color w:val="000000"/>
          <w:sz w:val="8"/>
          <w:lang w:val="id-ID"/>
        </w:rPr>
      </w:pPr>
    </w:p>
    <w:p w:rsidR="00E558BC" w:rsidRPr="001966CE" w:rsidRDefault="00E558BC" w:rsidP="00252303">
      <w:pPr>
        <w:pStyle w:val="ListParagraph"/>
        <w:keepNext/>
        <w:keepLines/>
        <w:spacing w:line="374" w:lineRule="auto"/>
        <w:ind w:left="357"/>
        <w:jc w:val="center"/>
        <w:rPr>
          <w:rFonts w:ascii="Bookman Old Style" w:hAnsi="Bookman Old Style" w:cs="Arial"/>
          <w:b/>
          <w:bCs/>
          <w:snapToGrid w:val="0"/>
          <w:lang w:val="es-ES_tradnl"/>
        </w:rPr>
      </w:pPr>
      <w:r w:rsidRPr="001966CE">
        <w:rPr>
          <w:rFonts w:ascii="Bookman Old Style" w:hAnsi="Bookman Old Style" w:cs="Arial"/>
          <w:b/>
          <w:bCs/>
          <w:snapToGrid w:val="0"/>
          <w:lang w:val="es-ES_tradnl"/>
        </w:rPr>
        <w:t>KETERKAITAN ANTAR DOKUMEN PERENCANAAN</w:t>
      </w:r>
    </w:p>
    <w:p w:rsidR="00E558BC" w:rsidRPr="00C8251E" w:rsidRDefault="002A6EDE" w:rsidP="00252303">
      <w:pPr>
        <w:pStyle w:val="ListParagraph"/>
        <w:keepNext/>
        <w:keepLines/>
        <w:spacing w:after="0" w:line="374" w:lineRule="auto"/>
        <w:ind w:left="0"/>
        <w:jc w:val="center"/>
        <w:rPr>
          <w:rFonts w:ascii="Bookman Old Style" w:hAnsi="Bookman Old Style" w:cs="Arial"/>
          <w:b/>
          <w:bCs/>
          <w:snapToGrid w:val="0"/>
          <w:color w:val="FF0000"/>
          <w:lang w:val="es-ES_tradnl"/>
        </w:rPr>
      </w:pPr>
      <w:r>
        <w:rPr>
          <w:rFonts w:ascii="Bookman Old Style" w:hAnsi="Bookman Old Style" w:cs="Arial"/>
          <w:b/>
          <w:bCs/>
          <w:noProof/>
          <w:snapToGrid w:val="0"/>
          <w:color w:val="FF0000"/>
        </w:rPr>
        <mc:AlternateContent>
          <mc:Choice Requires="wpg">
            <w:drawing>
              <wp:inline distT="0" distB="0" distL="0" distR="0">
                <wp:extent cx="5772150" cy="2336165"/>
                <wp:effectExtent l="0" t="635" r="4445" b="0"/>
                <wp:docPr id="10"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2150" cy="2336165"/>
                          <a:chOff x="1119" y="11071"/>
                          <a:chExt cx="9876" cy="3022"/>
                        </a:xfrm>
                      </wpg:grpSpPr>
                      <wps:wsp>
                        <wps:cNvPr id="11" name="AutoShape 100"/>
                        <wps:cNvSpPr>
                          <a:spLocks noChangeAspect="1" noChangeArrowheads="1" noTextEdit="1"/>
                        </wps:cNvSpPr>
                        <wps:spPr bwMode="auto">
                          <a:xfrm>
                            <a:off x="1119" y="11071"/>
                            <a:ext cx="9876" cy="3022"/>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01"/>
                        <wps:cNvSpPr>
                          <a:spLocks noChangeArrowheads="1"/>
                        </wps:cNvSpPr>
                        <wps:spPr bwMode="auto">
                          <a:xfrm>
                            <a:off x="1503" y="11366"/>
                            <a:ext cx="1080" cy="752"/>
                          </a:xfrm>
                          <a:prstGeom prst="rect">
                            <a:avLst/>
                          </a:prstGeom>
                          <a:solidFill>
                            <a:srgbClr val="FFFFFF"/>
                          </a:solidFill>
                          <a:ln w="28575">
                            <a:solidFill>
                              <a:srgbClr val="000000"/>
                            </a:solidFill>
                            <a:miter lim="800000"/>
                            <a:headEnd/>
                            <a:tailEnd/>
                          </a:ln>
                        </wps:spPr>
                        <wps:txbx>
                          <w:txbxContent>
                            <w:p w:rsidR="00C14618" w:rsidRDefault="00C14618" w:rsidP="00352639">
                              <w:pPr>
                                <w:jc w:val="center"/>
                                <w:rPr>
                                  <w:b/>
                                  <w:bCs/>
                                  <w:sz w:val="16"/>
                                  <w:szCs w:val="16"/>
                                  <w:lang w:val="id-ID"/>
                                </w:rPr>
                              </w:pPr>
                              <w:r>
                                <w:rPr>
                                  <w:b/>
                                  <w:bCs/>
                                  <w:sz w:val="16"/>
                                  <w:szCs w:val="16"/>
                                  <w:lang w:val="id-ID"/>
                                </w:rPr>
                                <w:t>RPJ</w:t>
                              </w:r>
                              <w:r w:rsidRPr="00B90BA6">
                                <w:rPr>
                                  <w:b/>
                                  <w:bCs/>
                                  <w:sz w:val="16"/>
                                  <w:szCs w:val="16"/>
                                  <w:lang w:val="id-ID"/>
                                </w:rPr>
                                <w:t>P</w:t>
                              </w:r>
                              <w:r>
                                <w:rPr>
                                  <w:b/>
                                  <w:bCs/>
                                  <w:sz w:val="16"/>
                                  <w:szCs w:val="16"/>
                                  <w:lang w:val="id-ID"/>
                                </w:rPr>
                                <w:t>D</w:t>
                              </w:r>
                              <w:r w:rsidRPr="00B90BA6">
                                <w:rPr>
                                  <w:b/>
                                  <w:bCs/>
                                  <w:sz w:val="16"/>
                                  <w:szCs w:val="16"/>
                                  <w:lang w:val="id-ID"/>
                                </w:rPr>
                                <w:t xml:space="preserve">  </w:t>
                              </w:r>
                            </w:p>
                            <w:p w:rsidR="00C14618" w:rsidRDefault="00C14618" w:rsidP="00352639">
                              <w:pPr>
                                <w:jc w:val="center"/>
                                <w:rPr>
                                  <w:b/>
                                  <w:bCs/>
                                  <w:sz w:val="16"/>
                                  <w:szCs w:val="16"/>
                                  <w:lang w:val="id-ID"/>
                                </w:rPr>
                              </w:pPr>
                              <w:r w:rsidRPr="00B90BA6">
                                <w:rPr>
                                  <w:b/>
                                  <w:bCs/>
                                  <w:sz w:val="16"/>
                                  <w:szCs w:val="16"/>
                                  <w:lang w:val="id-ID"/>
                                </w:rPr>
                                <w:t xml:space="preserve">&amp; </w:t>
                              </w:r>
                            </w:p>
                            <w:p w:rsidR="00C14618" w:rsidRPr="00B90BA6" w:rsidRDefault="00C14618" w:rsidP="00352639">
                              <w:pPr>
                                <w:jc w:val="center"/>
                                <w:rPr>
                                  <w:b/>
                                  <w:bCs/>
                                  <w:sz w:val="16"/>
                                  <w:szCs w:val="16"/>
                                  <w:lang w:val="id-ID"/>
                                </w:rPr>
                              </w:pPr>
                              <w:r w:rsidRPr="00B90BA6">
                                <w:rPr>
                                  <w:b/>
                                  <w:bCs/>
                                  <w:sz w:val="16"/>
                                  <w:szCs w:val="16"/>
                                  <w:lang w:val="id-ID"/>
                                </w:rPr>
                                <w:t>RTRW</w:t>
                              </w:r>
                            </w:p>
                            <w:p w:rsidR="00C14618" w:rsidRPr="001C3E05" w:rsidRDefault="00C14618" w:rsidP="00352639">
                              <w:pPr>
                                <w:rPr>
                                  <w:lang w:val="id-ID"/>
                                </w:rPr>
                              </w:pPr>
                            </w:p>
                          </w:txbxContent>
                        </wps:txbx>
                        <wps:bodyPr rot="0" vert="horz" wrap="square" lIns="91440" tIns="45720" rIns="91440" bIns="45720" anchor="t" anchorCtr="0" upright="1">
                          <a:noAutofit/>
                        </wps:bodyPr>
                      </wps:wsp>
                      <wps:wsp>
                        <wps:cNvPr id="13" name="Rectangle 102"/>
                        <wps:cNvSpPr>
                          <a:spLocks noChangeArrowheads="1"/>
                        </wps:cNvSpPr>
                        <wps:spPr bwMode="auto">
                          <a:xfrm>
                            <a:off x="3568" y="11366"/>
                            <a:ext cx="1080" cy="716"/>
                          </a:xfrm>
                          <a:prstGeom prst="rect">
                            <a:avLst/>
                          </a:prstGeom>
                          <a:solidFill>
                            <a:srgbClr val="FFFFFF"/>
                          </a:solidFill>
                          <a:ln w="28575">
                            <a:solidFill>
                              <a:srgbClr val="000000"/>
                            </a:solidFill>
                            <a:miter lim="800000"/>
                            <a:headEnd/>
                            <a:tailEnd/>
                          </a:ln>
                        </wps:spPr>
                        <wps:txbx>
                          <w:txbxContent>
                            <w:p w:rsidR="00C14618" w:rsidRPr="00B90BA6" w:rsidRDefault="00C14618" w:rsidP="00352639">
                              <w:pPr>
                                <w:spacing w:before="200"/>
                                <w:jc w:val="center"/>
                                <w:rPr>
                                  <w:b/>
                                  <w:bCs/>
                                  <w:sz w:val="16"/>
                                  <w:szCs w:val="16"/>
                                  <w:lang w:val="id-ID"/>
                                </w:rPr>
                              </w:pPr>
                              <w:r>
                                <w:rPr>
                                  <w:b/>
                                  <w:bCs/>
                                  <w:sz w:val="16"/>
                                  <w:szCs w:val="16"/>
                                  <w:lang w:val="id-ID"/>
                                </w:rPr>
                                <w:t>RPJMD</w:t>
                              </w:r>
                            </w:p>
                          </w:txbxContent>
                        </wps:txbx>
                        <wps:bodyPr rot="0" vert="horz" wrap="square" lIns="91440" tIns="45720" rIns="91440" bIns="45720" anchor="t" anchorCtr="0" upright="1">
                          <a:noAutofit/>
                        </wps:bodyPr>
                      </wps:wsp>
                      <wps:wsp>
                        <wps:cNvPr id="15" name="Rectangle 103"/>
                        <wps:cNvSpPr>
                          <a:spLocks noChangeArrowheads="1"/>
                        </wps:cNvSpPr>
                        <wps:spPr bwMode="auto">
                          <a:xfrm>
                            <a:off x="5775" y="11352"/>
                            <a:ext cx="1260" cy="709"/>
                          </a:xfrm>
                          <a:prstGeom prst="rect">
                            <a:avLst/>
                          </a:prstGeom>
                          <a:solidFill>
                            <a:srgbClr val="FFFFFF"/>
                          </a:solidFill>
                          <a:ln w="28575">
                            <a:solidFill>
                              <a:srgbClr val="000000"/>
                            </a:solidFill>
                            <a:miter lim="800000"/>
                            <a:headEnd/>
                            <a:tailEnd/>
                          </a:ln>
                        </wps:spPr>
                        <wps:txbx>
                          <w:txbxContent>
                            <w:p w:rsidR="00C14618" w:rsidRPr="00B90BA6" w:rsidRDefault="00C14618" w:rsidP="00352639">
                              <w:pPr>
                                <w:spacing w:before="120"/>
                                <w:jc w:val="center"/>
                                <w:rPr>
                                  <w:b/>
                                  <w:bCs/>
                                  <w:sz w:val="16"/>
                                  <w:szCs w:val="16"/>
                                  <w:lang w:val="id-ID"/>
                                </w:rPr>
                              </w:pPr>
                              <w:r>
                                <w:rPr>
                                  <w:b/>
                                  <w:bCs/>
                                  <w:sz w:val="16"/>
                                  <w:szCs w:val="16"/>
                                </w:rPr>
                                <w:t xml:space="preserve">Ranwal </w:t>
                              </w:r>
                              <w:r w:rsidRPr="00B90BA6">
                                <w:rPr>
                                  <w:b/>
                                  <w:bCs/>
                                  <w:sz w:val="16"/>
                                  <w:szCs w:val="16"/>
                                  <w:lang w:val="id-ID"/>
                                </w:rPr>
                                <w:t>RKP</w:t>
                              </w:r>
                              <w:r>
                                <w:rPr>
                                  <w:b/>
                                  <w:bCs/>
                                  <w:sz w:val="16"/>
                                  <w:szCs w:val="16"/>
                                  <w:lang w:val="id-ID"/>
                                </w:rPr>
                                <w:t>D</w:t>
                              </w:r>
                            </w:p>
                          </w:txbxContent>
                        </wps:txbx>
                        <wps:bodyPr rot="0" vert="horz" wrap="square" lIns="91440" tIns="45720" rIns="91440" bIns="45720" anchor="t" anchorCtr="0" upright="1">
                          <a:noAutofit/>
                        </wps:bodyPr>
                      </wps:wsp>
                      <wps:wsp>
                        <wps:cNvPr id="16" name="Rectangle 104"/>
                        <wps:cNvSpPr>
                          <a:spLocks noChangeArrowheads="1"/>
                        </wps:cNvSpPr>
                        <wps:spPr bwMode="auto">
                          <a:xfrm>
                            <a:off x="5775" y="13113"/>
                            <a:ext cx="1260" cy="719"/>
                          </a:xfrm>
                          <a:prstGeom prst="rect">
                            <a:avLst/>
                          </a:prstGeom>
                          <a:solidFill>
                            <a:srgbClr val="FFFFFF"/>
                          </a:solidFill>
                          <a:ln w="28575">
                            <a:solidFill>
                              <a:srgbClr val="000000"/>
                            </a:solidFill>
                            <a:miter lim="800000"/>
                            <a:headEnd/>
                            <a:tailEnd/>
                          </a:ln>
                        </wps:spPr>
                        <wps:txbx>
                          <w:txbxContent>
                            <w:p w:rsidR="00C14618" w:rsidRPr="00C1263E" w:rsidRDefault="00C14618" w:rsidP="00352639">
                              <w:pPr>
                                <w:spacing w:before="60"/>
                                <w:jc w:val="center"/>
                                <w:rPr>
                                  <w:b/>
                                  <w:bCs/>
                                  <w:sz w:val="20"/>
                                  <w:szCs w:val="20"/>
                                  <w:lang w:val="id-ID"/>
                                </w:rPr>
                              </w:pPr>
                              <w:r>
                                <w:rPr>
                                  <w:b/>
                                  <w:bCs/>
                                  <w:sz w:val="20"/>
                                  <w:szCs w:val="20"/>
                                  <w:shd w:val="clear" w:color="auto" w:fill="F2F2F2"/>
                                  <w:lang w:val="id-ID"/>
                                </w:rPr>
                                <w:t>Rencana Kerja</w:t>
                              </w:r>
                            </w:p>
                            <w:p w:rsidR="00C14618" w:rsidRPr="00E558BC" w:rsidRDefault="00C14618" w:rsidP="00352639">
                              <w:pPr>
                                <w:jc w:val="center"/>
                                <w:rPr>
                                  <w:b/>
                                  <w:bCs/>
                                  <w:sz w:val="16"/>
                                  <w:szCs w:val="16"/>
                                </w:rPr>
                              </w:pPr>
                              <w:r w:rsidRPr="00E558BC">
                                <w:rPr>
                                  <w:b/>
                                  <w:bCs/>
                                  <w:sz w:val="16"/>
                                  <w:szCs w:val="16"/>
                                </w:rPr>
                                <w:t>Kecamatan</w:t>
                              </w:r>
                            </w:p>
                            <w:p w:rsidR="00C14618" w:rsidRPr="00C1263E" w:rsidRDefault="00C14618" w:rsidP="00352639">
                              <w:pPr>
                                <w:spacing w:before="60"/>
                                <w:jc w:val="center"/>
                                <w:rPr>
                                  <w:b/>
                                  <w:bCs/>
                                  <w:sz w:val="20"/>
                                  <w:szCs w:val="20"/>
                                  <w:lang w:val="id-ID"/>
                                </w:rPr>
                              </w:pPr>
                            </w:p>
                          </w:txbxContent>
                        </wps:txbx>
                        <wps:bodyPr rot="0" vert="horz" wrap="square" lIns="91440" tIns="45720" rIns="91440" bIns="45720" anchor="t" anchorCtr="0" upright="1">
                          <a:noAutofit/>
                        </wps:bodyPr>
                      </wps:wsp>
                      <wps:wsp>
                        <wps:cNvPr id="17" name="Rectangle 105"/>
                        <wps:cNvSpPr>
                          <a:spLocks noChangeArrowheads="1"/>
                        </wps:cNvSpPr>
                        <wps:spPr bwMode="auto">
                          <a:xfrm>
                            <a:off x="3075" y="13113"/>
                            <a:ext cx="1620" cy="719"/>
                          </a:xfrm>
                          <a:prstGeom prst="rect">
                            <a:avLst/>
                          </a:prstGeom>
                          <a:solidFill>
                            <a:srgbClr val="FFFFFF"/>
                          </a:solidFill>
                          <a:ln w="28575">
                            <a:solidFill>
                              <a:srgbClr val="000000"/>
                            </a:solidFill>
                            <a:miter lim="800000"/>
                            <a:headEnd/>
                            <a:tailEnd/>
                          </a:ln>
                        </wps:spPr>
                        <wps:txbx>
                          <w:txbxContent>
                            <w:p w:rsidR="00C14618" w:rsidRPr="00B90BA6" w:rsidRDefault="00C14618" w:rsidP="00352639">
                              <w:pPr>
                                <w:jc w:val="center"/>
                                <w:rPr>
                                  <w:b/>
                                  <w:bCs/>
                                  <w:lang w:val="id-ID"/>
                                </w:rPr>
                              </w:pPr>
                              <w:r>
                                <w:rPr>
                                  <w:b/>
                                  <w:bCs/>
                                  <w:lang w:val="id-ID"/>
                                </w:rPr>
                                <w:t>Renstra</w:t>
                              </w:r>
                            </w:p>
                            <w:p w:rsidR="00C14618" w:rsidRPr="00E558BC" w:rsidRDefault="00C14618" w:rsidP="00352639">
                              <w:pPr>
                                <w:jc w:val="center"/>
                                <w:rPr>
                                  <w:b/>
                                  <w:bCs/>
                                  <w:sz w:val="22"/>
                                  <w:szCs w:val="22"/>
                                </w:rPr>
                              </w:pPr>
                              <w:r w:rsidRPr="00E558BC">
                                <w:rPr>
                                  <w:b/>
                                  <w:bCs/>
                                  <w:sz w:val="22"/>
                                  <w:szCs w:val="22"/>
                                </w:rPr>
                                <w:t>Kecamatan</w:t>
                              </w:r>
                            </w:p>
                          </w:txbxContent>
                        </wps:txbx>
                        <wps:bodyPr rot="0" vert="horz" wrap="square" lIns="91440" tIns="45720" rIns="91440" bIns="45720" anchor="t" anchorCtr="0" upright="1">
                          <a:noAutofit/>
                        </wps:bodyPr>
                      </wps:wsp>
                      <wps:wsp>
                        <wps:cNvPr id="18" name="Line 106"/>
                        <wps:cNvCnPr>
                          <a:cxnSpLocks noChangeShapeType="1"/>
                        </wps:cNvCnPr>
                        <wps:spPr bwMode="auto">
                          <a:xfrm>
                            <a:off x="2526" y="11758"/>
                            <a:ext cx="1080" cy="1"/>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107"/>
                        <wps:cNvCnPr>
                          <a:cxnSpLocks noChangeShapeType="1"/>
                        </wps:cNvCnPr>
                        <wps:spPr bwMode="auto">
                          <a:xfrm>
                            <a:off x="3928" y="12118"/>
                            <a:ext cx="1" cy="906"/>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108"/>
                        <wps:cNvCnPr>
                          <a:cxnSpLocks noChangeShapeType="1"/>
                        </wps:cNvCnPr>
                        <wps:spPr bwMode="auto">
                          <a:xfrm flipV="1">
                            <a:off x="4231" y="12118"/>
                            <a:ext cx="1" cy="903"/>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Rectangle 109"/>
                        <wps:cNvSpPr>
                          <a:spLocks noChangeArrowheads="1"/>
                        </wps:cNvSpPr>
                        <wps:spPr bwMode="auto">
                          <a:xfrm>
                            <a:off x="8180" y="13132"/>
                            <a:ext cx="1015" cy="719"/>
                          </a:xfrm>
                          <a:prstGeom prst="rect">
                            <a:avLst/>
                          </a:prstGeom>
                          <a:solidFill>
                            <a:srgbClr val="FFFFFF"/>
                          </a:solidFill>
                          <a:ln w="28575">
                            <a:solidFill>
                              <a:srgbClr val="000000"/>
                            </a:solidFill>
                            <a:miter lim="800000"/>
                            <a:headEnd/>
                            <a:tailEnd/>
                          </a:ln>
                        </wps:spPr>
                        <wps:txbx>
                          <w:txbxContent>
                            <w:p w:rsidR="00C14618" w:rsidRPr="00C1263E" w:rsidRDefault="00C14618" w:rsidP="00352639">
                              <w:pPr>
                                <w:spacing w:before="80"/>
                                <w:ind w:left="-142" w:right="-110"/>
                                <w:jc w:val="center"/>
                                <w:rPr>
                                  <w:b/>
                                  <w:bCs/>
                                  <w:sz w:val="20"/>
                                  <w:szCs w:val="20"/>
                                  <w:lang w:val="id-ID"/>
                                </w:rPr>
                              </w:pPr>
                              <w:r w:rsidRPr="00C1263E">
                                <w:rPr>
                                  <w:b/>
                                  <w:bCs/>
                                  <w:sz w:val="20"/>
                                  <w:szCs w:val="20"/>
                                  <w:lang w:val="id-ID"/>
                                </w:rPr>
                                <w:t>RKA</w:t>
                              </w:r>
                            </w:p>
                            <w:p w:rsidR="00C14618" w:rsidRPr="00E558BC" w:rsidRDefault="00C14618" w:rsidP="00352639">
                              <w:pPr>
                                <w:jc w:val="center"/>
                                <w:rPr>
                                  <w:b/>
                                  <w:bCs/>
                                  <w:sz w:val="16"/>
                                  <w:szCs w:val="16"/>
                                </w:rPr>
                              </w:pPr>
                              <w:r w:rsidRPr="00E558BC">
                                <w:rPr>
                                  <w:b/>
                                  <w:bCs/>
                                  <w:sz w:val="16"/>
                                  <w:szCs w:val="16"/>
                                </w:rPr>
                                <w:t>Kecamatan</w:t>
                              </w:r>
                            </w:p>
                            <w:p w:rsidR="00C14618" w:rsidRPr="00C1263E" w:rsidRDefault="00C14618" w:rsidP="00352639">
                              <w:pPr>
                                <w:ind w:left="-142" w:right="-108"/>
                                <w:jc w:val="center"/>
                                <w:rPr>
                                  <w:b/>
                                  <w:bCs/>
                                  <w:sz w:val="20"/>
                                  <w:szCs w:val="20"/>
                                  <w:lang w:val="id-ID"/>
                                </w:rPr>
                              </w:pPr>
                            </w:p>
                          </w:txbxContent>
                        </wps:txbx>
                        <wps:bodyPr rot="0" vert="horz" wrap="square" lIns="91440" tIns="45720" rIns="91440" bIns="45720" anchor="t" anchorCtr="0" upright="1">
                          <a:noAutofit/>
                        </wps:bodyPr>
                      </wps:wsp>
                      <wps:wsp>
                        <wps:cNvPr id="22" name="Rectangle 110"/>
                        <wps:cNvSpPr>
                          <a:spLocks noChangeArrowheads="1"/>
                        </wps:cNvSpPr>
                        <wps:spPr bwMode="auto">
                          <a:xfrm>
                            <a:off x="8180" y="11398"/>
                            <a:ext cx="1015" cy="718"/>
                          </a:xfrm>
                          <a:prstGeom prst="rect">
                            <a:avLst/>
                          </a:prstGeom>
                          <a:solidFill>
                            <a:srgbClr val="FFFFFF"/>
                          </a:solidFill>
                          <a:ln w="28575">
                            <a:solidFill>
                              <a:srgbClr val="000000"/>
                            </a:solidFill>
                            <a:miter lim="800000"/>
                            <a:headEnd/>
                            <a:tailEnd/>
                          </a:ln>
                        </wps:spPr>
                        <wps:txbx>
                          <w:txbxContent>
                            <w:p w:rsidR="00C14618" w:rsidRDefault="00C14618" w:rsidP="00352639">
                              <w:pPr>
                                <w:jc w:val="center"/>
                                <w:rPr>
                                  <w:b/>
                                  <w:bCs/>
                                  <w:sz w:val="16"/>
                                  <w:szCs w:val="16"/>
                                </w:rPr>
                              </w:pPr>
                            </w:p>
                            <w:p w:rsidR="00C14618" w:rsidRPr="00B90BA6" w:rsidRDefault="00C14618" w:rsidP="00352639">
                              <w:pPr>
                                <w:jc w:val="center"/>
                                <w:rPr>
                                  <w:b/>
                                  <w:bCs/>
                                  <w:sz w:val="16"/>
                                  <w:szCs w:val="16"/>
                                  <w:lang w:val="id-ID"/>
                                </w:rPr>
                              </w:pPr>
                              <w:r w:rsidRPr="00B90BA6">
                                <w:rPr>
                                  <w:b/>
                                  <w:bCs/>
                                  <w:sz w:val="16"/>
                                  <w:szCs w:val="16"/>
                                  <w:lang w:val="id-ID"/>
                                </w:rPr>
                                <w:t>RAPBD</w:t>
                              </w:r>
                            </w:p>
                          </w:txbxContent>
                        </wps:txbx>
                        <wps:bodyPr rot="0" vert="horz" wrap="square" lIns="91440" tIns="45720" rIns="91440" bIns="45720" anchor="t" anchorCtr="0" upright="1">
                          <a:noAutofit/>
                        </wps:bodyPr>
                      </wps:wsp>
                      <wps:wsp>
                        <wps:cNvPr id="23" name="Line 111"/>
                        <wps:cNvCnPr>
                          <a:cxnSpLocks noChangeShapeType="1"/>
                        </wps:cNvCnPr>
                        <wps:spPr bwMode="auto">
                          <a:xfrm>
                            <a:off x="7035" y="11758"/>
                            <a:ext cx="505" cy="5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12"/>
                        <wps:cNvCnPr>
                          <a:cxnSpLocks noChangeShapeType="1"/>
                        </wps:cNvCnPr>
                        <wps:spPr bwMode="auto">
                          <a:xfrm flipV="1">
                            <a:off x="4695" y="11758"/>
                            <a:ext cx="1080" cy="1"/>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113"/>
                        <wps:cNvCnPr>
                          <a:cxnSpLocks noChangeShapeType="1"/>
                        </wps:cNvCnPr>
                        <wps:spPr bwMode="auto">
                          <a:xfrm>
                            <a:off x="6135" y="12118"/>
                            <a:ext cx="1" cy="906"/>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Rectangle 114"/>
                        <wps:cNvSpPr>
                          <a:spLocks noChangeArrowheads="1"/>
                        </wps:cNvSpPr>
                        <wps:spPr bwMode="auto">
                          <a:xfrm>
                            <a:off x="9735" y="11398"/>
                            <a:ext cx="1080" cy="718"/>
                          </a:xfrm>
                          <a:prstGeom prst="rect">
                            <a:avLst/>
                          </a:prstGeom>
                          <a:solidFill>
                            <a:srgbClr val="FFFFFF"/>
                          </a:solidFill>
                          <a:ln w="28575">
                            <a:solidFill>
                              <a:srgbClr val="000000"/>
                            </a:solidFill>
                            <a:miter lim="800000"/>
                            <a:headEnd/>
                            <a:tailEnd/>
                          </a:ln>
                        </wps:spPr>
                        <wps:txbx>
                          <w:txbxContent>
                            <w:p w:rsidR="00C14618" w:rsidRDefault="00C14618" w:rsidP="00352639">
                              <w:pPr>
                                <w:rPr>
                                  <w:b/>
                                  <w:bCs/>
                                  <w:sz w:val="16"/>
                                  <w:szCs w:val="16"/>
                                </w:rPr>
                              </w:pPr>
                              <w:r>
                                <w:rPr>
                                  <w:b/>
                                  <w:bCs/>
                                  <w:sz w:val="16"/>
                                  <w:szCs w:val="16"/>
                                </w:rPr>
                                <w:t xml:space="preserve">    </w:t>
                              </w:r>
                            </w:p>
                            <w:p w:rsidR="00C14618" w:rsidRPr="00B90BA6" w:rsidRDefault="00C14618" w:rsidP="00352639">
                              <w:pPr>
                                <w:jc w:val="center"/>
                                <w:rPr>
                                  <w:b/>
                                  <w:bCs/>
                                  <w:sz w:val="16"/>
                                  <w:szCs w:val="16"/>
                                  <w:lang w:val="id-ID"/>
                                </w:rPr>
                              </w:pPr>
                              <w:r w:rsidRPr="00B90BA6">
                                <w:rPr>
                                  <w:b/>
                                  <w:bCs/>
                                  <w:sz w:val="16"/>
                                  <w:szCs w:val="16"/>
                                  <w:lang w:val="id-ID"/>
                                </w:rPr>
                                <w:t>APBD</w:t>
                              </w:r>
                            </w:p>
                          </w:txbxContent>
                        </wps:txbx>
                        <wps:bodyPr rot="0" vert="horz" wrap="square" lIns="91440" tIns="45720" rIns="91440" bIns="45720" anchor="t" anchorCtr="0" upright="1">
                          <a:noAutofit/>
                        </wps:bodyPr>
                      </wps:wsp>
                      <wps:wsp>
                        <wps:cNvPr id="27" name="Rectangle 115"/>
                        <wps:cNvSpPr>
                          <a:spLocks noChangeArrowheads="1"/>
                        </wps:cNvSpPr>
                        <wps:spPr bwMode="auto">
                          <a:xfrm>
                            <a:off x="9735" y="13151"/>
                            <a:ext cx="1080" cy="717"/>
                          </a:xfrm>
                          <a:prstGeom prst="rect">
                            <a:avLst/>
                          </a:prstGeom>
                          <a:solidFill>
                            <a:srgbClr val="FFFFFF"/>
                          </a:solidFill>
                          <a:ln w="28575">
                            <a:solidFill>
                              <a:srgbClr val="000000"/>
                            </a:solidFill>
                            <a:miter lim="800000"/>
                            <a:headEnd/>
                            <a:tailEnd/>
                          </a:ln>
                        </wps:spPr>
                        <wps:txbx>
                          <w:txbxContent>
                            <w:p w:rsidR="00C14618" w:rsidRPr="00B90BA6" w:rsidRDefault="00C14618" w:rsidP="00352639">
                              <w:pPr>
                                <w:spacing w:before="80"/>
                                <w:jc w:val="center"/>
                                <w:rPr>
                                  <w:b/>
                                  <w:bCs/>
                                  <w:sz w:val="16"/>
                                  <w:szCs w:val="16"/>
                                  <w:lang w:val="id-ID"/>
                                </w:rPr>
                              </w:pPr>
                              <w:r w:rsidRPr="00B90BA6">
                                <w:rPr>
                                  <w:b/>
                                  <w:bCs/>
                                  <w:sz w:val="16"/>
                                  <w:szCs w:val="16"/>
                                  <w:lang w:val="id-ID"/>
                                </w:rPr>
                                <w:t>DPA</w:t>
                              </w:r>
                            </w:p>
                            <w:p w:rsidR="00C14618" w:rsidRPr="00E558BC" w:rsidRDefault="00C14618" w:rsidP="00352639">
                              <w:pPr>
                                <w:jc w:val="center"/>
                                <w:rPr>
                                  <w:b/>
                                  <w:bCs/>
                                  <w:sz w:val="16"/>
                                  <w:szCs w:val="16"/>
                                </w:rPr>
                              </w:pPr>
                              <w:r w:rsidRPr="00E558BC">
                                <w:rPr>
                                  <w:b/>
                                  <w:bCs/>
                                  <w:sz w:val="16"/>
                                  <w:szCs w:val="16"/>
                                </w:rPr>
                                <w:t>Kecama</w:t>
                              </w:r>
                              <w:r>
                                <w:rPr>
                                  <w:b/>
                                  <w:bCs/>
                                  <w:sz w:val="16"/>
                                  <w:szCs w:val="16"/>
                                </w:rPr>
                                <w:t xml:space="preserve"> </w:t>
                              </w:r>
                              <w:r w:rsidRPr="00E558BC">
                                <w:rPr>
                                  <w:b/>
                                  <w:bCs/>
                                  <w:sz w:val="16"/>
                                  <w:szCs w:val="16"/>
                                </w:rPr>
                                <w:t>tan</w:t>
                              </w:r>
                            </w:p>
                            <w:p w:rsidR="00C14618" w:rsidRPr="00B90BA6" w:rsidRDefault="00C14618" w:rsidP="00352639">
                              <w:pPr>
                                <w:jc w:val="center"/>
                                <w:rPr>
                                  <w:b/>
                                  <w:bCs/>
                                  <w:sz w:val="16"/>
                                  <w:szCs w:val="16"/>
                                  <w:lang w:val="id-ID"/>
                                </w:rPr>
                              </w:pPr>
                            </w:p>
                          </w:txbxContent>
                        </wps:txbx>
                        <wps:bodyPr rot="0" vert="horz" wrap="square" lIns="91440" tIns="45720" rIns="91440" bIns="45720" anchor="t" anchorCtr="0" upright="1">
                          <a:noAutofit/>
                        </wps:bodyPr>
                      </wps:wsp>
                      <wps:wsp>
                        <wps:cNvPr id="28" name="Line 116"/>
                        <wps:cNvCnPr>
                          <a:cxnSpLocks noChangeShapeType="1"/>
                        </wps:cNvCnPr>
                        <wps:spPr bwMode="auto">
                          <a:xfrm>
                            <a:off x="10275" y="12118"/>
                            <a:ext cx="1" cy="907"/>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117"/>
                        <wps:cNvCnPr>
                          <a:cxnSpLocks noChangeShapeType="1"/>
                        </wps:cNvCnPr>
                        <wps:spPr bwMode="auto">
                          <a:xfrm flipV="1">
                            <a:off x="8755" y="12118"/>
                            <a:ext cx="1" cy="907"/>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118"/>
                        <wps:cNvCnPr>
                          <a:cxnSpLocks noChangeShapeType="1"/>
                        </wps:cNvCnPr>
                        <wps:spPr bwMode="auto">
                          <a:xfrm>
                            <a:off x="9195" y="11758"/>
                            <a:ext cx="540" cy="1"/>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119"/>
                        <wps:cNvSpPr txBox="1">
                          <a:spLocks noChangeArrowheads="1"/>
                        </wps:cNvSpPr>
                        <wps:spPr bwMode="auto">
                          <a:xfrm>
                            <a:off x="2564" y="11398"/>
                            <a:ext cx="1080"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618" w:rsidRPr="003B565D" w:rsidRDefault="00C14618" w:rsidP="00352639">
                              <w:pPr>
                                <w:rPr>
                                  <w:sz w:val="18"/>
                                  <w:szCs w:val="18"/>
                                  <w:lang w:val="id-ID"/>
                                </w:rPr>
                              </w:pPr>
                              <w:r w:rsidRPr="003B565D">
                                <w:rPr>
                                  <w:sz w:val="18"/>
                                  <w:szCs w:val="18"/>
                                  <w:lang w:val="id-ID"/>
                                </w:rPr>
                                <w:t>Pedoman</w:t>
                              </w:r>
                            </w:p>
                          </w:txbxContent>
                        </wps:txbx>
                        <wps:bodyPr rot="0" vert="horz" wrap="square" lIns="91440" tIns="45720" rIns="91440" bIns="45720" anchor="t" anchorCtr="0" upright="1">
                          <a:noAutofit/>
                        </wps:bodyPr>
                      </wps:wsp>
                      <wps:wsp>
                        <wps:cNvPr id="32" name="Text Box 120"/>
                        <wps:cNvSpPr txBox="1">
                          <a:spLocks noChangeArrowheads="1"/>
                        </wps:cNvSpPr>
                        <wps:spPr bwMode="auto">
                          <a:xfrm>
                            <a:off x="2886" y="12639"/>
                            <a:ext cx="1080"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618" w:rsidRPr="003B565D" w:rsidRDefault="00C14618" w:rsidP="00352639">
                              <w:pPr>
                                <w:spacing w:line="120" w:lineRule="auto"/>
                                <w:rPr>
                                  <w:sz w:val="18"/>
                                  <w:szCs w:val="18"/>
                                  <w:lang w:val="id-ID"/>
                                </w:rPr>
                              </w:pPr>
                              <w:r>
                                <w:rPr>
                                  <w:sz w:val="18"/>
                                  <w:szCs w:val="18"/>
                                  <w:lang w:val="id-ID"/>
                                </w:rPr>
                                <w:t xml:space="preserve">  </w:t>
                              </w:r>
                              <w:r w:rsidRPr="003B565D">
                                <w:rPr>
                                  <w:sz w:val="18"/>
                                  <w:szCs w:val="18"/>
                                  <w:lang w:val="id-ID"/>
                                </w:rPr>
                                <w:t>Pedoman</w:t>
                              </w:r>
                            </w:p>
                          </w:txbxContent>
                        </wps:txbx>
                        <wps:bodyPr rot="0" vert="horz" wrap="square" lIns="91440" tIns="45720" rIns="91440" bIns="45720" anchor="t" anchorCtr="0" upright="1">
                          <a:noAutofit/>
                        </wps:bodyPr>
                      </wps:wsp>
                      <wps:wsp>
                        <wps:cNvPr id="33" name="Text Box 121"/>
                        <wps:cNvSpPr txBox="1">
                          <a:spLocks noChangeArrowheads="1"/>
                        </wps:cNvSpPr>
                        <wps:spPr bwMode="auto">
                          <a:xfrm>
                            <a:off x="4155" y="12118"/>
                            <a:ext cx="900"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618" w:rsidRPr="003B565D" w:rsidRDefault="00C14618" w:rsidP="00352639">
                              <w:pPr>
                                <w:rPr>
                                  <w:sz w:val="18"/>
                                  <w:szCs w:val="18"/>
                                  <w:lang w:val="id-ID"/>
                                </w:rPr>
                              </w:pPr>
                              <w:r w:rsidRPr="003B565D">
                                <w:rPr>
                                  <w:sz w:val="18"/>
                                  <w:szCs w:val="18"/>
                                  <w:lang w:val="id-ID"/>
                                </w:rPr>
                                <w:t>Bahan</w:t>
                              </w:r>
                            </w:p>
                          </w:txbxContent>
                        </wps:txbx>
                        <wps:bodyPr rot="0" vert="horz" wrap="square" lIns="91440" tIns="45720" rIns="91440" bIns="45720" anchor="t" anchorCtr="0" upright="1">
                          <a:noAutofit/>
                        </wps:bodyPr>
                      </wps:wsp>
                      <wps:wsp>
                        <wps:cNvPr id="34" name="Text Box 122"/>
                        <wps:cNvSpPr txBox="1">
                          <a:spLocks noChangeArrowheads="1"/>
                        </wps:cNvSpPr>
                        <wps:spPr bwMode="auto">
                          <a:xfrm>
                            <a:off x="7115" y="13067"/>
                            <a:ext cx="900"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618" w:rsidRPr="00A63D2E" w:rsidRDefault="00C14618" w:rsidP="00352639">
                              <w:pPr>
                                <w:rPr>
                                  <w:sz w:val="18"/>
                                  <w:szCs w:val="18"/>
                                  <w:lang w:val="id-ID"/>
                                </w:rPr>
                              </w:pPr>
                              <w:r w:rsidRPr="00A63D2E">
                                <w:rPr>
                                  <w:sz w:val="18"/>
                                  <w:szCs w:val="18"/>
                                  <w:lang w:val="id-ID"/>
                                </w:rPr>
                                <w:t>Bahan</w:t>
                              </w:r>
                            </w:p>
                          </w:txbxContent>
                        </wps:txbx>
                        <wps:bodyPr rot="0" vert="horz" wrap="square" lIns="91440" tIns="45720" rIns="91440" bIns="45720" anchor="t" anchorCtr="0" upright="1">
                          <a:noAutofit/>
                        </wps:bodyPr>
                      </wps:wsp>
                      <wps:wsp>
                        <wps:cNvPr id="35" name="Text Box 123"/>
                        <wps:cNvSpPr txBox="1">
                          <a:spLocks noChangeArrowheads="1"/>
                        </wps:cNvSpPr>
                        <wps:spPr bwMode="auto">
                          <a:xfrm>
                            <a:off x="7055" y="11518"/>
                            <a:ext cx="980"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618" w:rsidRPr="00A63D2E" w:rsidRDefault="00C14618" w:rsidP="00352639">
                              <w:pPr>
                                <w:ind w:right="-231"/>
                                <w:rPr>
                                  <w:sz w:val="18"/>
                                  <w:szCs w:val="18"/>
                                  <w:lang w:val="id-ID"/>
                                </w:rPr>
                              </w:pPr>
                              <w:r w:rsidRPr="00A63D2E">
                                <w:rPr>
                                  <w:sz w:val="18"/>
                                  <w:szCs w:val="18"/>
                                  <w:lang w:val="id-ID"/>
                                </w:rPr>
                                <w:t>Pedoman</w:t>
                              </w:r>
                            </w:p>
                          </w:txbxContent>
                        </wps:txbx>
                        <wps:bodyPr rot="0" vert="horz" wrap="square" lIns="91440" tIns="45720" rIns="91440" bIns="45720" anchor="t" anchorCtr="0" upright="1">
                          <a:noAutofit/>
                        </wps:bodyPr>
                      </wps:wsp>
                      <wps:wsp>
                        <wps:cNvPr id="36" name="Text Box 124"/>
                        <wps:cNvSpPr txBox="1">
                          <a:spLocks noChangeArrowheads="1"/>
                        </wps:cNvSpPr>
                        <wps:spPr bwMode="auto">
                          <a:xfrm>
                            <a:off x="4695" y="13018"/>
                            <a:ext cx="1260"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618" w:rsidRPr="00A63D2E" w:rsidRDefault="00C14618" w:rsidP="00352639">
                              <w:pPr>
                                <w:rPr>
                                  <w:sz w:val="18"/>
                                  <w:szCs w:val="18"/>
                                  <w:lang w:val="id-ID"/>
                                </w:rPr>
                              </w:pPr>
                              <w:r w:rsidRPr="00A63D2E">
                                <w:rPr>
                                  <w:sz w:val="18"/>
                                  <w:szCs w:val="18"/>
                                  <w:lang w:val="id-ID"/>
                                </w:rPr>
                                <w:t>Pedoman</w:t>
                              </w:r>
                            </w:p>
                          </w:txbxContent>
                        </wps:txbx>
                        <wps:bodyPr rot="0" vert="horz" wrap="square" lIns="91440" tIns="45720" rIns="91440" bIns="45720" anchor="t" anchorCtr="0" upright="1">
                          <a:noAutofit/>
                        </wps:bodyPr>
                      </wps:wsp>
                      <wps:wsp>
                        <wps:cNvPr id="37" name="Text Box 125"/>
                        <wps:cNvSpPr txBox="1">
                          <a:spLocks noChangeArrowheads="1"/>
                        </wps:cNvSpPr>
                        <wps:spPr bwMode="auto">
                          <a:xfrm>
                            <a:off x="5415" y="12658"/>
                            <a:ext cx="12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618" w:rsidRPr="00A63D2E" w:rsidRDefault="00C14618" w:rsidP="00352639">
                              <w:pPr>
                                <w:rPr>
                                  <w:sz w:val="18"/>
                                  <w:szCs w:val="18"/>
                                  <w:lang w:val="id-ID"/>
                                </w:rPr>
                              </w:pPr>
                              <w:r w:rsidRPr="00A63D2E">
                                <w:rPr>
                                  <w:sz w:val="18"/>
                                  <w:szCs w:val="18"/>
                                  <w:lang w:val="id-ID"/>
                                </w:rPr>
                                <w:t>Diacu</w:t>
                              </w:r>
                            </w:p>
                          </w:txbxContent>
                        </wps:txbx>
                        <wps:bodyPr rot="0" vert="horz" wrap="square" lIns="91440" tIns="45720" rIns="91440" bIns="45720" anchor="t" anchorCtr="0" upright="1">
                          <a:noAutofit/>
                        </wps:bodyPr>
                      </wps:wsp>
                      <wps:wsp>
                        <wps:cNvPr id="38" name="Text Box 126"/>
                        <wps:cNvSpPr txBox="1">
                          <a:spLocks noChangeArrowheads="1"/>
                        </wps:cNvSpPr>
                        <wps:spPr bwMode="auto">
                          <a:xfrm>
                            <a:off x="4695" y="11398"/>
                            <a:ext cx="12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618" w:rsidRPr="00A63D2E" w:rsidRDefault="00C14618" w:rsidP="00352639">
                              <w:pPr>
                                <w:rPr>
                                  <w:sz w:val="18"/>
                                  <w:szCs w:val="18"/>
                                  <w:lang w:val="id-ID"/>
                                </w:rPr>
                              </w:pPr>
                              <w:r>
                                <w:rPr>
                                  <w:sz w:val="18"/>
                                  <w:szCs w:val="18"/>
                                  <w:lang w:val="id-ID"/>
                                </w:rPr>
                                <w:t>Dijabarkan</w:t>
                              </w:r>
                            </w:p>
                          </w:txbxContent>
                        </wps:txbx>
                        <wps:bodyPr rot="0" vert="horz" wrap="square" lIns="91440" tIns="45720" rIns="91440" bIns="45720" anchor="t" anchorCtr="0" upright="1">
                          <a:noAutofit/>
                        </wps:bodyPr>
                      </wps:wsp>
                      <wps:wsp>
                        <wps:cNvPr id="39" name="Line 127"/>
                        <wps:cNvCnPr>
                          <a:cxnSpLocks noChangeShapeType="1"/>
                        </wps:cNvCnPr>
                        <wps:spPr bwMode="auto">
                          <a:xfrm flipV="1">
                            <a:off x="4695" y="13379"/>
                            <a:ext cx="1080" cy="1"/>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28"/>
                        <wps:cNvCnPr>
                          <a:cxnSpLocks noChangeShapeType="1"/>
                        </wps:cNvCnPr>
                        <wps:spPr bwMode="auto">
                          <a:xfrm flipV="1">
                            <a:off x="7035" y="12894"/>
                            <a:ext cx="505" cy="488"/>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29"/>
                        <wps:cNvCnPr>
                          <a:cxnSpLocks noChangeShapeType="1"/>
                        </wps:cNvCnPr>
                        <wps:spPr bwMode="auto">
                          <a:xfrm flipV="1">
                            <a:off x="9195" y="13418"/>
                            <a:ext cx="540" cy="1"/>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Rectangle 130"/>
                        <wps:cNvSpPr>
                          <a:spLocks noChangeArrowheads="1"/>
                        </wps:cNvSpPr>
                        <wps:spPr bwMode="auto">
                          <a:xfrm>
                            <a:off x="7115" y="12268"/>
                            <a:ext cx="900" cy="626"/>
                          </a:xfrm>
                          <a:prstGeom prst="rect">
                            <a:avLst/>
                          </a:prstGeom>
                          <a:solidFill>
                            <a:srgbClr val="FFFFFF"/>
                          </a:solidFill>
                          <a:ln w="28575">
                            <a:solidFill>
                              <a:srgbClr val="000000"/>
                            </a:solidFill>
                            <a:miter lim="800000"/>
                            <a:headEnd/>
                            <a:tailEnd/>
                          </a:ln>
                        </wps:spPr>
                        <wps:txbx>
                          <w:txbxContent>
                            <w:p w:rsidR="00C14618" w:rsidRPr="00B90BA6" w:rsidRDefault="00C14618" w:rsidP="00352639">
                              <w:pPr>
                                <w:spacing w:before="80"/>
                                <w:jc w:val="center"/>
                                <w:rPr>
                                  <w:b/>
                                  <w:bCs/>
                                  <w:sz w:val="16"/>
                                  <w:szCs w:val="16"/>
                                  <w:lang w:val="id-ID"/>
                                </w:rPr>
                              </w:pPr>
                              <w:r w:rsidRPr="00B90BA6">
                                <w:rPr>
                                  <w:b/>
                                  <w:bCs/>
                                  <w:sz w:val="16"/>
                                  <w:szCs w:val="16"/>
                                  <w:lang w:val="id-ID"/>
                                </w:rPr>
                                <w:t>RKP</w:t>
                              </w:r>
                            </w:p>
                            <w:p w:rsidR="00C14618" w:rsidRPr="00B90BA6" w:rsidRDefault="00C14618" w:rsidP="00352639">
                              <w:pPr>
                                <w:ind w:left="-142" w:right="-81"/>
                                <w:jc w:val="center"/>
                                <w:rPr>
                                  <w:b/>
                                  <w:bCs/>
                                  <w:sz w:val="16"/>
                                  <w:szCs w:val="16"/>
                                  <w:lang w:val="id-ID"/>
                                </w:rPr>
                              </w:pPr>
                              <w:r w:rsidRPr="00B90BA6">
                                <w:rPr>
                                  <w:b/>
                                  <w:bCs/>
                                  <w:sz w:val="16"/>
                                  <w:szCs w:val="16"/>
                                  <w:lang w:val="id-ID"/>
                                </w:rPr>
                                <w:t>Daerah</w:t>
                              </w:r>
                            </w:p>
                          </w:txbxContent>
                        </wps:txbx>
                        <wps:bodyPr rot="0" vert="horz" wrap="square" lIns="91440" tIns="45720" rIns="91440" bIns="45720" anchor="t" anchorCtr="0" upright="1">
                          <a:noAutofit/>
                        </wps:bodyPr>
                      </wps:wsp>
                      <wps:wsp>
                        <wps:cNvPr id="43" name="Line 131"/>
                        <wps:cNvCnPr>
                          <a:cxnSpLocks noChangeShapeType="1"/>
                        </wps:cNvCnPr>
                        <wps:spPr bwMode="auto">
                          <a:xfrm>
                            <a:off x="7540" y="12894"/>
                            <a:ext cx="640" cy="524"/>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132"/>
                        <wps:cNvCnPr>
                          <a:cxnSpLocks noChangeShapeType="1"/>
                        </wps:cNvCnPr>
                        <wps:spPr bwMode="auto">
                          <a:xfrm flipV="1">
                            <a:off x="7540" y="11758"/>
                            <a:ext cx="640" cy="5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id="Group 99" o:spid="_x0000_s1026" style="width:454.5pt;height:183.95pt;mso-position-horizontal-relative:char;mso-position-vertical-relative:line" coordorigin="1119,11071" coordsize="9876,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">
                <v:rect id="AutoShape 100" o:spid="_x0000_s1027" style="position:absolute;left:1119;top:11071;width:9876;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o:lock v:ext="edit" aspectratio="t" text="t"/>
                </v:rect>
                <v:rect id="Rectangle 101" o:spid="_x0000_s1028" style="position:absolute;left:1503;top:11366;width:1080;height: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" strokeweight="2.25pt">
                  <v:textbox>
                    <w:txbxContent>
                      <w:p w:rsidR="00C14618" w:rsidRDefault="00C14618" w:rsidP="00352639">
                        <w:pPr>
                          <w:jc w:val="center"/>
                          <w:rPr>
                            <w:b/>
                            <w:bCs/>
                            <w:sz w:val="16"/>
                            <w:szCs w:val="16"/>
                            <w:lang w:val="id-ID"/>
                          </w:rPr>
                        </w:pPr>
                        <w:r>
                          <w:rPr>
                            <w:b/>
                            <w:bCs/>
                            <w:sz w:val="16"/>
                            <w:szCs w:val="16"/>
                            <w:lang w:val="id-ID"/>
                          </w:rPr>
                          <w:t>RPJ</w:t>
                        </w:r>
                        <w:r w:rsidRPr="00B90BA6">
                          <w:rPr>
                            <w:b/>
                            <w:bCs/>
                            <w:sz w:val="16"/>
                            <w:szCs w:val="16"/>
                            <w:lang w:val="id-ID"/>
                          </w:rPr>
                          <w:t>P</w:t>
                        </w:r>
                        <w:r>
                          <w:rPr>
                            <w:b/>
                            <w:bCs/>
                            <w:sz w:val="16"/>
                            <w:szCs w:val="16"/>
                            <w:lang w:val="id-ID"/>
                          </w:rPr>
                          <w:t>D</w:t>
                        </w:r>
                        <w:r w:rsidRPr="00B90BA6">
                          <w:rPr>
                            <w:b/>
                            <w:bCs/>
                            <w:sz w:val="16"/>
                            <w:szCs w:val="16"/>
                            <w:lang w:val="id-ID"/>
                          </w:rPr>
                          <w:t xml:space="preserve">  </w:t>
                        </w:r>
                      </w:p>
                      <w:p w:rsidR="00C14618" w:rsidRDefault="00C14618" w:rsidP="00352639">
                        <w:pPr>
                          <w:jc w:val="center"/>
                          <w:rPr>
                            <w:b/>
                            <w:bCs/>
                            <w:sz w:val="16"/>
                            <w:szCs w:val="16"/>
                            <w:lang w:val="id-ID"/>
                          </w:rPr>
                        </w:pPr>
                        <w:r w:rsidRPr="00B90BA6">
                          <w:rPr>
                            <w:b/>
                            <w:bCs/>
                            <w:sz w:val="16"/>
                            <w:szCs w:val="16"/>
                            <w:lang w:val="id-ID"/>
                          </w:rPr>
                          <w:t xml:space="preserve">&amp; </w:t>
                        </w:r>
                      </w:p>
                      <w:p w:rsidR="00C14618" w:rsidRPr="00B90BA6" w:rsidRDefault="00C14618" w:rsidP="00352639">
                        <w:pPr>
                          <w:jc w:val="center"/>
                          <w:rPr>
                            <w:b/>
                            <w:bCs/>
                            <w:sz w:val="16"/>
                            <w:szCs w:val="16"/>
                            <w:lang w:val="id-ID"/>
                          </w:rPr>
                        </w:pPr>
                        <w:r w:rsidRPr="00B90BA6">
                          <w:rPr>
                            <w:b/>
                            <w:bCs/>
                            <w:sz w:val="16"/>
                            <w:szCs w:val="16"/>
                            <w:lang w:val="id-ID"/>
                          </w:rPr>
                          <w:t>RTRW</w:t>
                        </w:r>
                      </w:p>
                      <w:p w:rsidR="00C14618" w:rsidRPr="001C3E05" w:rsidRDefault="00C14618" w:rsidP="00352639">
                        <w:pPr>
                          <w:rPr>
                            <w:lang w:val="id-ID"/>
                          </w:rPr>
                        </w:pPr>
                      </w:p>
                    </w:txbxContent>
                  </v:textbox>
                </v:rect>
                <v:rect id="Rectangle 102" o:spid="_x0000_s1029" style="position:absolute;left:3568;top:11366;width:1080;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" strokeweight="2.25pt">
                  <v:textbox>
                    <w:txbxContent>
                      <w:p w:rsidR="00C14618" w:rsidRPr="00B90BA6" w:rsidRDefault="00C14618" w:rsidP="00352639">
                        <w:pPr>
                          <w:spacing w:before="200"/>
                          <w:jc w:val="center"/>
                          <w:rPr>
                            <w:b/>
                            <w:bCs/>
                            <w:sz w:val="16"/>
                            <w:szCs w:val="16"/>
                            <w:lang w:val="id-ID"/>
                          </w:rPr>
                        </w:pPr>
                        <w:r>
                          <w:rPr>
                            <w:b/>
                            <w:bCs/>
                            <w:sz w:val="16"/>
                            <w:szCs w:val="16"/>
                            <w:lang w:val="id-ID"/>
                          </w:rPr>
                          <w:t>RPJMD</w:t>
                        </w:r>
                      </w:p>
                    </w:txbxContent>
                  </v:textbox>
                </v:rect>
                <v:rect id="Rectangle 103" o:spid="_x0000_s1030" style="position:absolute;left:5775;top:11352;width:1260;height: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" strokeweight="2.25pt">
                  <v:textbox>
                    <w:txbxContent>
                      <w:p w:rsidR="00C14618" w:rsidRPr="00B90BA6" w:rsidRDefault="00C14618" w:rsidP="00352639">
                        <w:pPr>
                          <w:spacing w:before="120"/>
                          <w:jc w:val="center"/>
                          <w:rPr>
                            <w:b/>
                            <w:bCs/>
                            <w:sz w:val="16"/>
                            <w:szCs w:val="16"/>
                            <w:lang w:val="id-ID"/>
                          </w:rPr>
                        </w:pPr>
                        <w:r>
                          <w:rPr>
                            <w:b/>
                            <w:bCs/>
                            <w:sz w:val="16"/>
                            <w:szCs w:val="16"/>
                          </w:rPr>
                          <w:t xml:space="preserve">Ranwal </w:t>
                        </w:r>
                        <w:r w:rsidRPr="00B90BA6">
                          <w:rPr>
                            <w:b/>
                            <w:bCs/>
                            <w:sz w:val="16"/>
                            <w:szCs w:val="16"/>
                            <w:lang w:val="id-ID"/>
                          </w:rPr>
                          <w:t>RKP</w:t>
                        </w:r>
                        <w:r>
                          <w:rPr>
                            <w:b/>
                            <w:bCs/>
                            <w:sz w:val="16"/>
                            <w:szCs w:val="16"/>
                            <w:lang w:val="id-ID"/>
                          </w:rPr>
                          <w:t>D</w:t>
                        </w:r>
                      </w:p>
                    </w:txbxContent>
                  </v:textbox>
                </v:rect>
                <v:rect id="Rectangle 104" o:spid="_x0000_s1031" style="position:absolute;left:5775;top:13113;width:1260;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" strokeweight="2.25pt">
                  <v:textbox>
                    <w:txbxContent>
                      <w:p w:rsidR="00C14618" w:rsidRPr="00C1263E" w:rsidRDefault="00C14618" w:rsidP="00352639">
                        <w:pPr>
                          <w:spacing w:before="60"/>
                          <w:jc w:val="center"/>
                          <w:rPr>
                            <w:b/>
                            <w:bCs/>
                            <w:sz w:val="20"/>
                            <w:szCs w:val="20"/>
                            <w:lang w:val="id-ID"/>
                          </w:rPr>
                        </w:pPr>
                        <w:r>
                          <w:rPr>
                            <w:b/>
                            <w:bCs/>
                            <w:sz w:val="20"/>
                            <w:szCs w:val="20"/>
                            <w:shd w:val="clear" w:color="auto" w:fill="F2F2F2"/>
                            <w:lang w:val="id-ID"/>
                          </w:rPr>
                          <w:t>Rencana Kerja</w:t>
                        </w:r>
                      </w:p>
                      <w:p w:rsidR="00C14618" w:rsidRPr="00E558BC" w:rsidRDefault="00C14618" w:rsidP="00352639">
                        <w:pPr>
                          <w:jc w:val="center"/>
                          <w:rPr>
                            <w:b/>
                            <w:bCs/>
                            <w:sz w:val="16"/>
                            <w:szCs w:val="16"/>
                          </w:rPr>
                        </w:pPr>
                        <w:r w:rsidRPr="00E558BC">
                          <w:rPr>
                            <w:b/>
                            <w:bCs/>
                            <w:sz w:val="16"/>
                            <w:szCs w:val="16"/>
                          </w:rPr>
                          <w:t>Kecamatan</w:t>
                        </w:r>
                      </w:p>
                      <w:p w:rsidR="00C14618" w:rsidRPr="00C1263E" w:rsidRDefault="00C14618" w:rsidP="00352639">
                        <w:pPr>
                          <w:spacing w:before="60"/>
                          <w:jc w:val="center"/>
                          <w:rPr>
                            <w:b/>
                            <w:bCs/>
                            <w:sz w:val="20"/>
                            <w:szCs w:val="20"/>
                            <w:lang w:val="id-ID"/>
                          </w:rPr>
                        </w:pPr>
                      </w:p>
                    </w:txbxContent>
                  </v:textbox>
                </v:rect>
                <v:rect id="Rectangle 105" o:spid="_x0000_s1032" style="position:absolute;left:3075;top:13113;width:1620;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" strokeweight="2.25pt">
                  <v:textbox>
                    <w:txbxContent>
                      <w:p w:rsidR="00C14618" w:rsidRPr="00B90BA6" w:rsidRDefault="00C14618" w:rsidP="00352639">
                        <w:pPr>
                          <w:jc w:val="center"/>
                          <w:rPr>
                            <w:b/>
                            <w:bCs/>
                            <w:lang w:val="id-ID"/>
                          </w:rPr>
                        </w:pPr>
                        <w:r>
                          <w:rPr>
                            <w:b/>
                            <w:bCs/>
                            <w:lang w:val="id-ID"/>
                          </w:rPr>
                          <w:t>Renstra</w:t>
                        </w:r>
                      </w:p>
                      <w:p w:rsidR="00C14618" w:rsidRPr="00E558BC" w:rsidRDefault="00C14618" w:rsidP="00352639">
                        <w:pPr>
                          <w:jc w:val="center"/>
                          <w:rPr>
                            <w:b/>
                            <w:bCs/>
                            <w:sz w:val="22"/>
                            <w:szCs w:val="22"/>
                          </w:rPr>
                        </w:pPr>
                        <w:r w:rsidRPr="00E558BC">
                          <w:rPr>
                            <w:b/>
                            <w:bCs/>
                            <w:sz w:val="22"/>
                            <w:szCs w:val="22"/>
                          </w:rPr>
                          <w:t>Kecamatan</w:t>
                        </w:r>
                      </w:p>
                    </w:txbxContent>
                  </v:textbox>
                </v:rect>
                <v:line id="Line 106" o:spid="_x0000_s1033" style="position:absolute;visibility:visible;mso-wrap-style:square" from="2526,11758" to="3606,11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" strokeweight="1.5pt">
                  <v:stroke endarrow="block"/>
                </v:line>
                <v:line id="Line 107" o:spid="_x0000_s1034" style="position:absolute;visibility:visible;mso-wrap-style:square" from="3928,12118" to="3929,13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" strokeweight="1.5pt">
                  <v:stroke endarrow="block"/>
                </v:line>
                <v:line id="Line 108" o:spid="_x0000_s1035" style="position:absolute;flip:y;visibility:visible;mso-wrap-style:square" from="4231,12118" to="4232,13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" strokeweight="1.5pt">
                  <v:stroke endarrow="block"/>
                </v:line>
                <v:rect id="Rectangle 109" o:spid="_x0000_s1036" style="position:absolute;left:8180;top:13132;width:1015;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" strokeweight="2.25pt">
                  <v:textbox>
                    <w:txbxContent>
                      <w:p w:rsidR="00C14618" w:rsidRPr="00C1263E" w:rsidRDefault="00C14618" w:rsidP="00352639">
                        <w:pPr>
                          <w:spacing w:before="80"/>
                          <w:ind w:left="-142" w:right="-110"/>
                          <w:jc w:val="center"/>
                          <w:rPr>
                            <w:b/>
                            <w:bCs/>
                            <w:sz w:val="20"/>
                            <w:szCs w:val="20"/>
                            <w:lang w:val="id-ID"/>
                          </w:rPr>
                        </w:pPr>
                        <w:r w:rsidRPr="00C1263E">
                          <w:rPr>
                            <w:b/>
                            <w:bCs/>
                            <w:sz w:val="20"/>
                            <w:szCs w:val="20"/>
                            <w:lang w:val="id-ID"/>
                          </w:rPr>
                          <w:t>RKA</w:t>
                        </w:r>
                      </w:p>
                      <w:p w:rsidR="00C14618" w:rsidRPr="00E558BC" w:rsidRDefault="00C14618" w:rsidP="00352639">
                        <w:pPr>
                          <w:jc w:val="center"/>
                          <w:rPr>
                            <w:b/>
                            <w:bCs/>
                            <w:sz w:val="16"/>
                            <w:szCs w:val="16"/>
                          </w:rPr>
                        </w:pPr>
                        <w:r w:rsidRPr="00E558BC">
                          <w:rPr>
                            <w:b/>
                            <w:bCs/>
                            <w:sz w:val="16"/>
                            <w:szCs w:val="16"/>
                          </w:rPr>
                          <w:t>Kecamatan</w:t>
                        </w:r>
                      </w:p>
                      <w:p w:rsidR="00C14618" w:rsidRPr="00C1263E" w:rsidRDefault="00C14618" w:rsidP="00352639">
                        <w:pPr>
                          <w:ind w:left="-142" w:right="-108"/>
                          <w:jc w:val="center"/>
                          <w:rPr>
                            <w:b/>
                            <w:bCs/>
                            <w:sz w:val="20"/>
                            <w:szCs w:val="20"/>
                            <w:lang w:val="id-ID"/>
                          </w:rPr>
                        </w:pPr>
                      </w:p>
                    </w:txbxContent>
                  </v:textbox>
                </v:rect>
                <v:rect id="Rectangle 110" o:spid="_x0000_s1037" style="position:absolute;left:8180;top:11398;width:1015;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" strokeweight="2.25pt">
                  <v:textbox>
                    <w:txbxContent>
                      <w:p w:rsidR="00C14618" w:rsidRDefault="00C14618" w:rsidP="00352639">
                        <w:pPr>
                          <w:jc w:val="center"/>
                          <w:rPr>
                            <w:b/>
                            <w:bCs/>
                            <w:sz w:val="16"/>
                            <w:szCs w:val="16"/>
                          </w:rPr>
                        </w:pPr>
                      </w:p>
                      <w:p w:rsidR="00C14618" w:rsidRPr="00B90BA6" w:rsidRDefault="00C14618" w:rsidP="00352639">
                        <w:pPr>
                          <w:jc w:val="center"/>
                          <w:rPr>
                            <w:b/>
                            <w:bCs/>
                            <w:sz w:val="16"/>
                            <w:szCs w:val="16"/>
                            <w:lang w:val="id-ID"/>
                          </w:rPr>
                        </w:pPr>
                        <w:r w:rsidRPr="00B90BA6">
                          <w:rPr>
                            <w:b/>
                            <w:bCs/>
                            <w:sz w:val="16"/>
                            <w:szCs w:val="16"/>
                            <w:lang w:val="id-ID"/>
                          </w:rPr>
                          <w:t>RAPBD</w:t>
                        </w:r>
                      </w:p>
                    </w:txbxContent>
                  </v:textbox>
                </v:rect>
                <v:line id="Line 111" o:spid="_x0000_s1038" style="position:absolute;visibility:visible;mso-wrap-style:square" from="7035,11758" to="7540,12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" strokeweight="1.5pt">
                  <v:stroke endarrow="block"/>
                </v:line>
                <v:line id="Line 112" o:spid="_x0000_s1039" style="position:absolute;flip:y;visibility:visible;mso-wrap-style:square" from="4695,11758" to="5775,11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" strokeweight="1.5pt">
                  <v:stroke endarrow="block"/>
                </v:line>
                <v:line id="Line 113" o:spid="_x0000_s1040" style="position:absolute;visibility:visible;mso-wrap-style:square" from="6135,12118" to="6136,13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" strokeweight="1.5pt">
                  <v:stroke endarrow="block"/>
                </v:line>
                <v:rect id="Rectangle 114" o:spid="_x0000_s1041" style="position:absolute;left:9735;top:11398;width:1080;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" strokeweight="2.25pt">
                  <v:textbox>
                    <w:txbxContent>
                      <w:p w:rsidR="00C14618" w:rsidRDefault="00C14618" w:rsidP="00352639">
                        <w:pPr>
                          <w:rPr>
                            <w:b/>
                            <w:bCs/>
                            <w:sz w:val="16"/>
                            <w:szCs w:val="16"/>
                          </w:rPr>
                        </w:pPr>
                        <w:r>
                          <w:rPr>
                            <w:b/>
                            <w:bCs/>
                            <w:sz w:val="16"/>
                            <w:szCs w:val="16"/>
                          </w:rPr>
                          <w:t xml:space="preserve">    </w:t>
                        </w:r>
                      </w:p>
                      <w:p w:rsidR="00C14618" w:rsidRPr="00B90BA6" w:rsidRDefault="00C14618" w:rsidP="00352639">
                        <w:pPr>
                          <w:jc w:val="center"/>
                          <w:rPr>
                            <w:b/>
                            <w:bCs/>
                            <w:sz w:val="16"/>
                            <w:szCs w:val="16"/>
                            <w:lang w:val="id-ID"/>
                          </w:rPr>
                        </w:pPr>
                        <w:r w:rsidRPr="00B90BA6">
                          <w:rPr>
                            <w:b/>
                            <w:bCs/>
                            <w:sz w:val="16"/>
                            <w:szCs w:val="16"/>
                            <w:lang w:val="id-ID"/>
                          </w:rPr>
                          <w:t>APBD</w:t>
                        </w:r>
                      </w:p>
                    </w:txbxContent>
                  </v:textbox>
                </v:rect>
                <v:rect id="Rectangle 115" o:spid="_x0000_s1042" style="position:absolute;left:9735;top:13151;width:1080;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" strokeweight="2.25pt">
                  <v:textbox>
                    <w:txbxContent>
                      <w:p w:rsidR="00C14618" w:rsidRPr="00B90BA6" w:rsidRDefault="00C14618" w:rsidP="00352639">
                        <w:pPr>
                          <w:spacing w:before="80"/>
                          <w:jc w:val="center"/>
                          <w:rPr>
                            <w:b/>
                            <w:bCs/>
                            <w:sz w:val="16"/>
                            <w:szCs w:val="16"/>
                            <w:lang w:val="id-ID"/>
                          </w:rPr>
                        </w:pPr>
                        <w:r w:rsidRPr="00B90BA6">
                          <w:rPr>
                            <w:b/>
                            <w:bCs/>
                            <w:sz w:val="16"/>
                            <w:szCs w:val="16"/>
                            <w:lang w:val="id-ID"/>
                          </w:rPr>
                          <w:t>DPA</w:t>
                        </w:r>
                      </w:p>
                      <w:p w:rsidR="00C14618" w:rsidRPr="00E558BC" w:rsidRDefault="00C14618" w:rsidP="00352639">
                        <w:pPr>
                          <w:jc w:val="center"/>
                          <w:rPr>
                            <w:b/>
                            <w:bCs/>
                            <w:sz w:val="16"/>
                            <w:szCs w:val="16"/>
                          </w:rPr>
                        </w:pPr>
                        <w:r w:rsidRPr="00E558BC">
                          <w:rPr>
                            <w:b/>
                            <w:bCs/>
                            <w:sz w:val="16"/>
                            <w:szCs w:val="16"/>
                          </w:rPr>
                          <w:t>Kecama</w:t>
                        </w:r>
                        <w:r>
                          <w:rPr>
                            <w:b/>
                            <w:bCs/>
                            <w:sz w:val="16"/>
                            <w:szCs w:val="16"/>
                          </w:rPr>
                          <w:t xml:space="preserve"> </w:t>
                        </w:r>
                        <w:r w:rsidRPr="00E558BC">
                          <w:rPr>
                            <w:b/>
                            <w:bCs/>
                            <w:sz w:val="16"/>
                            <w:szCs w:val="16"/>
                          </w:rPr>
                          <w:t>tan</w:t>
                        </w:r>
                      </w:p>
                      <w:p w:rsidR="00C14618" w:rsidRPr="00B90BA6" w:rsidRDefault="00C14618" w:rsidP="00352639">
                        <w:pPr>
                          <w:jc w:val="center"/>
                          <w:rPr>
                            <w:b/>
                            <w:bCs/>
                            <w:sz w:val="16"/>
                            <w:szCs w:val="16"/>
                            <w:lang w:val="id-ID"/>
                          </w:rPr>
                        </w:pPr>
                      </w:p>
                    </w:txbxContent>
                  </v:textbox>
                </v:rect>
                <v:line id="Line 116" o:spid="_x0000_s1043" style="position:absolute;visibility:visible;mso-wrap-style:square" from="10275,12118" to="10276,13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" strokeweight="1.5pt">
                  <v:stroke endarrow="block"/>
                </v:line>
                <v:line id="Line 117" o:spid="_x0000_s1044" style="position:absolute;flip:y;visibility:visible;mso-wrap-style:square" from="8755,12118" to="8756,13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" strokeweight="1.5pt">
                  <v:stroke endarrow="block"/>
                </v:line>
                <v:line id="Line 118" o:spid="_x0000_s1045" style="position:absolute;visibility:visible;mso-wrap-style:square" from="9195,11758" to="9735,11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" strokeweight="1.5pt">
                  <v:stroke endarrow="block"/>
                </v:line>
                <v:shapetype id="_x0000_t202" coordsize="21600,21600" o:spt="202" path="m,l,21600r21600,l21600,xe">
                  <v:stroke joinstyle="miter"/>
                  <v:path gradientshapeok="t" o:connecttype="rect"/>
                </v:shapetype>
                <v:shape id="Text Box 119" o:spid="_x0000_s1046" type="#_x0000_t202" style="position:absolute;left:2564;top:11398;width:1080;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C14618" w:rsidRPr="003B565D" w:rsidRDefault="00C14618" w:rsidP="00352639">
                        <w:pPr>
                          <w:rPr>
                            <w:sz w:val="18"/>
                            <w:szCs w:val="18"/>
                            <w:lang w:val="id-ID"/>
                          </w:rPr>
                        </w:pPr>
                        <w:r w:rsidRPr="003B565D">
                          <w:rPr>
                            <w:sz w:val="18"/>
                            <w:szCs w:val="18"/>
                            <w:lang w:val="id-ID"/>
                          </w:rPr>
                          <w:t>Pedoman</w:t>
                        </w:r>
                      </w:p>
                    </w:txbxContent>
                  </v:textbox>
                </v:shape>
                <v:shape id="Text Box 120" o:spid="_x0000_s1047" type="#_x0000_t202" style="position:absolute;left:2886;top:12639;width:1080;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C14618" w:rsidRPr="003B565D" w:rsidRDefault="00C14618" w:rsidP="00352639">
                        <w:pPr>
                          <w:spacing w:line="120" w:lineRule="auto"/>
                          <w:rPr>
                            <w:sz w:val="18"/>
                            <w:szCs w:val="18"/>
                            <w:lang w:val="id-ID"/>
                          </w:rPr>
                        </w:pPr>
                        <w:r>
                          <w:rPr>
                            <w:sz w:val="18"/>
                            <w:szCs w:val="18"/>
                            <w:lang w:val="id-ID"/>
                          </w:rPr>
                          <w:t xml:space="preserve">  </w:t>
                        </w:r>
                        <w:r w:rsidRPr="003B565D">
                          <w:rPr>
                            <w:sz w:val="18"/>
                            <w:szCs w:val="18"/>
                            <w:lang w:val="id-ID"/>
                          </w:rPr>
                          <w:t>Pedoman</w:t>
                        </w:r>
                      </w:p>
                    </w:txbxContent>
                  </v:textbox>
                </v:shape>
                <v:shape id="Text Box 121" o:spid="_x0000_s1048" type="#_x0000_t202" style="position:absolute;left:4155;top:12118;width:900;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C14618" w:rsidRPr="003B565D" w:rsidRDefault="00C14618" w:rsidP="00352639">
                        <w:pPr>
                          <w:rPr>
                            <w:sz w:val="18"/>
                            <w:szCs w:val="18"/>
                            <w:lang w:val="id-ID"/>
                          </w:rPr>
                        </w:pPr>
                        <w:r w:rsidRPr="003B565D">
                          <w:rPr>
                            <w:sz w:val="18"/>
                            <w:szCs w:val="18"/>
                            <w:lang w:val="id-ID"/>
                          </w:rPr>
                          <w:t>Bahan</w:t>
                        </w:r>
                      </w:p>
                    </w:txbxContent>
                  </v:textbox>
                </v:shape>
                <v:shape id="Text Box 122" o:spid="_x0000_s1049" type="#_x0000_t202" style="position:absolute;left:7115;top:13067;width:900;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C14618" w:rsidRPr="00A63D2E" w:rsidRDefault="00C14618" w:rsidP="00352639">
                        <w:pPr>
                          <w:rPr>
                            <w:sz w:val="18"/>
                            <w:szCs w:val="18"/>
                            <w:lang w:val="id-ID"/>
                          </w:rPr>
                        </w:pPr>
                        <w:r w:rsidRPr="00A63D2E">
                          <w:rPr>
                            <w:sz w:val="18"/>
                            <w:szCs w:val="18"/>
                            <w:lang w:val="id-ID"/>
                          </w:rPr>
                          <w:t>Bahan</w:t>
                        </w:r>
                      </w:p>
                    </w:txbxContent>
                  </v:textbox>
                </v:shape>
                <v:shape id="Text Box 123" o:spid="_x0000_s1050" type="#_x0000_t202" style="position:absolute;left:7055;top:11518;width:980;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C14618" w:rsidRPr="00A63D2E" w:rsidRDefault="00C14618" w:rsidP="00352639">
                        <w:pPr>
                          <w:ind w:right="-231"/>
                          <w:rPr>
                            <w:sz w:val="18"/>
                            <w:szCs w:val="18"/>
                            <w:lang w:val="id-ID"/>
                          </w:rPr>
                        </w:pPr>
                        <w:r w:rsidRPr="00A63D2E">
                          <w:rPr>
                            <w:sz w:val="18"/>
                            <w:szCs w:val="18"/>
                            <w:lang w:val="id-ID"/>
                          </w:rPr>
                          <w:t>Pedoman</w:t>
                        </w:r>
                      </w:p>
                    </w:txbxContent>
                  </v:textbox>
                </v:shape>
                <v:shape id="Text Box 124" o:spid="_x0000_s1051" type="#_x0000_t202" style="position:absolute;left:4695;top:13018;width:1260;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C14618" w:rsidRPr="00A63D2E" w:rsidRDefault="00C14618" w:rsidP="00352639">
                        <w:pPr>
                          <w:rPr>
                            <w:sz w:val="18"/>
                            <w:szCs w:val="18"/>
                            <w:lang w:val="id-ID"/>
                          </w:rPr>
                        </w:pPr>
                        <w:r w:rsidRPr="00A63D2E">
                          <w:rPr>
                            <w:sz w:val="18"/>
                            <w:szCs w:val="18"/>
                            <w:lang w:val="id-ID"/>
                          </w:rPr>
                          <w:t>Pedoman</w:t>
                        </w:r>
                      </w:p>
                    </w:txbxContent>
                  </v:textbox>
                </v:shape>
                <v:shape id="Text Box 125" o:spid="_x0000_s1052" type="#_x0000_t202" style="position:absolute;left:5415;top:12658;width:12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C14618" w:rsidRPr="00A63D2E" w:rsidRDefault="00C14618" w:rsidP="00352639">
                        <w:pPr>
                          <w:rPr>
                            <w:sz w:val="18"/>
                            <w:szCs w:val="18"/>
                            <w:lang w:val="id-ID"/>
                          </w:rPr>
                        </w:pPr>
                        <w:r w:rsidRPr="00A63D2E">
                          <w:rPr>
                            <w:sz w:val="18"/>
                            <w:szCs w:val="18"/>
                            <w:lang w:val="id-ID"/>
                          </w:rPr>
                          <w:t>Diacu</w:t>
                        </w:r>
                      </w:p>
                    </w:txbxContent>
                  </v:textbox>
                </v:shape>
                <v:shape id="Text Box 126" o:spid="_x0000_s1053" type="#_x0000_t202" style="position:absolute;left:4695;top:11398;width:12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C14618" w:rsidRPr="00A63D2E" w:rsidRDefault="00C14618" w:rsidP="00352639">
                        <w:pPr>
                          <w:rPr>
                            <w:sz w:val="18"/>
                            <w:szCs w:val="18"/>
                            <w:lang w:val="id-ID"/>
                          </w:rPr>
                        </w:pPr>
                        <w:r>
                          <w:rPr>
                            <w:sz w:val="18"/>
                            <w:szCs w:val="18"/>
                            <w:lang w:val="id-ID"/>
                          </w:rPr>
                          <w:t>Dijabarkan</w:t>
                        </w:r>
                      </w:p>
                    </w:txbxContent>
                  </v:textbox>
                </v:shape>
                <v:line id="Line 127" o:spid="_x0000_s1054" style="position:absolute;flip:y;visibility:visible;mso-wrap-style:square" from="4695,13379" to="5775,13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" strokeweight="1.5pt">
                  <v:stroke endarrow="block"/>
                </v:line>
                <v:line id="Line 128" o:spid="_x0000_s1055" style="position:absolute;flip:y;visibility:visible;mso-wrap-style:square" from="7035,12894" to="7540,13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" strokeweight="1.5pt">
                  <v:stroke endarrow="block"/>
                </v:line>
                <v:line id="Line 129" o:spid="_x0000_s1056" style="position:absolute;flip:y;visibility:visible;mso-wrap-style:square" from="9195,13418" to="9735,1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" strokeweight="1.5pt">
                  <v:stroke endarrow="block"/>
                </v:line>
                <v:rect id="Rectangle 130" o:spid="_x0000_s1057" style="position:absolute;left:7115;top:12268;width:900;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" strokeweight="2.25pt">
                  <v:textbox>
                    <w:txbxContent>
                      <w:p w:rsidR="00C14618" w:rsidRPr="00B90BA6" w:rsidRDefault="00C14618" w:rsidP="00352639">
                        <w:pPr>
                          <w:spacing w:before="80"/>
                          <w:jc w:val="center"/>
                          <w:rPr>
                            <w:b/>
                            <w:bCs/>
                            <w:sz w:val="16"/>
                            <w:szCs w:val="16"/>
                            <w:lang w:val="id-ID"/>
                          </w:rPr>
                        </w:pPr>
                        <w:r w:rsidRPr="00B90BA6">
                          <w:rPr>
                            <w:b/>
                            <w:bCs/>
                            <w:sz w:val="16"/>
                            <w:szCs w:val="16"/>
                            <w:lang w:val="id-ID"/>
                          </w:rPr>
                          <w:t>RKP</w:t>
                        </w:r>
                      </w:p>
                      <w:p w:rsidR="00C14618" w:rsidRPr="00B90BA6" w:rsidRDefault="00C14618" w:rsidP="00352639">
                        <w:pPr>
                          <w:ind w:left="-142" w:right="-81"/>
                          <w:jc w:val="center"/>
                          <w:rPr>
                            <w:b/>
                            <w:bCs/>
                            <w:sz w:val="16"/>
                            <w:szCs w:val="16"/>
                            <w:lang w:val="id-ID"/>
                          </w:rPr>
                        </w:pPr>
                        <w:r w:rsidRPr="00B90BA6">
                          <w:rPr>
                            <w:b/>
                            <w:bCs/>
                            <w:sz w:val="16"/>
                            <w:szCs w:val="16"/>
                            <w:lang w:val="id-ID"/>
                          </w:rPr>
                          <w:t>Daerah</w:t>
                        </w:r>
                      </w:p>
                    </w:txbxContent>
                  </v:textbox>
                </v:rect>
                <v:line id="Line 131" o:spid="_x0000_s1058" style="position:absolute;visibility:visible;mso-wrap-style:square" from="7540,12894" to="8180,13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" strokeweight="1.5pt">
                  <v:stroke endarrow="block"/>
                </v:line>
                <v:line id="Line 132" o:spid="_x0000_s1059" style="position:absolute;flip:y;visibility:visible;mso-wrap-style:square" from="7540,11758" to="8180,12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" strokeweight="1.5pt">
                  <v:stroke endarrow="block"/>
                </v:line>
                <w10:anchorlock/>
              </v:group>
            </w:pict>
          </mc:Fallback>
        </mc:AlternateContent>
      </w:r>
    </w:p>
    <w:p w:rsidR="00B644B0" w:rsidRPr="00B644B0" w:rsidRDefault="00E60C24" w:rsidP="00252303">
      <w:pPr>
        <w:widowControl w:val="0"/>
        <w:spacing w:line="374" w:lineRule="auto"/>
        <w:ind w:left="720" w:firstLine="720"/>
        <w:contextualSpacing/>
        <w:jc w:val="both"/>
        <w:rPr>
          <w:rFonts w:ascii="Bookman Old Style" w:hAnsi="Bookman Old Style" w:cs="Arial"/>
          <w:color w:val="000000"/>
          <w:lang w:val="en-AU"/>
        </w:rPr>
      </w:pPr>
      <w:r w:rsidRPr="007B470C">
        <w:rPr>
          <w:rFonts w:ascii="Bookman Old Style" w:hAnsi="Bookman Old Style" w:cs="Arial"/>
          <w:color w:val="000000"/>
          <w:lang w:val="es-ES_tradnl"/>
        </w:rPr>
        <w:t xml:space="preserve">Penyusunan </w:t>
      </w:r>
      <w:r w:rsidR="002D37E5">
        <w:rPr>
          <w:rFonts w:ascii="Bookman Old Style" w:hAnsi="Bookman Old Style" w:cs="Arial"/>
          <w:color w:val="000000"/>
          <w:lang w:val="es-ES_tradnl"/>
        </w:rPr>
        <w:t>Rencana Kerja</w:t>
      </w:r>
      <w:r w:rsidRPr="007B470C">
        <w:rPr>
          <w:rFonts w:ascii="Bookman Old Style" w:hAnsi="Bookman Old Style" w:cs="Arial"/>
          <w:color w:val="000000"/>
          <w:lang w:val="id-ID"/>
        </w:rPr>
        <w:t xml:space="preserve"> </w:t>
      </w:r>
      <w:r w:rsidRPr="007B470C">
        <w:rPr>
          <w:rFonts w:ascii="Bookman Old Style" w:hAnsi="Bookman Old Style" w:cs="Arial"/>
          <w:color w:val="000000"/>
          <w:lang w:val="es-ES_tradnl"/>
        </w:rPr>
        <w:t xml:space="preserve">Kecamatan </w:t>
      </w:r>
      <w:r w:rsidR="00F92386">
        <w:rPr>
          <w:rFonts w:ascii="Bookman Old Style" w:hAnsi="Bookman Old Style" w:cs="Arial"/>
          <w:color w:val="000000"/>
          <w:lang w:val="id-ID"/>
        </w:rPr>
        <w:t>Gondanglegi</w:t>
      </w:r>
      <w:r w:rsidRPr="007B470C">
        <w:rPr>
          <w:rFonts w:ascii="Bookman Old Style" w:hAnsi="Bookman Old Style" w:cs="Arial"/>
          <w:color w:val="000000"/>
          <w:lang w:val="es-ES_tradnl"/>
        </w:rPr>
        <w:t xml:space="preserve"> </w:t>
      </w:r>
      <w:r w:rsidR="002F4576">
        <w:rPr>
          <w:rFonts w:ascii="Bookman Old Style" w:hAnsi="Bookman Old Style" w:cs="Arial"/>
          <w:color w:val="000000"/>
          <w:lang w:val="es-ES_tradnl"/>
        </w:rPr>
        <w:t xml:space="preserve">Kabupaten Malang  </w:t>
      </w:r>
      <w:r w:rsidRPr="007B470C">
        <w:rPr>
          <w:rFonts w:ascii="Bookman Old Style" w:hAnsi="Bookman Old Style" w:cs="Arial"/>
          <w:color w:val="000000"/>
          <w:lang w:val="id-ID"/>
        </w:rPr>
        <w:t>T</w:t>
      </w:r>
      <w:r w:rsidR="00E828FA">
        <w:rPr>
          <w:rFonts w:ascii="Bookman Old Style" w:hAnsi="Bookman Old Style" w:cs="Arial"/>
          <w:color w:val="000000"/>
          <w:lang w:val="es-ES_tradnl"/>
        </w:rPr>
        <w:t>ahun 20</w:t>
      </w:r>
      <w:r w:rsidR="00D6522C">
        <w:rPr>
          <w:rFonts w:ascii="Bookman Old Style" w:hAnsi="Bookman Old Style" w:cs="Arial"/>
          <w:color w:val="000000"/>
          <w:lang w:val="id-ID"/>
        </w:rPr>
        <w:t>2</w:t>
      </w:r>
      <w:r w:rsidR="00D6522C">
        <w:rPr>
          <w:rFonts w:ascii="Bookman Old Style" w:hAnsi="Bookman Old Style" w:cs="Arial"/>
          <w:color w:val="000000"/>
        </w:rPr>
        <w:t>1</w:t>
      </w:r>
      <w:r w:rsidRPr="007B470C">
        <w:rPr>
          <w:rFonts w:ascii="Bookman Old Style" w:hAnsi="Bookman Old Style" w:cs="Arial"/>
          <w:color w:val="000000"/>
          <w:lang w:val="es-ES_tradnl"/>
        </w:rPr>
        <w:t xml:space="preserve"> mengacu </w:t>
      </w:r>
      <w:r w:rsidRPr="007F002E">
        <w:rPr>
          <w:rFonts w:ascii="Bookman Old Style" w:hAnsi="Bookman Old Style" w:cs="Arial"/>
          <w:color w:val="000000"/>
          <w:lang w:val="id-ID"/>
        </w:rPr>
        <w:t>pada</w:t>
      </w:r>
      <w:r w:rsidR="00643B5B">
        <w:rPr>
          <w:rFonts w:ascii="Bookman Old Style" w:hAnsi="Bookman Old Style" w:cs="Arial"/>
          <w:color w:val="000000"/>
          <w:lang w:val="id-ID"/>
        </w:rPr>
        <w:t xml:space="preserve"> </w:t>
      </w:r>
      <w:r w:rsidR="006A3033">
        <w:rPr>
          <w:rFonts w:ascii="Bookman Old Style" w:hAnsi="Bookman Old Style" w:cs="Arial"/>
          <w:color w:val="000000"/>
          <w:lang w:val="id-ID"/>
        </w:rPr>
        <w:t>Rancangan Akhir</w:t>
      </w:r>
      <w:r w:rsidR="00643B5B">
        <w:rPr>
          <w:rFonts w:ascii="Bookman Old Style" w:hAnsi="Bookman Old Style" w:cs="Arial"/>
          <w:color w:val="000000"/>
          <w:lang w:val="id-ID"/>
        </w:rPr>
        <w:t xml:space="preserve"> </w:t>
      </w:r>
      <w:r w:rsidR="002D37E5" w:rsidRPr="00CD66B7">
        <w:rPr>
          <w:rFonts w:ascii="Bookman Old Style" w:hAnsi="Bookman Old Style" w:cs="Arial"/>
          <w:color w:val="000000"/>
          <w:lang w:val="es-ES_tradnl"/>
        </w:rPr>
        <w:t>Rencana Kerja</w:t>
      </w:r>
      <w:r w:rsidRPr="007F002E">
        <w:rPr>
          <w:rFonts w:ascii="Bookman Old Style" w:hAnsi="Bookman Old Style" w:cs="Arial"/>
          <w:color w:val="000000"/>
          <w:lang w:val="id-ID"/>
        </w:rPr>
        <w:t xml:space="preserve"> Pemerintah Daerah Kabupaten Malang </w:t>
      </w:r>
      <w:r w:rsidRPr="007B470C">
        <w:rPr>
          <w:rFonts w:ascii="Bookman Old Style" w:hAnsi="Bookman Old Style" w:cs="Arial"/>
          <w:color w:val="000000"/>
          <w:lang w:val="id-ID"/>
        </w:rPr>
        <w:t>T</w:t>
      </w:r>
      <w:r w:rsidR="00A333F4">
        <w:rPr>
          <w:rFonts w:ascii="Bookman Old Style" w:hAnsi="Bookman Old Style" w:cs="Arial"/>
          <w:color w:val="000000"/>
          <w:lang w:val="id-ID"/>
        </w:rPr>
        <w:t>ahun 202</w:t>
      </w:r>
      <w:r w:rsidR="00D6522C">
        <w:rPr>
          <w:rFonts w:ascii="Bookman Old Style" w:hAnsi="Bookman Old Style" w:cs="Arial"/>
          <w:color w:val="000000"/>
        </w:rPr>
        <w:t>0</w:t>
      </w:r>
      <w:r w:rsidRPr="007F002E">
        <w:rPr>
          <w:rFonts w:ascii="Bookman Old Style" w:hAnsi="Bookman Old Style" w:cs="Arial"/>
          <w:color w:val="000000"/>
          <w:lang w:val="id-ID"/>
        </w:rPr>
        <w:t xml:space="preserve"> dan merupakan penjabaran dari Ren</w:t>
      </w:r>
      <w:r w:rsidR="00DB35CE">
        <w:rPr>
          <w:rFonts w:ascii="Bookman Old Style" w:hAnsi="Bookman Old Style" w:cs="Arial"/>
          <w:color w:val="000000"/>
          <w:lang w:val="id-ID"/>
        </w:rPr>
        <w:t xml:space="preserve">cana Strategis Kecamatan </w:t>
      </w:r>
      <w:r w:rsidR="00F92386">
        <w:rPr>
          <w:rFonts w:ascii="Bookman Old Style" w:hAnsi="Bookman Old Style" w:cs="Arial"/>
          <w:color w:val="000000"/>
          <w:lang w:val="id-ID"/>
        </w:rPr>
        <w:t>Gondanglegi</w:t>
      </w:r>
      <w:r w:rsidRPr="007F002E">
        <w:rPr>
          <w:rFonts w:ascii="Bookman Old Style" w:hAnsi="Bookman Old Style" w:cs="Arial"/>
          <w:color w:val="000000"/>
          <w:lang w:val="id-ID"/>
        </w:rPr>
        <w:t xml:space="preserve"> </w:t>
      </w:r>
      <w:r w:rsidR="002F4576">
        <w:rPr>
          <w:rFonts w:ascii="Bookman Old Style" w:hAnsi="Bookman Old Style" w:cs="Arial"/>
          <w:color w:val="000000"/>
        </w:rPr>
        <w:t xml:space="preserve">                     </w:t>
      </w:r>
      <w:r w:rsidR="002F4576">
        <w:rPr>
          <w:rFonts w:ascii="Bookman Old Style" w:hAnsi="Bookman Old Style" w:cs="Arial"/>
          <w:color w:val="000000"/>
          <w:lang w:val="id-ID"/>
        </w:rPr>
        <w:t>Tahun 2016 -</w:t>
      </w:r>
      <w:r w:rsidR="002F4576">
        <w:rPr>
          <w:rFonts w:ascii="Bookman Old Style" w:hAnsi="Bookman Old Style" w:cs="Arial"/>
          <w:color w:val="000000"/>
        </w:rPr>
        <w:t xml:space="preserve"> </w:t>
      </w:r>
      <w:r w:rsidRPr="007F002E">
        <w:rPr>
          <w:rFonts w:ascii="Bookman Old Style" w:hAnsi="Bookman Old Style" w:cs="Arial"/>
          <w:color w:val="000000"/>
          <w:lang w:val="id-ID"/>
        </w:rPr>
        <w:t>2021, yang tentunya mendukung Visi dan Misi Bupati Malang sebagaimana dijabarkan dalam Rencana Pembangunan Jangka Menengah Daerah Tahun 2016</w:t>
      </w:r>
      <w:r w:rsidR="002F4576">
        <w:rPr>
          <w:rFonts w:ascii="Bookman Old Style" w:hAnsi="Bookman Old Style" w:cs="Arial"/>
          <w:color w:val="000000"/>
        </w:rPr>
        <w:t xml:space="preserve"> </w:t>
      </w:r>
      <w:r w:rsidRPr="007F002E">
        <w:rPr>
          <w:rFonts w:ascii="Bookman Old Style" w:hAnsi="Bookman Old Style" w:cs="Arial"/>
          <w:color w:val="000000"/>
          <w:lang w:val="id-ID"/>
        </w:rPr>
        <w:t>-</w:t>
      </w:r>
      <w:r w:rsidR="002F4576">
        <w:rPr>
          <w:rFonts w:ascii="Bookman Old Style" w:hAnsi="Bookman Old Style" w:cs="Arial"/>
          <w:color w:val="000000"/>
        </w:rPr>
        <w:t xml:space="preserve"> </w:t>
      </w:r>
      <w:r w:rsidRPr="007F002E">
        <w:rPr>
          <w:rFonts w:ascii="Bookman Old Style" w:hAnsi="Bookman Old Style" w:cs="Arial"/>
          <w:color w:val="000000"/>
          <w:lang w:val="id-ID"/>
        </w:rPr>
        <w:t>2021.</w:t>
      </w:r>
    </w:p>
    <w:p w:rsidR="00E60C24" w:rsidRPr="007F002E" w:rsidRDefault="002D37E5" w:rsidP="00252303">
      <w:pPr>
        <w:widowControl w:val="0"/>
        <w:spacing w:line="374" w:lineRule="auto"/>
        <w:ind w:left="720" w:firstLine="720"/>
        <w:contextualSpacing/>
        <w:jc w:val="both"/>
        <w:rPr>
          <w:rFonts w:ascii="Bookman Old Style" w:hAnsi="Bookman Old Style" w:cs="Arial"/>
          <w:color w:val="000000"/>
          <w:lang w:val="id-ID"/>
        </w:rPr>
      </w:pPr>
      <w:r>
        <w:rPr>
          <w:rFonts w:ascii="Bookman Old Style" w:hAnsi="Bookman Old Style" w:cs="Arial"/>
          <w:color w:val="000000"/>
          <w:lang w:val="es-ES_tradnl"/>
        </w:rPr>
        <w:t>Rencana Kerja</w:t>
      </w:r>
      <w:r w:rsidR="00DB35CE">
        <w:rPr>
          <w:rFonts w:ascii="Bookman Old Style" w:hAnsi="Bookman Old Style" w:cs="Arial"/>
          <w:color w:val="000000"/>
          <w:lang w:val="id-ID"/>
        </w:rPr>
        <w:t xml:space="preserve"> Kecamatan </w:t>
      </w:r>
      <w:r w:rsidR="00F92386">
        <w:rPr>
          <w:rFonts w:ascii="Bookman Old Style" w:hAnsi="Bookman Old Style" w:cs="Arial"/>
          <w:color w:val="000000"/>
          <w:lang w:val="id-ID"/>
        </w:rPr>
        <w:t>Gondanglegi</w:t>
      </w:r>
      <w:r w:rsidR="00E60C24" w:rsidRPr="007F002E">
        <w:rPr>
          <w:rFonts w:ascii="Bookman Old Style" w:hAnsi="Bookman Old Style" w:cs="Arial"/>
          <w:color w:val="000000"/>
          <w:lang w:val="id-ID"/>
        </w:rPr>
        <w:t xml:space="preserve"> </w:t>
      </w:r>
      <w:r w:rsidR="002F4576">
        <w:rPr>
          <w:rFonts w:ascii="Bookman Old Style" w:hAnsi="Bookman Old Style" w:cs="Arial"/>
          <w:color w:val="000000"/>
        </w:rPr>
        <w:t xml:space="preserve">Kabupaten Malang </w:t>
      </w:r>
      <w:r w:rsidR="00E60C24" w:rsidRPr="007F002E">
        <w:rPr>
          <w:rFonts w:ascii="Bookman Old Style" w:hAnsi="Bookman Old Style" w:cs="Arial"/>
          <w:color w:val="000000"/>
          <w:lang w:val="id-ID"/>
        </w:rPr>
        <w:t xml:space="preserve">berisi program dan kegiatan, indikator kinerja, target capaian program dan kegiatan, pendanaan indikatif, evaluasi pelaksanaan tahun sebelumnya dan prakiraan maju. Dalam penyusunan Rencana Kerja maka ada beberapa hal yang dilakukan yaitu pengolahan data, evaluasi pelaksanaan Rencana Kerja tahun lalu, analisis kinerja pelayanan, </w:t>
      </w:r>
      <w:r w:rsidR="00644C47">
        <w:rPr>
          <w:rFonts w:ascii="Bookman Old Style" w:hAnsi="Bookman Old Style" w:cs="Arial"/>
          <w:color w:val="000000"/>
        </w:rPr>
        <w:t xml:space="preserve">              </w:t>
      </w:r>
      <w:r w:rsidR="00E60C24" w:rsidRPr="007F002E">
        <w:rPr>
          <w:rFonts w:ascii="Bookman Old Style" w:hAnsi="Bookman Old Style" w:cs="Arial"/>
          <w:color w:val="000000"/>
          <w:lang w:val="id-ID"/>
        </w:rPr>
        <w:t xml:space="preserve">isu-isu penting penyelenggaraan tugas dan fungsi, </w:t>
      </w:r>
      <w:r w:rsidR="00604B35">
        <w:rPr>
          <w:rFonts w:ascii="Bookman Old Style" w:hAnsi="Bookman Old Style" w:cs="Arial"/>
          <w:color w:val="000000"/>
          <w:lang w:val="id-ID"/>
        </w:rPr>
        <w:t>Reviu</w:t>
      </w:r>
      <w:r w:rsidR="00E60C24" w:rsidRPr="007F002E">
        <w:rPr>
          <w:rFonts w:ascii="Bookman Old Style" w:hAnsi="Bookman Old Style" w:cs="Arial"/>
          <w:color w:val="000000"/>
          <w:lang w:val="id-ID"/>
        </w:rPr>
        <w:t xml:space="preserve"> terhadap </w:t>
      </w:r>
      <w:r w:rsidR="00E60C24" w:rsidRPr="007F002E">
        <w:rPr>
          <w:rFonts w:ascii="Bookman Old Style" w:hAnsi="Bookman Old Style" w:cs="Arial"/>
          <w:color w:val="000000"/>
          <w:lang w:val="id-ID"/>
        </w:rPr>
        <w:lastRenderedPageBreak/>
        <w:t xml:space="preserve">Rencana Kerja Pembangunan Daerah, perumusan tujuan, sasaran, program dan kegiatan. </w:t>
      </w:r>
    </w:p>
    <w:p w:rsidR="007F002E" w:rsidRPr="00CD66B7" w:rsidRDefault="00E60C24" w:rsidP="00DD08C0">
      <w:pPr>
        <w:widowControl w:val="0"/>
        <w:spacing w:line="343" w:lineRule="auto"/>
        <w:ind w:left="720" w:firstLine="720"/>
        <w:contextualSpacing/>
        <w:jc w:val="both"/>
        <w:rPr>
          <w:rFonts w:ascii="Bookman Old Style" w:hAnsi="Bookman Old Style" w:cs="Arial"/>
          <w:color w:val="000000"/>
          <w:lang w:val="id-ID"/>
        </w:rPr>
      </w:pPr>
      <w:r w:rsidRPr="007F002E">
        <w:rPr>
          <w:rFonts w:ascii="Bookman Old Style" w:hAnsi="Bookman Old Style" w:cs="Arial"/>
          <w:color w:val="000000"/>
          <w:lang w:val="id-ID"/>
        </w:rPr>
        <w:t xml:space="preserve">Selanjutnya </w:t>
      </w:r>
      <w:r w:rsidR="002D37E5">
        <w:rPr>
          <w:rFonts w:ascii="Bookman Old Style" w:hAnsi="Bookman Old Style" w:cs="Arial"/>
          <w:color w:val="000000"/>
          <w:lang w:val="es-ES_tradnl"/>
        </w:rPr>
        <w:t>Rencana Kerja</w:t>
      </w:r>
      <w:r w:rsidRPr="007B470C">
        <w:rPr>
          <w:rFonts w:ascii="Bookman Old Style" w:hAnsi="Bookman Old Style" w:cs="Arial"/>
          <w:color w:val="000000"/>
          <w:lang w:val="id-ID"/>
        </w:rPr>
        <w:t xml:space="preserve"> </w:t>
      </w:r>
      <w:r w:rsidR="00DB35CE">
        <w:rPr>
          <w:rFonts w:ascii="Bookman Old Style" w:hAnsi="Bookman Old Style" w:cs="Arial"/>
          <w:color w:val="000000"/>
          <w:lang w:val="id-ID"/>
        </w:rPr>
        <w:t xml:space="preserve">Kecamatan </w:t>
      </w:r>
      <w:r w:rsidR="00F92386">
        <w:rPr>
          <w:rFonts w:ascii="Bookman Old Style" w:hAnsi="Bookman Old Style" w:cs="Arial"/>
          <w:color w:val="000000"/>
          <w:lang w:val="id-ID"/>
        </w:rPr>
        <w:t>Gondanglegi</w:t>
      </w:r>
      <w:r w:rsidR="002F4576">
        <w:rPr>
          <w:rFonts w:ascii="Bookman Old Style" w:hAnsi="Bookman Old Style" w:cs="Arial"/>
          <w:color w:val="000000"/>
          <w:lang w:val="id-ID"/>
        </w:rPr>
        <w:t xml:space="preserve"> </w:t>
      </w:r>
      <w:r w:rsidR="002F4576">
        <w:rPr>
          <w:rFonts w:ascii="Bookman Old Style" w:hAnsi="Bookman Old Style" w:cs="Arial"/>
          <w:color w:val="000000"/>
        </w:rPr>
        <w:t>T</w:t>
      </w:r>
      <w:r w:rsidR="0023346E">
        <w:rPr>
          <w:rFonts w:ascii="Bookman Old Style" w:hAnsi="Bookman Old Style" w:cs="Arial"/>
          <w:color w:val="000000"/>
          <w:lang w:val="id-ID"/>
        </w:rPr>
        <w:t>ahun 202</w:t>
      </w:r>
      <w:r w:rsidR="0023346E">
        <w:rPr>
          <w:rFonts w:ascii="Bookman Old Style" w:hAnsi="Bookman Old Style" w:cs="Arial"/>
          <w:color w:val="000000"/>
        </w:rPr>
        <w:t>1</w:t>
      </w:r>
      <w:r w:rsidRPr="007F002E">
        <w:rPr>
          <w:rFonts w:ascii="Bookman Old Style" w:hAnsi="Bookman Old Style" w:cs="Arial"/>
          <w:color w:val="000000"/>
          <w:lang w:val="id-ID"/>
        </w:rPr>
        <w:t xml:space="preserve"> ini akan menjadi bahan penyusunan Rencana Kerja Anggaran dan Dokumen Pelaks</w:t>
      </w:r>
      <w:r w:rsidR="00DB35CE">
        <w:rPr>
          <w:rFonts w:ascii="Bookman Old Style" w:hAnsi="Bookman Old Style" w:cs="Arial"/>
          <w:color w:val="000000"/>
          <w:lang w:val="id-ID"/>
        </w:rPr>
        <w:t xml:space="preserve">anaan Anggaran Kecamatan </w:t>
      </w:r>
      <w:r w:rsidR="00F92386">
        <w:rPr>
          <w:rFonts w:ascii="Bookman Old Style" w:hAnsi="Bookman Old Style" w:cs="Arial"/>
          <w:color w:val="000000"/>
          <w:lang w:val="id-ID"/>
        </w:rPr>
        <w:t>Gondanglegi</w:t>
      </w:r>
      <w:r w:rsidR="00465503">
        <w:rPr>
          <w:rFonts w:ascii="Bookman Old Style" w:hAnsi="Bookman Old Style" w:cs="Arial"/>
          <w:color w:val="000000"/>
          <w:lang w:val="id-ID"/>
        </w:rPr>
        <w:t xml:space="preserve"> </w:t>
      </w:r>
      <w:r w:rsidR="00465503">
        <w:rPr>
          <w:rFonts w:ascii="Bookman Old Style" w:hAnsi="Bookman Old Style" w:cs="Arial"/>
          <w:color w:val="000000"/>
        </w:rPr>
        <w:t>Kabupaten Malang T</w:t>
      </w:r>
      <w:r w:rsidRPr="007F002E">
        <w:rPr>
          <w:rFonts w:ascii="Bookman Old Style" w:hAnsi="Bookman Old Style" w:cs="Arial"/>
          <w:color w:val="000000"/>
          <w:lang w:val="id-ID"/>
        </w:rPr>
        <w:t>ahun 20</w:t>
      </w:r>
      <w:r w:rsidR="0023346E">
        <w:rPr>
          <w:rFonts w:ascii="Bookman Old Style" w:hAnsi="Bookman Old Style" w:cs="Arial"/>
          <w:color w:val="000000"/>
          <w:lang w:val="id-ID"/>
        </w:rPr>
        <w:t>2</w:t>
      </w:r>
      <w:r w:rsidR="0023346E">
        <w:rPr>
          <w:rFonts w:ascii="Bookman Old Style" w:hAnsi="Bookman Old Style" w:cs="Arial"/>
          <w:color w:val="000000"/>
        </w:rPr>
        <w:t>1</w:t>
      </w:r>
      <w:r w:rsidRPr="007F002E">
        <w:rPr>
          <w:rFonts w:ascii="Bookman Old Style" w:hAnsi="Bookman Old Style" w:cs="Arial"/>
          <w:color w:val="000000"/>
          <w:lang w:val="id-ID"/>
        </w:rPr>
        <w:t>, serta menjadi pedoman dan acuan dalam melaksanakan progr</w:t>
      </w:r>
      <w:r w:rsidR="00D6522C">
        <w:rPr>
          <w:rFonts w:ascii="Bookman Old Style" w:hAnsi="Bookman Old Style" w:cs="Arial"/>
          <w:color w:val="000000"/>
          <w:lang w:val="id-ID"/>
        </w:rPr>
        <w:t>am dan kegiatan selama tahun 20</w:t>
      </w:r>
      <w:r w:rsidR="00D6522C">
        <w:rPr>
          <w:rFonts w:ascii="Bookman Old Style" w:hAnsi="Bookman Old Style" w:cs="Arial"/>
          <w:color w:val="000000"/>
        </w:rPr>
        <w:t>21</w:t>
      </w:r>
      <w:r w:rsidRPr="007F002E">
        <w:rPr>
          <w:rFonts w:ascii="Bookman Old Style" w:hAnsi="Bookman Old Style" w:cs="Arial"/>
          <w:color w:val="000000"/>
          <w:lang w:val="id-ID"/>
        </w:rPr>
        <w:t xml:space="preserve"> dan selanjutnya akan dievaluasi melalui penilaian terhadap realisasi Dokumen Pelaks</w:t>
      </w:r>
      <w:r w:rsidR="00DB35CE">
        <w:rPr>
          <w:rFonts w:ascii="Bookman Old Style" w:hAnsi="Bookman Old Style" w:cs="Arial"/>
          <w:color w:val="000000"/>
          <w:lang w:val="id-ID"/>
        </w:rPr>
        <w:t xml:space="preserve">anaan Anggaran Kecamatan </w:t>
      </w:r>
      <w:r w:rsidR="00F92386">
        <w:rPr>
          <w:rFonts w:ascii="Bookman Old Style" w:hAnsi="Bookman Old Style" w:cs="Arial"/>
          <w:color w:val="000000"/>
          <w:lang w:val="id-ID"/>
        </w:rPr>
        <w:t>Gondanglegi</w:t>
      </w:r>
      <w:r w:rsidRPr="007F002E">
        <w:rPr>
          <w:rFonts w:ascii="Bookman Old Style" w:hAnsi="Bookman Old Style" w:cs="Arial"/>
          <w:color w:val="000000"/>
          <w:lang w:val="id-ID"/>
        </w:rPr>
        <w:t xml:space="preserve"> </w:t>
      </w:r>
      <w:r w:rsidR="00465503">
        <w:rPr>
          <w:rFonts w:ascii="Bookman Old Style" w:hAnsi="Bookman Old Style" w:cs="Arial"/>
          <w:color w:val="000000"/>
        </w:rPr>
        <w:t xml:space="preserve">Kabupaten Malang </w:t>
      </w:r>
      <w:r w:rsidRPr="007F002E">
        <w:rPr>
          <w:rFonts w:ascii="Bookman Old Style" w:hAnsi="Bookman Old Style" w:cs="Arial"/>
          <w:color w:val="000000"/>
          <w:lang w:val="id-ID"/>
        </w:rPr>
        <w:t>untuk mengetahui realisasi pencapaian target indikator kinerja, dan penyerapan anggaran.</w:t>
      </w:r>
    </w:p>
    <w:p w:rsidR="0042382B" w:rsidRPr="00DB35CE" w:rsidRDefault="00E60C24" w:rsidP="00DD08C0">
      <w:pPr>
        <w:widowControl w:val="0"/>
        <w:spacing w:line="343" w:lineRule="auto"/>
        <w:ind w:left="720" w:firstLine="720"/>
        <w:contextualSpacing/>
        <w:jc w:val="both"/>
        <w:rPr>
          <w:rFonts w:ascii="Bookman Old Style" w:hAnsi="Bookman Old Style" w:cs="Arial"/>
          <w:color w:val="000000"/>
          <w:lang w:val="id-ID"/>
        </w:rPr>
      </w:pPr>
      <w:r w:rsidRPr="007F002E">
        <w:rPr>
          <w:rFonts w:ascii="Bookman Old Style" w:hAnsi="Bookman Old Style" w:cs="Arial"/>
          <w:color w:val="000000"/>
          <w:lang w:val="id-ID"/>
        </w:rPr>
        <w:t xml:space="preserve">Sesuai dengan Rencana Pembangunan Jangka Menengah Daerah Kabupaten Malang </w:t>
      </w:r>
      <w:r w:rsidRPr="007B470C">
        <w:rPr>
          <w:rFonts w:ascii="Bookman Old Style" w:hAnsi="Bookman Old Style" w:cs="Arial"/>
          <w:color w:val="000000"/>
          <w:lang w:val="id-ID"/>
        </w:rPr>
        <w:t>T</w:t>
      </w:r>
      <w:r w:rsidRPr="007F002E">
        <w:rPr>
          <w:rFonts w:ascii="Bookman Old Style" w:hAnsi="Bookman Old Style" w:cs="Arial"/>
          <w:color w:val="000000"/>
          <w:lang w:val="id-ID"/>
        </w:rPr>
        <w:t>ahun 2</w:t>
      </w:r>
      <w:r w:rsidR="00DB35CE">
        <w:rPr>
          <w:rFonts w:ascii="Bookman Old Style" w:hAnsi="Bookman Old Style" w:cs="Arial"/>
          <w:color w:val="000000"/>
          <w:lang w:val="id-ID"/>
        </w:rPr>
        <w:t xml:space="preserve">016-2021, maka Kecamatan </w:t>
      </w:r>
      <w:r w:rsidR="00F92386">
        <w:rPr>
          <w:rFonts w:ascii="Bookman Old Style" w:hAnsi="Bookman Old Style" w:cs="Arial"/>
          <w:color w:val="000000"/>
          <w:lang w:val="id-ID"/>
        </w:rPr>
        <w:t>Gondanglegi</w:t>
      </w:r>
      <w:r w:rsidRPr="007F002E">
        <w:rPr>
          <w:rFonts w:ascii="Bookman Old Style" w:hAnsi="Bookman Old Style" w:cs="Arial"/>
          <w:color w:val="000000"/>
          <w:lang w:val="id-ID"/>
        </w:rPr>
        <w:t xml:space="preserve"> </w:t>
      </w:r>
      <w:r w:rsidR="00644C47">
        <w:rPr>
          <w:rFonts w:ascii="Bookman Old Style" w:hAnsi="Bookman Old Style" w:cs="Arial"/>
          <w:color w:val="000000"/>
        </w:rPr>
        <w:t xml:space="preserve">Kabupaten Malang </w:t>
      </w:r>
      <w:r w:rsidRPr="007F002E">
        <w:rPr>
          <w:rFonts w:ascii="Bookman Old Style" w:hAnsi="Bookman Old Style" w:cs="Arial"/>
          <w:color w:val="000000"/>
          <w:lang w:val="id-ID"/>
        </w:rPr>
        <w:t xml:space="preserve">berperan dalam mendukung Misi ke 2 </w:t>
      </w:r>
      <w:r w:rsidR="00644C47">
        <w:rPr>
          <w:rFonts w:ascii="Bookman Old Style" w:hAnsi="Bookman Old Style" w:cs="Arial"/>
          <w:color w:val="000000"/>
        </w:rPr>
        <w:t>(dua)</w:t>
      </w:r>
      <w:r w:rsidR="00465503">
        <w:rPr>
          <w:rFonts w:ascii="Bookman Old Style" w:hAnsi="Bookman Old Style" w:cs="Arial"/>
          <w:color w:val="000000"/>
        </w:rPr>
        <w:t xml:space="preserve">                     </w:t>
      </w:r>
      <w:r w:rsidRPr="007F002E">
        <w:rPr>
          <w:rFonts w:ascii="Bookman Old Style" w:hAnsi="Bookman Old Style" w:cs="Arial"/>
          <w:color w:val="000000"/>
          <w:lang w:val="id-ID"/>
        </w:rPr>
        <w:t>Bupati Malang yaitu Memperluas inovasi dan reformasi birokrasi demi tata kelola pemerintahan yang bersih, efektif, akuntabel dan demokratis berbasis teknologi informasi.</w:t>
      </w:r>
    </w:p>
    <w:p w:rsidR="00B00B67" w:rsidRPr="00937D0E" w:rsidRDefault="00B00B67" w:rsidP="00DD08C0">
      <w:pPr>
        <w:numPr>
          <w:ilvl w:val="1"/>
          <w:numId w:val="1"/>
        </w:numPr>
        <w:tabs>
          <w:tab w:val="clear" w:pos="390"/>
        </w:tabs>
        <w:spacing w:before="120" w:line="343" w:lineRule="auto"/>
        <w:ind w:left="391" w:hanging="391"/>
        <w:jc w:val="both"/>
        <w:rPr>
          <w:rFonts w:ascii="Bookman Old Style" w:hAnsi="Bookman Old Style" w:cs="Arial"/>
          <w:b/>
          <w:lang w:val="id-ID"/>
        </w:rPr>
      </w:pPr>
      <w:r w:rsidRPr="00937D0E">
        <w:rPr>
          <w:rFonts w:ascii="Bookman Old Style" w:hAnsi="Bookman Old Style" w:cs="Arial"/>
          <w:b/>
          <w:lang w:val="id-ID"/>
        </w:rPr>
        <w:t>Landasan Hukum</w:t>
      </w:r>
    </w:p>
    <w:p w:rsidR="000A15A1" w:rsidRDefault="00B00B67" w:rsidP="00DD08C0">
      <w:pPr>
        <w:shd w:val="clear" w:color="auto" w:fill="FFFFFF"/>
        <w:autoSpaceDE w:val="0"/>
        <w:autoSpaceDN w:val="0"/>
        <w:adjustRightInd w:val="0"/>
        <w:spacing w:line="343" w:lineRule="auto"/>
        <w:ind w:left="720" w:firstLine="698"/>
        <w:jc w:val="both"/>
        <w:rPr>
          <w:rFonts w:ascii="Bookman Old Style" w:hAnsi="Bookman Old Style" w:cs="Arial"/>
        </w:rPr>
      </w:pPr>
      <w:r w:rsidRPr="00937D0E">
        <w:rPr>
          <w:rFonts w:ascii="Bookman Old Style" w:eastAsia="MS Mincho" w:hAnsi="Bookman Old Style"/>
          <w:lang w:val="id-ID" w:eastAsia="ja-JP"/>
        </w:rPr>
        <w:t xml:space="preserve">Landasan hukum penyusunan </w:t>
      </w:r>
      <w:r w:rsidRPr="00937D0E">
        <w:rPr>
          <w:rFonts w:ascii="Bookman Old Style" w:hAnsi="Bookman Old Style" w:cs="Arial"/>
          <w:lang w:val="id-ID"/>
        </w:rPr>
        <w:t xml:space="preserve">Rencana Kerja </w:t>
      </w:r>
      <w:r>
        <w:rPr>
          <w:rFonts w:ascii="Bookman Old Style" w:hAnsi="Bookman Old Style" w:cs="Arial"/>
          <w:bCs/>
          <w:lang w:val="id-ID"/>
        </w:rPr>
        <w:t xml:space="preserve">Kecamatan </w:t>
      </w:r>
      <w:r w:rsidR="00F92386">
        <w:rPr>
          <w:rFonts w:ascii="Bookman Old Style" w:hAnsi="Bookman Old Style" w:cs="Arial"/>
          <w:bCs/>
          <w:lang w:val="id-ID"/>
        </w:rPr>
        <w:t>Gondanglegi</w:t>
      </w:r>
      <w:r w:rsidRPr="00937D0E">
        <w:rPr>
          <w:rFonts w:ascii="Bookman Old Style" w:hAnsi="Bookman Old Style" w:cs="Arial"/>
          <w:bCs/>
          <w:lang w:val="fi-FI"/>
        </w:rPr>
        <w:t xml:space="preserve"> </w:t>
      </w:r>
      <w:r w:rsidRPr="00937D0E">
        <w:rPr>
          <w:rFonts w:ascii="Bookman Old Style" w:hAnsi="Bookman Old Style" w:cs="Arial"/>
          <w:lang w:val="id-ID"/>
        </w:rPr>
        <w:t>Kabupaten Malang Tahun 20</w:t>
      </w:r>
      <w:r w:rsidR="006674EB">
        <w:rPr>
          <w:rFonts w:ascii="Bookman Old Style" w:hAnsi="Bookman Old Style" w:cs="Arial"/>
          <w:lang w:val="id-ID"/>
        </w:rPr>
        <w:t>2</w:t>
      </w:r>
      <w:r w:rsidR="006674EB">
        <w:rPr>
          <w:rFonts w:ascii="Bookman Old Style" w:hAnsi="Bookman Old Style" w:cs="Arial"/>
        </w:rPr>
        <w:t>1</w:t>
      </w:r>
      <w:r>
        <w:rPr>
          <w:rFonts w:ascii="Bookman Old Style" w:hAnsi="Bookman Old Style" w:cs="Arial"/>
          <w:lang w:val="id-ID"/>
        </w:rPr>
        <w:t xml:space="preserve"> adalah sebagai berikut</w:t>
      </w:r>
      <w:r w:rsidRPr="00937D0E">
        <w:rPr>
          <w:rFonts w:ascii="Bookman Old Style" w:hAnsi="Bookman Old Style" w:cs="Arial"/>
          <w:lang w:val="id-ID"/>
        </w:rPr>
        <w:t>:</w:t>
      </w:r>
    </w:p>
    <w:p w:rsidR="00644C47" w:rsidRPr="00DD2623" w:rsidRDefault="00644C47" w:rsidP="00DD08C0">
      <w:pPr>
        <w:numPr>
          <w:ilvl w:val="0"/>
          <w:numId w:val="40"/>
        </w:numPr>
        <w:tabs>
          <w:tab w:val="left" w:pos="1134"/>
        </w:tabs>
        <w:spacing w:line="343" w:lineRule="auto"/>
        <w:jc w:val="both"/>
        <w:rPr>
          <w:rFonts w:ascii="Bookman Old Style" w:hAnsi="Bookman Old Style"/>
          <w:color w:val="000000"/>
        </w:rPr>
      </w:pPr>
      <w:r w:rsidRPr="00DD2623">
        <w:rPr>
          <w:rFonts w:ascii="Bookman Old Style" w:hAnsi="Bookman Old Style" w:cs="Arial"/>
          <w:color w:val="000000"/>
          <w:lang w:val="fi-FI"/>
        </w:rPr>
        <w:t xml:space="preserve">Undang-Undang </w:t>
      </w:r>
      <w:r w:rsidRPr="00DD2623">
        <w:rPr>
          <w:rFonts w:ascii="Bookman Old Style" w:hAnsi="Bookman Old Style"/>
          <w:color w:val="000000"/>
        </w:rPr>
        <w:t xml:space="preserve">Nomor 12 Tahun 1950 tentang </w:t>
      </w:r>
      <w:r w:rsidRPr="00DD2623">
        <w:rPr>
          <w:rFonts w:ascii="Bookman Old Style" w:hAnsi="Bookman Old Style" w:cs="Arial"/>
          <w:color w:val="000000"/>
          <w:lang w:val="fi-FI"/>
        </w:rPr>
        <w:t>Pembentukan</w:t>
      </w:r>
      <w:r w:rsidR="00465503">
        <w:rPr>
          <w:rFonts w:ascii="Bookman Old Style" w:hAnsi="Bookman Old Style" w:cs="Arial"/>
          <w:color w:val="000000"/>
          <w:lang w:val="fi-FI"/>
        </w:rPr>
        <w:t xml:space="preserve"> </w:t>
      </w:r>
      <w:r w:rsidRPr="00DD2623">
        <w:rPr>
          <w:rFonts w:ascii="Bookman Old Style" w:hAnsi="Bookman Old Style" w:cs="Arial"/>
          <w:color w:val="000000"/>
          <w:lang w:val="fi-FI"/>
        </w:rPr>
        <w:t xml:space="preserve"> </w:t>
      </w:r>
      <w:r w:rsidR="00465503">
        <w:rPr>
          <w:rFonts w:ascii="Bookman Old Style" w:hAnsi="Bookman Old Style" w:cs="Arial"/>
          <w:color w:val="000000"/>
          <w:lang w:val="fi-FI"/>
        </w:rPr>
        <w:t xml:space="preserve">             </w:t>
      </w:r>
      <w:r w:rsidRPr="00DD2623">
        <w:rPr>
          <w:rFonts w:ascii="Bookman Old Style" w:hAnsi="Bookman Old Style" w:cs="Arial"/>
          <w:color w:val="000000"/>
          <w:lang w:val="fi-FI"/>
        </w:rPr>
        <w:t xml:space="preserve">Daerah-Daerah Kabupaten di Lingkungan Propinsi Jawa Timur </w:t>
      </w:r>
      <w:r w:rsidRPr="00DD2623">
        <w:rPr>
          <w:rFonts w:ascii="Bookman Old Style" w:hAnsi="Bookman Old Style"/>
          <w:color w:val="000000"/>
        </w:rPr>
        <w:t xml:space="preserve">(Berita Negara Republik Indonesia Tahun 1950 Nomor 41), sebagaimana telah diubah dengan Undang-Undang Nomor 2 Tahun 1965 tentang </w:t>
      </w:r>
      <w:r>
        <w:rPr>
          <w:rFonts w:ascii="Bookman Old Style" w:hAnsi="Bookman Old Style" w:cs="Arial-BoldMT"/>
          <w:bCs/>
          <w:color w:val="000000"/>
        </w:rPr>
        <w:t>Perubahan Batas Wilayah Kota</w:t>
      </w:r>
      <w:r w:rsidRPr="00DD2623">
        <w:rPr>
          <w:rFonts w:ascii="Bookman Old Style" w:hAnsi="Bookman Old Style" w:cs="Arial-BoldMT"/>
          <w:bCs/>
          <w:color w:val="000000"/>
        </w:rPr>
        <w:t xml:space="preserve">praja Surabaya dan Daerah Tingkat II Surabaya dengan Mengubah Undang-Undang Nomor 12 Tahun 1950 tentang Pembentukan Daerah-Daerah Kota Besar Dalam Lingkungan Propinsi Jawa Timur, Jawa Tengah, Jawa Barat dan Daerah Istimewa Yogyakarta </w:t>
      </w:r>
      <w:r w:rsidRPr="00DD2623">
        <w:rPr>
          <w:rFonts w:ascii="Bookman Old Style" w:hAnsi="Bookman Old Style"/>
          <w:color w:val="000000"/>
        </w:rPr>
        <w:t>(Lembaran Negara Republik Indonesia Tahun 1965 Nomor 19, Tambahan Lembaran Negara Republik Indonesia Nomor 2730);</w:t>
      </w:r>
    </w:p>
    <w:p w:rsidR="00644C47" w:rsidRPr="00DD2623" w:rsidRDefault="00644C47" w:rsidP="00DD08C0">
      <w:pPr>
        <w:numPr>
          <w:ilvl w:val="0"/>
          <w:numId w:val="40"/>
        </w:numPr>
        <w:tabs>
          <w:tab w:val="left" w:pos="1134"/>
        </w:tabs>
        <w:spacing w:line="343" w:lineRule="auto"/>
        <w:jc w:val="both"/>
        <w:rPr>
          <w:rFonts w:ascii="Bookman Old Style" w:hAnsi="Bookman Old Style"/>
          <w:color w:val="000000"/>
        </w:rPr>
      </w:pPr>
      <w:r w:rsidRPr="00DD2623">
        <w:rPr>
          <w:rFonts w:ascii="Bookman Old Style" w:hAnsi="Bookman Old Style" w:cs="Arial"/>
          <w:color w:val="000000"/>
          <w:lang w:val="sv-SE"/>
        </w:rPr>
        <w:t>Undang-Undang Nomor 17 Tahun 2003 tentang Keuangan Negara (Lembaran Negara Republik Indonesia Tahun 2003 Nomor 47, Tambahan Lembaran Negara Republik Indonesia Nomor 4286)</w:t>
      </w:r>
      <w:r w:rsidRPr="00DD2623">
        <w:rPr>
          <w:rFonts w:ascii="Bookman Old Style" w:hAnsi="Bookman Old Style"/>
          <w:color w:val="000000"/>
        </w:rPr>
        <w:t>;</w:t>
      </w:r>
    </w:p>
    <w:p w:rsidR="00644C47" w:rsidRPr="00DD2623" w:rsidRDefault="00644C47" w:rsidP="00DD08C0">
      <w:pPr>
        <w:numPr>
          <w:ilvl w:val="0"/>
          <w:numId w:val="40"/>
        </w:numPr>
        <w:tabs>
          <w:tab w:val="left" w:pos="1134"/>
        </w:tabs>
        <w:spacing w:line="343" w:lineRule="auto"/>
        <w:jc w:val="both"/>
        <w:rPr>
          <w:rFonts w:ascii="Bookman Old Style" w:hAnsi="Bookman Old Style" w:cs="Arial"/>
          <w:color w:val="000000"/>
          <w:lang w:val="sv-SE"/>
        </w:rPr>
      </w:pPr>
      <w:r w:rsidRPr="00DD2623">
        <w:rPr>
          <w:rFonts w:ascii="Bookman Old Style" w:hAnsi="Bookman Old Style" w:cs="Arial"/>
          <w:color w:val="000000"/>
          <w:lang w:val="sv-SE"/>
        </w:rPr>
        <w:t>Undang-Undang Nomor 1 Tahun 2004 tentang Perbendaharaan Negara (Lembaran Negara Republik Indonesia Tahun 2004 Nomor 5, Tambahan Lembaran Negara Republik Indonesia Nomor 4355);</w:t>
      </w:r>
    </w:p>
    <w:p w:rsidR="00644C47" w:rsidRPr="00DD2623" w:rsidRDefault="00644C47" w:rsidP="00DD08C0">
      <w:pPr>
        <w:numPr>
          <w:ilvl w:val="0"/>
          <w:numId w:val="40"/>
        </w:numPr>
        <w:tabs>
          <w:tab w:val="left" w:pos="1134"/>
        </w:tabs>
        <w:spacing w:line="343" w:lineRule="auto"/>
        <w:jc w:val="both"/>
        <w:rPr>
          <w:rFonts w:ascii="Bookman Old Style" w:hAnsi="Bookman Old Style" w:cs="Arial"/>
          <w:color w:val="000000"/>
        </w:rPr>
      </w:pPr>
      <w:r w:rsidRPr="00DD2623">
        <w:rPr>
          <w:rFonts w:ascii="Bookman Old Style" w:hAnsi="Bookman Old Style" w:cs="Arial"/>
          <w:color w:val="000000"/>
        </w:rPr>
        <w:t xml:space="preserve">Undang-Undang Nomor 15 Tahun 2004 tentang Pemeriksaan Pengelolaan dan Tanggung Jawab Keuangan Negara (Lembaran Negara </w:t>
      </w:r>
      <w:r w:rsidRPr="00DD2623">
        <w:rPr>
          <w:rFonts w:ascii="Bookman Old Style" w:hAnsi="Bookman Old Style" w:cs="Arial"/>
          <w:color w:val="000000"/>
        </w:rPr>
        <w:lastRenderedPageBreak/>
        <w:t>Republik Indonesia Tahun 2004 Nomor 66, Tambahan Lembaran Negara Republik Indonesia Nomor 4400);</w:t>
      </w:r>
    </w:p>
    <w:p w:rsidR="00644C47" w:rsidRPr="00DD2623" w:rsidRDefault="00644C47" w:rsidP="00252303">
      <w:pPr>
        <w:numPr>
          <w:ilvl w:val="0"/>
          <w:numId w:val="40"/>
        </w:numPr>
        <w:tabs>
          <w:tab w:val="left" w:pos="1134"/>
        </w:tabs>
        <w:spacing w:line="394" w:lineRule="auto"/>
        <w:jc w:val="both"/>
        <w:rPr>
          <w:rFonts w:ascii="Bookman Old Style" w:hAnsi="Bookman Old Style"/>
          <w:color w:val="000000"/>
        </w:rPr>
      </w:pPr>
      <w:r w:rsidRPr="00DD2623">
        <w:rPr>
          <w:rFonts w:ascii="Bookman Old Style" w:hAnsi="Bookman Old Style"/>
          <w:color w:val="000000"/>
        </w:rPr>
        <w:t>Undang-Undang Nomor 25 Tahun 2004 tentang Sistem Perencanaan Pembangunan Nasional (Lembaran Negara Republik Indonesia Tahun 2004 Nomor 104, Tambahan Lembaran Negara Republik Indonesia Nomor 4421);</w:t>
      </w:r>
    </w:p>
    <w:p w:rsidR="00644C47" w:rsidRPr="00DD2623" w:rsidRDefault="00644C47" w:rsidP="00252303">
      <w:pPr>
        <w:numPr>
          <w:ilvl w:val="0"/>
          <w:numId w:val="40"/>
        </w:numPr>
        <w:tabs>
          <w:tab w:val="left" w:pos="1134"/>
        </w:tabs>
        <w:spacing w:line="394" w:lineRule="auto"/>
        <w:jc w:val="both"/>
        <w:rPr>
          <w:rFonts w:ascii="Bookman Old Style" w:hAnsi="Bookman Old Style"/>
          <w:color w:val="000000"/>
        </w:rPr>
      </w:pPr>
      <w:r w:rsidRPr="00DD2623">
        <w:rPr>
          <w:rFonts w:ascii="Bookman Old Style" w:hAnsi="Bookman Old Style" w:cs="Arial"/>
          <w:bCs/>
          <w:color w:val="000000"/>
          <w:lang w:val="en-GB"/>
        </w:rPr>
        <w:t xml:space="preserve">Undang-Undang Nomor 12 Tahun 2011 tentang Pembentukan Peraturan Perundang-undangan </w:t>
      </w:r>
      <w:r w:rsidRPr="00DD2623">
        <w:rPr>
          <w:rFonts w:ascii="Bookman Old Style" w:hAnsi="Bookman Old Style" w:cs="Arial"/>
          <w:color w:val="000000"/>
          <w:lang w:val="fi-FI"/>
        </w:rPr>
        <w:t>(Lembaran Negara Republik Indonesia Tahun 2011 Nomor 82, Tambahan Lembaran Negara Republik Indonesia Nomor 5234)</w:t>
      </w:r>
      <w:r>
        <w:rPr>
          <w:rFonts w:ascii="Bookman Old Style" w:hAnsi="Bookman Old Style" w:cs="Arial"/>
          <w:color w:val="000000"/>
          <w:lang w:val="fi-FI"/>
        </w:rPr>
        <w:t>,</w:t>
      </w:r>
      <w:r w:rsidRPr="00407711">
        <w:rPr>
          <w:rFonts w:ascii="Bookman Old Style" w:hAnsi="Bookman Old Style" w:cs="Arial"/>
          <w:bCs/>
          <w:lang w:val="en-GB"/>
        </w:rPr>
        <w:t xml:space="preserve"> </w:t>
      </w:r>
      <w:r w:rsidRPr="00ED5189">
        <w:rPr>
          <w:rFonts w:ascii="Bookman Old Style" w:hAnsi="Bookman Old Style" w:cs="Arial"/>
          <w:bCs/>
          <w:lang w:val="en-GB"/>
        </w:rPr>
        <w:t>sebagaimana telah diubah dengan Undang-Undang Nomor 15 Tahun 2019 tentang Perubahan atas Undang-Undang Nomor 12 Tahun 2011 tentang Pembentukan Peraturan Perundang-undangan</w:t>
      </w:r>
      <w:r>
        <w:rPr>
          <w:rFonts w:ascii="Bookman Old Style" w:hAnsi="Bookman Old Style" w:cs="Arial"/>
          <w:bCs/>
          <w:lang w:val="en-GB"/>
        </w:rPr>
        <w:t xml:space="preserve"> (</w:t>
      </w:r>
      <w:r w:rsidRPr="00DD2623">
        <w:rPr>
          <w:rFonts w:ascii="Bookman Old Style" w:hAnsi="Bookman Old Style"/>
          <w:color w:val="000000"/>
        </w:rPr>
        <w:t>Lembaran Negara Republik Indonesia Tahun 20</w:t>
      </w:r>
      <w:r>
        <w:rPr>
          <w:rFonts w:ascii="Bookman Old Style" w:hAnsi="Bookman Old Style"/>
          <w:color w:val="000000"/>
        </w:rPr>
        <w:t>19</w:t>
      </w:r>
      <w:r w:rsidRPr="00DD2623">
        <w:rPr>
          <w:rFonts w:ascii="Bookman Old Style" w:hAnsi="Bookman Old Style"/>
          <w:color w:val="000000"/>
        </w:rPr>
        <w:t xml:space="preserve"> Nomor 1</w:t>
      </w:r>
      <w:r>
        <w:rPr>
          <w:rFonts w:ascii="Bookman Old Style" w:hAnsi="Bookman Old Style"/>
          <w:color w:val="000000"/>
        </w:rPr>
        <w:t xml:space="preserve">83, </w:t>
      </w:r>
      <w:r w:rsidRPr="00DD2623">
        <w:rPr>
          <w:rFonts w:ascii="Bookman Old Style" w:hAnsi="Bookman Old Style"/>
          <w:color w:val="000000"/>
        </w:rPr>
        <w:t xml:space="preserve">Tambahan Lembaran Negara Republik Indonesia Nomor </w:t>
      </w:r>
      <w:r>
        <w:rPr>
          <w:rFonts w:ascii="Bookman Old Style" w:hAnsi="Bookman Old Style"/>
          <w:color w:val="000000"/>
        </w:rPr>
        <w:t>6398)</w:t>
      </w:r>
      <w:r w:rsidRPr="00DD2623">
        <w:rPr>
          <w:rFonts w:ascii="Bookman Old Style" w:hAnsi="Bookman Old Style" w:cs="Arial"/>
          <w:bCs/>
          <w:color w:val="000000"/>
          <w:lang w:val="en-GB"/>
        </w:rPr>
        <w:t>;</w:t>
      </w:r>
    </w:p>
    <w:p w:rsidR="00644C47" w:rsidRPr="00DD2623" w:rsidRDefault="00644C47" w:rsidP="00252303">
      <w:pPr>
        <w:numPr>
          <w:ilvl w:val="0"/>
          <w:numId w:val="40"/>
        </w:numPr>
        <w:tabs>
          <w:tab w:val="left" w:pos="1134"/>
        </w:tabs>
        <w:spacing w:line="394" w:lineRule="auto"/>
        <w:jc w:val="both"/>
        <w:rPr>
          <w:rFonts w:ascii="Bookman Old Style" w:hAnsi="Bookman Old Style"/>
          <w:color w:val="000000"/>
        </w:rPr>
      </w:pPr>
      <w:r w:rsidRPr="00DD2623">
        <w:rPr>
          <w:rFonts w:ascii="Bookman Old Style" w:hAnsi="Bookman Old Style" w:cs="Arial"/>
          <w:color w:val="000000"/>
          <w:lang w:val="fi-FI"/>
        </w:rPr>
        <w:t>Undang</w:t>
      </w:r>
      <w:r w:rsidRPr="00DD2623">
        <w:rPr>
          <w:rFonts w:ascii="Bookman Old Style" w:hAnsi="Bookman Old Style"/>
          <w:color w:val="000000"/>
          <w:lang w:val="fi-FI"/>
        </w:rPr>
        <w:t xml:space="preserve">-Undang Nomor 23 Tahun 2014 tentang Pemerintahan Daerah </w:t>
      </w:r>
      <w:r w:rsidRPr="00DD2623">
        <w:rPr>
          <w:rFonts w:ascii="Bookman Old Style" w:hAnsi="Bookman Old Style" w:cs="Arial"/>
          <w:color w:val="000000"/>
        </w:rPr>
        <w:t>(Lembaran Negara Republik Indonesia Tahun 2014 Nomor 244, Tambahan Lembaran Negara Republik Indonesia Nomor 5587)</w:t>
      </w:r>
      <w:r w:rsidRPr="00DD2623">
        <w:rPr>
          <w:rFonts w:ascii="Bookman Old Style" w:hAnsi="Bookman Old Style"/>
          <w:color w:val="000000"/>
          <w:lang w:val="fi-FI"/>
        </w:rPr>
        <w:t xml:space="preserve">, sebagaimana telah diubah beberapa kali, terakhir dengan </w:t>
      </w:r>
      <w:r w:rsidR="000D5115">
        <w:rPr>
          <w:rFonts w:ascii="Bookman Old Style" w:hAnsi="Bookman Old Style"/>
          <w:color w:val="000000"/>
          <w:lang w:val="fi-FI"/>
        </w:rPr>
        <w:t xml:space="preserve">                   </w:t>
      </w:r>
      <w:r w:rsidRPr="00DD2623">
        <w:rPr>
          <w:rFonts w:ascii="Bookman Old Style" w:hAnsi="Bookman Old Style"/>
          <w:color w:val="000000"/>
          <w:lang w:val="fi-FI"/>
        </w:rPr>
        <w:t>Undang-Undang Nomor 9 Tahun 2015 tentang Perubahan Kedua atas Undang-Undang Nomor 23 Tahun 2014 tentang Pemerintahan Daerah (Lembaran Negara Republik Indonesia Tahun 2015 Nomor 58, Tambahan Lembaran Negara Republik Indonesia Nomor 5679);</w:t>
      </w:r>
    </w:p>
    <w:p w:rsidR="00644C47" w:rsidRPr="00DD2623" w:rsidRDefault="00644C47" w:rsidP="00252303">
      <w:pPr>
        <w:numPr>
          <w:ilvl w:val="0"/>
          <w:numId w:val="40"/>
        </w:numPr>
        <w:tabs>
          <w:tab w:val="left" w:pos="1134"/>
        </w:tabs>
        <w:spacing w:line="394" w:lineRule="auto"/>
        <w:ind w:left="930"/>
        <w:jc w:val="both"/>
        <w:rPr>
          <w:rFonts w:ascii="Bookman Old Style" w:hAnsi="Bookman Old Style"/>
          <w:color w:val="000000"/>
        </w:rPr>
      </w:pPr>
      <w:r w:rsidRPr="00DD2623">
        <w:rPr>
          <w:rFonts w:ascii="Bookman Old Style" w:hAnsi="Bookman Old Style"/>
          <w:color w:val="000000"/>
        </w:rPr>
        <w:t>Peraturan Pemerintah Nomor 39 Tahun 2006 tentang Tata Cara Pengendalian dan Evaluasi Pelaksanaan Rencana Pembangunan (Lembaran Negara Republik Indonesia Tahun 2006 Nomor 96, Tambahan Lembaran Negara Republik Indonesia Nomor 4663);</w:t>
      </w:r>
    </w:p>
    <w:p w:rsidR="00644C47" w:rsidRDefault="00644C47" w:rsidP="00252303">
      <w:pPr>
        <w:numPr>
          <w:ilvl w:val="0"/>
          <w:numId w:val="40"/>
        </w:numPr>
        <w:spacing w:line="394" w:lineRule="auto"/>
        <w:ind w:left="930"/>
        <w:jc w:val="both"/>
        <w:rPr>
          <w:rFonts w:ascii="Bookman Old Style" w:hAnsi="Bookman Old Style"/>
          <w:color w:val="000000"/>
        </w:rPr>
      </w:pPr>
      <w:r w:rsidRPr="00DD2623">
        <w:rPr>
          <w:rFonts w:ascii="Bookman Old Style" w:hAnsi="Bookman Old Style"/>
          <w:color w:val="000000"/>
        </w:rPr>
        <w:t>Peraturan Pemerintah Nomor 8 Tahun 2008 tentang Tahapan, Tata Cara Penyusunan, Pengendalian dan Evaluasi Pelaksanaan Rencana Pembangunan Daerah (Lembaran Negara Republik Indonesia     Tahun 2008 Nomor 21, Tambahan Lembaran Negara Republik Indonesia Nomor 4817);</w:t>
      </w:r>
    </w:p>
    <w:p w:rsidR="00644C47" w:rsidRPr="00644C47" w:rsidRDefault="00644C47" w:rsidP="00252303">
      <w:pPr>
        <w:numPr>
          <w:ilvl w:val="0"/>
          <w:numId w:val="40"/>
        </w:numPr>
        <w:spacing w:line="394" w:lineRule="auto"/>
        <w:ind w:left="930" w:hanging="502"/>
        <w:jc w:val="both"/>
        <w:rPr>
          <w:rFonts w:ascii="Bookman Old Style" w:hAnsi="Bookman Old Style"/>
          <w:color w:val="000000"/>
        </w:rPr>
      </w:pPr>
      <w:r w:rsidRPr="00644C47">
        <w:rPr>
          <w:rFonts w:ascii="Bookman Old Style" w:hAnsi="Bookman Old Style"/>
          <w:color w:val="000000"/>
        </w:rPr>
        <w:t xml:space="preserve">Peraturan Pemerintah Nomor 12 Tahun 2017 tentang Pembinaan dan Pengawasan Penyelenggaraan Pemerintahan Daerah (Lembaran </w:t>
      </w:r>
      <w:r w:rsidRPr="00644C47">
        <w:rPr>
          <w:rFonts w:ascii="Bookman Old Style" w:hAnsi="Bookman Old Style"/>
          <w:color w:val="000000"/>
        </w:rPr>
        <w:lastRenderedPageBreak/>
        <w:t>Negara Republik Indonesia Tahun 2017 Nomor 73, Tambahan Lembaran Negara Republik Indonesia Nomor 6041);</w:t>
      </w:r>
    </w:p>
    <w:p w:rsidR="00644C47" w:rsidRPr="00494280" w:rsidRDefault="00644C47" w:rsidP="00DD08C0">
      <w:pPr>
        <w:numPr>
          <w:ilvl w:val="0"/>
          <w:numId w:val="40"/>
        </w:numPr>
        <w:spacing w:line="343" w:lineRule="auto"/>
        <w:ind w:left="930" w:hanging="502"/>
        <w:jc w:val="both"/>
        <w:rPr>
          <w:rFonts w:ascii="Bookman Old Style" w:hAnsi="Bookman Old Style"/>
        </w:rPr>
      </w:pPr>
      <w:r w:rsidRPr="00494280">
        <w:rPr>
          <w:rFonts w:ascii="Bookman Old Style" w:hAnsi="Bookman Old Style" w:cs="Arial"/>
          <w:lang w:val="id-ID"/>
        </w:rPr>
        <w:t xml:space="preserve">Peraturan Pemerintah Nomor </w:t>
      </w:r>
      <w:r w:rsidRPr="00494280">
        <w:rPr>
          <w:rFonts w:ascii="Bookman Old Style" w:hAnsi="Bookman Old Style" w:cs="Arial"/>
        </w:rPr>
        <w:t>12 Tahun 2019</w:t>
      </w:r>
      <w:r w:rsidRPr="00494280">
        <w:rPr>
          <w:rFonts w:ascii="Bookman Old Style" w:hAnsi="Bookman Old Style" w:cs="Arial"/>
          <w:lang w:val="id-ID"/>
        </w:rPr>
        <w:t xml:space="preserve"> tentang Pengelolaan Keuangan Daerah</w:t>
      </w:r>
      <w:r w:rsidRPr="00494280">
        <w:rPr>
          <w:rFonts w:ascii="Bookman Old Style" w:hAnsi="Bookman Old Style" w:cs="Arial"/>
        </w:rPr>
        <w:t xml:space="preserve"> </w:t>
      </w:r>
      <w:r w:rsidRPr="00494280">
        <w:rPr>
          <w:rFonts w:ascii="Bookman Old Style" w:hAnsi="Bookman Old Style"/>
        </w:rPr>
        <w:t xml:space="preserve">(Lembaran Negara Republik Indonesia Tahun 2019 Nomor 42, Tambahan Lembaran Negara Republik Indonesia </w:t>
      </w:r>
      <w:r w:rsidR="000D5115">
        <w:rPr>
          <w:rFonts w:ascii="Bookman Old Style" w:hAnsi="Bookman Old Style"/>
        </w:rPr>
        <w:t xml:space="preserve">                     </w:t>
      </w:r>
      <w:r w:rsidRPr="00494280">
        <w:rPr>
          <w:rFonts w:ascii="Bookman Old Style" w:hAnsi="Bookman Old Style"/>
        </w:rPr>
        <w:t>Nomor 6322);</w:t>
      </w:r>
    </w:p>
    <w:p w:rsidR="00644C47" w:rsidRPr="00494280" w:rsidRDefault="00644C47" w:rsidP="00DD08C0">
      <w:pPr>
        <w:numPr>
          <w:ilvl w:val="0"/>
          <w:numId w:val="40"/>
        </w:numPr>
        <w:spacing w:line="343" w:lineRule="auto"/>
        <w:ind w:left="930" w:hanging="502"/>
        <w:jc w:val="both"/>
        <w:rPr>
          <w:rFonts w:ascii="Bookman Old Style" w:hAnsi="Bookman Old Style"/>
        </w:rPr>
      </w:pPr>
      <w:r w:rsidRPr="00494280">
        <w:rPr>
          <w:rFonts w:ascii="Bookman Old Style" w:hAnsi="Bookman Old Style" w:cs="Arial"/>
          <w:lang w:val="id-ID"/>
        </w:rPr>
        <w:t xml:space="preserve">Peraturan Pemerintah Nomor </w:t>
      </w:r>
      <w:r w:rsidRPr="00494280">
        <w:rPr>
          <w:rFonts w:ascii="Bookman Old Style" w:hAnsi="Bookman Old Style" w:cs="Arial"/>
        </w:rPr>
        <w:t>13 Tahun 2019</w:t>
      </w:r>
      <w:r w:rsidRPr="00494280">
        <w:rPr>
          <w:rFonts w:ascii="Bookman Old Style" w:hAnsi="Bookman Old Style" w:cs="Arial"/>
          <w:lang w:val="id-ID"/>
        </w:rPr>
        <w:t xml:space="preserve"> tentang </w:t>
      </w:r>
      <w:r w:rsidRPr="00494280">
        <w:rPr>
          <w:rFonts w:ascii="Bookman Old Style" w:hAnsi="Bookman Old Style" w:cs="Arial"/>
        </w:rPr>
        <w:t xml:space="preserve">Laporan dan Evaluasi Penyelenggaraan Pemerintah Daerah </w:t>
      </w:r>
      <w:r w:rsidRPr="00494280">
        <w:rPr>
          <w:rFonts w:ascii="Bookman Old Style" w:hAnsi="Bookman Old Style"/>
        </w:rPr>
        <w:t>(Lembaran Negara Republik Indonesia Tahun 2019 Nomor 52, Tambahan Lembaran Negara Republik Indonesia Nomor 6323);</w:t>
      </w:r>
    </w:p>
    <w:p w:rsidR="00644C47" w:rsidRPr="00DD2623" w:rsidRDefault="00644C47" w:rsidP="00DD08C0">
      <w:pPr>
        <w:numPr>
          <w:ilvl w:val="0"/>
          <w:numId w:val="40"/>
        </w:numPr>
        <w:spacing w:line="343" w:lineRule="auto"/>
        <w:ind w:left="930" w:hanging="502"/>
        <w:jc w:val="both"/>
        <w:rPr>
          <w:rFonts w:ascii="Bookman Old Style" w:hAnsi="Bookman Old Style"/>
          <w:color w:val="000000"/>
        </w:rPr>
      </w:pPr>
      <w:r w:rsidRPr="00DD2623">
        <w:rPr>
          <w:rFonts w:ascii="Bookman Old Style" w:hAnsi="Bookman Old Style"/>
          <w:color w:val="000000"/>
        </w:rPr>
        <w:t>Peraturan Presiden Nomor 87 Tahun 2014 tentang Peraturan Pelaksanaan Undang-Undang Nomor 12 Tahun 2011 tentang Pembentukan Peraturan Perundang-undangan (Lembaran Negara Republik Indonesia Tahun 2014 Nomor 199);</w:t>
      </w:r>
    </w:p>
    <w:p w:rsidR="00644C47" w:rsidRPr="00DD2623" w:rsidRDefault="00644C47" w:rsidP="00DD08C0">
      <w:pPr>
        <w:numPr>
          <w:ilvl w:val="0"/>
          <w:numId w:val="40"/>
        </w:numPr>
        <w:spacing w:line="343" w:lineRule="auto"/>
        <w:ind w:left="930" w:hanging="502"/>
        <w:jc w:val="both"/>
        <w:rPr>
          <w:rFonts w:ascii="Bookman Old Style" w:hAnsi="Bookman Old Style"/>
          <w:color w:val="000000"/>
        </w:rPr>
      </w:pPr>
      <w:r w:rsidRPr="00DD2623">
        <w:rPr>
          <w:rFonts w:ascii="Bookman Old Style" w:hAnsi="Bookman Old Style" w:cs="Arial"/>
          <w:color w:val="000000"/>
          <w:lang w:val="pt-BR"/>
        </w:rPr>
        <w:t>Peraturan Menteri Dalam Negeri Nomor 13 Tahun 2006 tentang Pedoman Pengelolaan Keuangan Daerah, sebagaimana telah diubah beberapa kali, terakhir dengan Peraturan Menteri Dalam Negeri Nomor 21 Tahun 2011 tentang Perubahan Kedua atas Peraturan Menteri Dalam Negeri Nomor 13 Tahun 2006 tentang Pedoman Pengelolaan Keuangan Daerah (Berita Negara Republik Indonesia Tahun 2011 Nomor 310);</w:t>
      </w:r>
    </w:p>
    <w:p w:rsidR="00644C47" w:rsidRPr="00DD2623" w:rsidRDefault="00644C47" w:rsidP="00DD08C0">
      <w:pPr>
        <w:numPr>
          <w:ilvl w:val="0"/>
          <w:numId w:val="40"/>
        </w:numPr>
        <w:spacing w:line="343" w:lineRule="auto"/>
        <w:ind w:left="930" w:hanging="502"/>
        <w:jc w:val="both"/>
        <w:rPr>
          <w:rFonts w:ascii="Bookman Old Style" w:hAnsi="Bookman Old Style"/>
          <w:color w:val="000000"/>
        </w:rPr>
      </w:pPr>
      <w:r w:rsidRPr="00DD2623">
        <w:rPr>
          <w:rFonts w:ascii="Bookman Old Style" w:hAnsi="Bookman Old Style"/>
          <w:color w:val="000000"/>
        </w:rPr>
        <w:t>Peraturan Menteri Dalam Negeri Nomor 80 Tahun 2015 tentang Pembentukan Produk Hukum Daerah (Berita Negara Republik Indonesia Tahun 2015 Nomor 2036)</w:t>
      </w:r>
      <w:r>
        <w:rPr>
          <w:rFonts w:ascii="Bookman Old Style" w:hAnsi="Bookman Old Style"/>
          <w:color w:val="000000"/>
        </w:rPr>
        <w:t xml:space="preserve">, sebagaimana telah diubah dengan Peraturan Menteri Dalam Negeri Nomor 120 Tahun 2018 tentang Perubahan atas </w:t>
      </w:r>
      <w:r w:rsidRPr="00DD2623">
        <w:rPr>
          <w:rFonts w:ascii="Bookman Old Style" w:hAnsi="Bookman Old Style"/>
          <w:color w:val="000000"/>
        </w:rPr>
        <w:t>Peraturan Menteri Dalam Negeri Nomor 80</w:t>
      </w:r>
      <w:r>
        <w:rPr>
          <w:rFonts w:ascii="Bookman Old Style" w:hAnsi="Bookman Old Style"/>
          <w:color w:val="000000"/>
        </w:rPr>
        <w:t xml:space="preserve"> </w:t>
      </w:r>
      <w:r w:rsidRPr="00DD2623">
        <w:rPr>
          <w:rFonts w:ascii="Bookman Old Style" w:hAnsi="Bookman Old Style"/>
          <w:color w:val="000000"/>
        </w:rPr>
        <w:t>Tahun 2015 tentang Pembentukan Produk Hukum Daerah</w:t>
      </w:r>
      <w:r>
        <w:rPr>
          <w:rFonts w:ascii="Bookman Old Style" w:hAnsi="Bookman Old Style"/>
          <w:color w:val="000000"/>
        </w:rPr>
        <w:t xml:space="preserve"> </w:t>
      </w:r>
      <w:r w:rsidRPr="00DD2623">
        <w:rPr>
          <w:rFonts w:ascii="Bookman Old Style" w:hAnsi="Bookman Old Style"/>
          <w:color w:val="000000"/>
        </w:rPr>
        <w:t>(Berita Negara Republik Indonesia</w:t>
      </w:r>
      <w:r>
        <w:rPr>
          <w:rFonts w:ascii="Bookman Old Style" w:hAnsi="Bookman Old Style"/>
          <w:color w:val="000000"/>
        </w:rPr>
        <w:t xml:space="preserve"> </w:t>
      </w:r>
      <w:r w:rsidRPr="00DD2623">
        <w:rPr>
          <w:rFonts w:ascii="Bookman Old Style" w:hAnsi="Bookman Old Style"/>
          <w:color w:val="000000"/>
        </w:rPr>
        <w:t>Tahun 201</w:t>
      </w:r>
      <w:r>
        <w:rPr>
          <w:rFonts w:ascii="Bookman Old Style" w:hAnsi="Bookman Old Style"/>
          <w:color w:val="000000"/>
        </w:rPr>
        <w:t>9</w:t>
      </w:r>
      <w:r w:rsidRPr="00DD2623">
        <w:rPr>
          <w:rFonts w:ascii="Bookman Old Style" w:hAnsi="Bookman Old Style"/>
          <w:color w:val="000000"/>
        </w:rPr>
        <w:t xml:space="preserve"> Nomor </w:t>
      </w:r>
      <w:r>
        <w:rPr>
          <w:rFonts w:ascii="Bookman Old Style" w:hAnsi="Bookman Old Style"/>
          <w:color w:val="000000"/>
        </w:rPr>
        <w:t>157</w:t>
      </w:r>
      <w:r w:rsidRPr="00DD2623">
        <w:rPr>
          <w:rFonts w:ascii="Bookman Old Style" w:hAnsi="Bookman Old Style"/>
          <w:color w:val="000000"/>
        </w:rPr>
        <w:t>);</w:t>
      </w:r>
    </w:p>
    <w:p w:rsidR="00DD08C0" w:rsidRDefault="00644C47" w:rsidP="00DD08C0">
      <w:pPr>
        <w:numPr>
          <w:ilvl w:val="0"/>
          <w:numId w:val="40"/>
        </w:numPr>
        <w:spacing w:line="343" w:lineRule="auto"/>
        <w:ind w:left="930" w:hanging="505"/>
        <w:jc w:val="both"/>
        <w:rPr>
          <w:rFonts w:ascii="Bookman Old Style" w:hAnsi="Bookman Old Style"/>
          <w:color w:val="000000"/>
        </w:rPr>
      </w:pPr>
      <w:r w:rsidRPr="00DD2623">
        <w:rPr>
          <w:rFonts w:ascii="Bookman Old Style" w:hAnsi="Bookman Old Style"/>
          <w:color w:val="000000"/>
        </w:rPr>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w:t>
      </w:r>
      <w:r>
        <w:rPr>
          <w:rFonts w:ascii="Bookman Old Style" w:hAnsi="Bookman Old Style"/>
          <w:color w:val="000000"/>
          <w:lang w:val="id-ID"/>
        </w:rPr>
        <w:t xml:space="preserve"> </w:t>
      </w:r>
      <w:r w:rsidRPr="00DD2623">
        <w:rPr>
          <w:rFonts w:ascii="Bookman Old Style" w:hAnsi="Bookman Old Style"/>
          <w:color w:val="000000"/>
        </w:rPr>
        <w:t>Pemerintah Daerah (Berita Negara Republik Indonesia Tahun 2017 Nomor 1312);</w:t>
      </w:r>
    </w:p>
    <w:p w:rsidR="00DD08C0" w:rsidRPr="00DD08C0" w:rsidRDefault="00DD08C0" w:rsidP="00DD08C0">
      <w:pPr>
        <w:numPr>
          <w:ilvl w:val="0"/>
          <w:numId w:val="40"/>
        </w:numPr>
        <w:spacing w:line="343" w:lineRule="auto"/>
        <w:ind w:left="930" w:hanging="505"/>
        <w:jc w:val="both"/>
        <w:rPr>
          <w:rFonts w:ascii="Bookman Old Style" w:hAnsi="Bookman Old Style"/>
          <w:color w:val="000000"/>
        </w:rPr>
      </w:pPr>
      <w:r w:rsidRPr="00DD08C0">
        <w:rPr>
          <w:rFonts w:ascii="Bookman Old Style" w:hAnsi="Bookman Old Style"/>
          <w:color w:val="000000"/>
        </w:rPr>
        <w:t xml:space="preserve">Peraturan Menteri Pemberdayaan Perempuan dan Perlindungan Anak Nomor 4 Tahun 2014 tentang Pedoman Pengawasan Pelaksanaan Perencanaan dan Penganggaran Yang Responsif Gender Untuk </w:t>
      </w:r>
      <w:r w:rsidRPr="00DD08C0">
        <w:rPr>
          <w:rFonts w:ascii="Bookman Old Style" w:hAnsi="Bookman Old Style"/>
          <w:color w:val="000000"/>
        </w:rPr>
        <w:lastRenderedPageBreak/>
        <w:t>Pemerintah Daerah (Berita</w:t>
      </w:r>
      <w:r>
        <w:rPr>
          <w:rFonts w:ascii="Bookman Old Style" w:hAnsi="Bookman Old Style"/>
          <w:color w:val="000000"/>
        </w:rPr>
        <w:t xml:space="preserve"> Negara Republik Indonesia</w:t>
      </w:r>
      <w:r w:rsidRPr="00DD08C0">
        <w:rPr>
          <w:rFonts w:ascii="Bookman Old Style" w:hAnsi="Bookman Old Style"/>
          <w:color w:val="000000"/>
        </w:rPr>
        <w:t xml:space="preserve"> </w:t>
      </w:r>
      <w:r>
        <w:rPr>
          <w:rFonts w:ascii="Bookman Old Style" w:hAnsi="Bookman Old Style"/>
          <w:color w:val="000000"/>
        </w:rPr>
        <w:t xml:space="preserve">                                   </w:t>
      </w:r>
      <w:r w:rsidRPr="00DD08C0">
        <w:rPr>
          <w:rFonts w:ascii="Bookman Old Style" w:hAnsi="Bookman Old Style"/>
          <w:color w:val="000000"/>
        </w:rPr>
        <w:t>Tahun 2014 Nomor 1346);</w:t>
      </w:r>
    </w:p>
    <w:p w:rsidR="00310A59" w:rsidRPr="00DD2623" w:rsidRDefault="00310A59" w:rsidP="00DD08C0">
      <w:pPr>
        <w:numPr>
          <w:ilvl w:val="0"/>
          <w:numId w:val="40"/>
        </w:numPr>
        <w:spacing w:line="331" w:lineRule="auto"/>
        <w:ind w:hanging="505"/>
        <w:jc w:val="both"/>
        <w:rPr>
          <w:rFonts w:ascii="Bookman Old Style" w:hAnsi="Bookman Old Style"/>
          <w:color w:val="000000"/>
        </w:rPr>
      </w:pPr>
      <w:r w:rsidRPr="00DD2623">
        <w:rPr>
          <w:rFonts w:ascii="Bookman Old Style" w:hAnsi="Bookman Old Style"/>
          <w:color w:val="000000"/>
        </w:rPr>
        <w:t>Peraturan Da</w:t>
      </w:r>
      <w:r>
        <w:rPr>
          <w:rFonts w:ascii="Bookman Old Style" w:hAnsi="Bookman Old Style"/>
          <w:color w:val="000000"/>
        </w:rPr>
        <w:t xml:space="preserve">erah Kabupaten Malang Nomor 6 </w:t>
      </w:r>
      <w:r w:rsidRPr="00DD2623">
        <w:rPr>
          <w:rFonts w:ascii="Bookman Old Style" w:hAnsi="Bookman Old Style"/>
          <w:color w:val="000000"/>
        </w:rPr>
        <w:t>Tahun 2008 tentang Rencana Pembangunan Jangka Panjang (RPJP) Daerah Kabupaten Malang Tahun 2005-2025 (Lembaran Daerah Kabupaten Malang Tahun 2008 Nomor 3/E);</w:t>
      </w:r>
    </w:p>
    <w:p w:rsidR="00310A59" w:rsidRDefault="00310A59" w:rsidP="00DD08C0">
      <w:pPr>
        <w:numPr>
          <w:ilvl w:val="0"/>
          <w:numId w:val="40"/>
        </w:numPr>
        <w:spacing w:line="331" w:lineRule="auto"/>
        <w:ind w:left="930" w:hanging="505"/>
        <w:jc w:val="both"/>
        <w:rPr>
          <w:rFonts w:ascii="Bookman Old Style" w:hAnsi="Bookman Old Style"/>
          <w:color w:val="000000"/>
        </w:rPr>
      </w:pPr>
      <w:r w:rsidRPr="00DD2623">
        <w:rPr>
          <w:rFonts w:ascii="Bookman Old Style" w:hAnsi="Bookman Old Style"/>
          <w:color w:val="000000"/>
        </w:rPr>
        <w:t>Peraturan Daerah Kabupaten Malang Nomor 7 Tahun 2008 tentang Perencanaan Pembangunan Daerah (Lembaran Daerah Kabupaten Malang</w:t>
      </w:r>
      <w:r>
        <w:rPr>
          <w:rFonts w:ascii="Bookman Old Style" w:hAnsi="Bookman Old Style"/>
          <w:color w:val="000000"/>
        </w:rPr>
        <w:t xml:space="preserve"> </w:t>
      </w:r>
      <w:r w:rsidRPr="00DD2623">
        <w:rPr>
          <w:rFonts w:ascii="Bookman Old Style" w:hAnsi="Bookman Old Style"/>
          <w:color w:val="000000"/>
        </w:rPr>
        <w:t>Tahun 2008 Nomor 4/E);</w:t>
      </w:r>
    </w:p>
    <w:p w:rsidR="00310A59" w:rsidRDefault="00310A59" w:rsidP="00DD08C0">
      <w:pPr>
        <w:numPr>
          <w:ilvl w:val="0"/>
          <w:numId w:val="40"/>
        </w:numPr>
        <w:spacing w:line="331" w:lineRule="auto"/>
        <w:ind w:left="930" w:hanging="505"/>
        <w:jc w:val="both"/>
        <w:rPr>
          <w:rFonts w:ascii="Bookman Old Style" w:hAnsi="Bookman Old Style"/>
          <w:color w:val="000000"/>
        </w:rPr>
      </w:pPr>
      <w:r w:rsidRPr="00310A59">
        <w:rPr>
          <w:rFonts w:ascii="Bookman Old Style" w:hAnsi="Bookman Old Style" w:cs="Arial"/>
          <w:color w:val="000000"/>
        </w:rPr>
        <w:t>Peraturan Daerah Kabupaten Malang Nomor 3 Tahun 2010 tentang Rencana Tata Ruang Wilayah Kabupaten Malang (Lembaran Daerah Kabupaten Malang Tahun 2010 Nomor 2/E);</w:t>
      </w:r>
    </w:p>
    <w:p w:rsidR="00310A59" w:rsidRDefault="00310A59" w:rsidP="00DD08C0">
      <w:pPr>
        <w:numPr>
          <w:ilvl w:val="0"/>
          <w:numId w:val="40"/>
        </w:numPr>
        <w:spacing w:line="331" w:lineRule="auto"/>
        <w:ind w:left="930" w:hanging="505"/>
        <w:jc w:val="both"/>
        <w:rPr>
          <w:rFonts w:ascii="Bookman Old Style" w:hAnsi="Bookman Old Style"/>
          <w:color w:val="000000"/>
        </w:rPr>
      </w:pPr>
      <w:r w:rsidRPr="00310A59">
        <w:rPr>
          <w:rFonts w:ascii="Bookman Old Style" w:hAnsi="Bookman Old Style"/>
          <w:color w:val="000000"/>
        </w:rPr>
        <w:t>Peraturan Daerah Kabupaten Malang Nomor 6 Tahun 2016 tentang Rencana Pembangunan Jangka Menengah Daerah Kabupaten Malang Tahun 2016-2021 (Lembaran Daerah Kabupaten Malang Tahun 2016 Nomor 4 Seri D), sebagaimana telah diubah dengan Peraturan Daerah Kabupaten Malang Nomor 14 Tahun 2018 tentang Perubahan atas Peraturan Daerah Kabupaten Malang Nomor 6 Tahun 2016 tentang Rencana Pembangunan Jangka Menengah Daerah Kabupaten Malang Tahun 2016-2021 (Lembaran Daerah Kabupaten Malang Tahun 2016 Nomor 11 Seri D);</w:t>
      </w:r>
    </w:p>
    <w:p w:rsidR="00310A59" w:rsidRDefault="00310A59" w:rsidP="00DD08C0">
      <w:pPr>
        <w:numPr>
          <w:ilvl w:val="0"/>
          <w:numId w:val="40"/>
        </w:numPr>
        <w:spacing w:line="331" w:lineRule="auto"/>
        <w:ind w:left="930" w:hanging="505"/>
        <w:jc w:val="both"/>
        <w:rPr>
          <w:rFonts w:ascii="Bookman Old Style" w:hAnsi="Bookman Old Style"/>
          <w:color w:val="000000"/>
        </w:rPr>
      </w:pPr>
      <w:r w:rsidRPr="00310A59">
        <w:rPr>
          <w:rFonts w:ascii="Bookman Old Style" w:hAnsi="Bookman Old Style"/>
          <w:color w:val="000000"/>
        </w:rPr>
        <w:t xml:space="preserve">Peraturan Daerah </w:t>
      </w:r>
      <w:r w:rsidRPr="00310A59">
        <w:rPr>
          <w:rFonts w:ascii="Bookman Old Style" w:hAnsi="Bookman Old Style"/>
          <w:bCs/>
          <w:color w:val="000000"/>
          <w:kern w:val="24"/>
        </w:rPr>
        <w:t xml:space="preserve">Kabupaten Malang Nomor 9 Tahun 2016 tentang Pembentukan dan Susunan Perangkat Daerah (Lembaran Daerah Kabupaten Malang Tahun 2016 Nomor 1 Seri C), sebagaimana telah diubah dengan </w:t>
      </w:r>
      <w:r w:rsidRPr="00310A59">
        <w:rPr>
          <w:rFonts w:ascii="Bookman Old Style" w:hAnsi="Bookman Old Style"/>
          <w:color w:val="000000"/>
        </w:rPr>
        <w:t xml:space="preserve">Peraturan Daerah </w:t>
      </w:r>
      <w:r w:rsidRPr="00310A59">
        <w:rPr>
          <w:rFonts w:ascii="Bookman Old Style" w:hAnsi="Bookman Old Style"/>
          <w:bCs/>
          <w:color w:val="000000"/>
          <w:kern w:val="24"/>
        </w:rPr>
        <w:t xml:space="preserve">Kabupaten Malang Nomor 12 Tahun 2018 tentang Perubahan atas </w:t>
      </w:r>
      <w:r w:rsidRPr="00310A59">
        <w:rPr>
          <w:rFonts w:ascii="Bookman Old Style" w:hAnsi="Bookman Old Style"/>
          <w:color w:val="000000"/>
        </w:rPr>
        <w:t xml:space="preserve">Peraturan Daerah </w:t>
      </w:r>
      <w:r w:rsidRPr="00310A59">
        <w:rPr>
          <w:rFonts w:ascii="Bookman Old Style" w:hAnsi="Bookman Old Style"/>
          <w:bCs/>
          <w:color w:val="000000"/>
          <w:kern w:val="24"/>
        </w:rPr>
        <w:t>Nomor 9 Tahun 2016 tentang Pembentukan dan Susunan Perangkat Daerah (Lembaran Daerah Kabupaten Malang Tahun 2018 Nomor 1 Seri C);</w:t>
      </w:r>
    </w:p>
    <w:p w:rsidR="00310A59" w:rsidRDefault="00310A59" w:rsidP="00DD08C0">
      <w:pPr>
        <w:numPr>
          <w:ilvl w:val="0"/>
          <w:numId w:val="40"/>
        </w:numPr>
        <w:spacing w:line="331" w:lineRule="auto"/>
        <w:ind w:left="930" w:hanging="505"/>
        <w:jc w:val="both"/>
        <w:rPr>
          <w:rFonts w:ascii="Bookman Old Style" w:hAnsi="Bookman Old Style"/>
          <w:color w:val="000000"/>
        </w:rPr>
      </w:pPr>
      <w:r w:rsidRPr="00310A59">
        <w:rPr>
          <w:rFonts w:ascii="Bookman Old Style" w:hAnsi="Bookman Old Style"/>
        </w:rPr>
        <w:t xml:space="preserve">Peraturan Bupati Malang Nomor 64 Tahun 2016 tentang Kedudukan, Susunan Organisasi, Tugas dan Fungsi, serta Tata Kerja </w:t>
      </w:r>
      <w:r w:rsidRPr="00310A59">
        <w:rPr>
          <w:rFonts w:ascii="Bookman Old Style" w:hAnsi="Bookman Old Style"/>
          <w:lang w:val="id-ID"/>
        </w:rPr>
        <w:t>Kecamatan</w:t>
      </w:r>
      <w:r w:rsidRPr="00310A59">
        <w:rPr>
          <w:rFonts w:ascii="Bookman Old Style" w:hAnsi="Bookman Old Style"/>
        </w:rPr>
        <w:t xml:space="preserve"> (Berita Daerah Kabupaten Malang Tahun 2016 Nomor 35 Seri C);</w:t>
      </w:r>
    </w:p>
    <w:p w:rsidR="00310A59" w:rsidRDefault="00310A59" w:rsidP="00DD08C0">
      <w:pPr>
        <w:numPr>
          <w:ilvl w:val="0"/>
          <w:numId w:val="40"/>
        </w:numPr>
        <w:spacing w:line="331" w:lineRule="auto"/>
        <w:ind w:left="930" w:hanging="505"/>
        <w:jc w:val="both"/>
        <w:rPr>
          <w:rFonts w:ascii="Bookman Old Style" w:hAnsi="Bookman Old Style"/>
          <w:color w:val="000000"/>
        </w:rPr>
      </w:pPr>
      <w:r w:rsidRPr="00310A59">
        <w:rPr>
          <w:rFonts w:ascii="Bookman Old Style" w:hAnsi="Bookman Old Style"/>
        </w:rPr>
        <w:t>Peraturan Bupati Malang Nomor 26 Tahun 2020 tentang Rencana Kerja Pemerintah Daerah Tahun 20</w:t>
      </w:r>
      <w:r w:rsidRPr="00310A59">
        <w:rPr>
          <w:rFonts w:ascii="Bookman Old Style" w:hAnsi="Bookman Old Style"/>
          <w:lang w:val="id-ID"/>
        </w:rPr>
        <w:t>2</w:t>
      </w:r>
      <w:r w:rsidRPr="00310A59">
        <w:rPr>
          <w:rFonts w:ascii="Bookman Old Style" w:hAnsi="Bookman Old Style"/>
        </w:rPr>
        <w:t>1 (Berita Daerah Kabupaten Malang Tahun 2020 Nomor 17 Seri D);</w:t>
      </w:r>
    </w:p>
    <w:p w:rsidR="00310A59" w:rsidRDefault="00E3248E" w:rsidP="00DD08C0">
      <w:pPr>
        <w:numPr>
          <w:ilvl w:val="0"/>
          <w:numId w:val="40"/>
        </w:numPr>
        <w:spacing w:line="331" w:lineRule="auto"/>
        <w:ind w:left="930" w:hanging="505"/>
        <w:jc w:val="both"/>
        <w:rPr>
          <w:rFonts w:ascii="Bookman Old Style" w:hAnsi="Bookman Old Style"/>
          <w:color w:val="000000"/>
        </w:rPr>
      </w:pPr>
      <w:r w:rsidRPr="00310A59">
        <w:rPr>
          <w:rFonts w:ascii="Bookman Old Style" w:hAnsi="Bookman Old Style"/>
        </w:rPr>
        <w:t>Keputusan Bupati Malang Nomor:</w:t>
      </w:r>
      <w:r w:rsidRPr="00310A59">
        <w:rPr>
          <w:rFonts w:ascii="Bookman Old Style" w:hAnsi="Bookman Old Style"/>
          <w:lang w:val="id-ID"/>
        </w:rPr>
        <w:t xml:space="preserve"> </w:t>
      </w:r>
      <w:r w:rsidRPr="00310A59">
        <w:rPr>
          <w:rFonts w:ascii="Bookman Old Style" w:hAnsi="Bookman Old Style"/>
        </w:rPr>
        <w:t>188.45/</w:t>
      </w:r>
      <w:r w:rsidR="00960256" w:rsidRPr="00310A59">
        <w:rPr>
          <w:rFonts w:ascii="Bookman Old Style" w:hAnsi="Bookman Old Style"/>
        </w:rPr>
        <w:t>803</w:t>
      </w:r>
      <w:r w:rsidRPr="00310A59">
        <w:rPr>
          <w:rFonts w:ascii="Bookman Old Style" w:hAnsi="Bookman Old Style"/>
        </w:rPr>
        <w:t>/KEP/35.07.013/2018 tentang Perubahan Atas Keputusan Bupati Malang Nomor:</w:t>
      </w:r>
      <w:r w:rsidRPr="00310A59">
        <w:rPr>
          <w:rFonts w:ascii="Bookman Old Style" w:hAnsi="Bookman Old Style"/>
          <w:lang w:val="id-ID"/>
        </w:rPr>
        <w:t>.</w:t>
      </w:r>
      <w:r w:rsidRPr="00310A59">
        <w:rPr>
          <w:rFonts w:ascii="Bookman Old Style" w:hAnsi="Bookman Old Style"/>
        </w:rPr>
        <w:t>188.45/</w:t>
      </w:r>
      <w:r w:rsidR="00960256" w:rsidRPr="00310A59">
        <w:rPr>
          <w:rFonts w:ascii="Bookman Old Style" w:hAnsi="Bookman Old Style"/>
        </w:rPr>
        <w:t>631</w:t>
      </w:r>
      <w:r w:rsidRPr="00310A59">
        <w:rPr>
          <w:rFonts w:ascii="Bookman Old Style" w:hAnsi="Bookman Old Style"/>
        </w:rPr>
        <w:t xml:space="preserve">/KEP/35.07.013/2016 tentang </w:t>
      </w:r>
      <w:r w:rsidRPr="00310A59">
        <w:rPr>
          <w:rFonts w:ascii="Bookman Old Style" w:hAnsi="Bookman Old Style"/>
          <w:lang w:val="id-ID"/>
        </w:rPr>
        <w:t>P</w:t>
      </w:r>
      <w:r w:rsidRPr="00310A59">
        <w:rPr>
          <w:rFonts w:ascii="Bookman Old Style" w:hAnsi="Bookman Old Style"/>
        </w:rPr>
        <w:t xml:space="preserve">engesahan  </w:t>
      </w:r>
      <w:r w:rsidRPr="00310A59">
        <w:rPr>
          <w:rFonts w:ascii="Bookman Old Style" w:hAnsi="Bookman Old Style"/>
          <w:lang w:val="id-ID"/>
        </w:rPr>
        <w:t xml:space="preserve">Rancangan Akhir </w:t>
      </w:r>
      <w:r w:rsidRPr="00310A59">
        <w:rPr>
          <w:rFonts w:ascii="Bookman Old Style" w:hAnsi="Bookman Old Style"/>
        </w:rPr>
        <w:t xml:space="preserve">Rencana Strategis Kecamatan </w:t>
      </w:r>
      <w:r w:rsidR="00960256" w:rsidRPr="00310A59">
        <w:rPr>
          <w:rFonts w:ascii="Bookman Old Style" w:hAnsi="Bookman Old Style"/>
        </w:rPr>
        <w:t>Gondanglegi</w:t>
      </w:r>
      <w:r w:rsidRPr="00310A59">
        <w:rPr>
          <w:rFonts w:ascii="Bookman Old Style" w:hAnsi="Bookman Old Style"/>
          <w:lang w:val="id-ID"/>
        </w:rPr>
        <w:t xml:space="preserve"> </w:t>
      </w:r>
      <w:r w:rsidRPr="00310A59">
        <w:rPr>
          <w:rFonts w:ascii="Bookman Old Style" w:hAnsi="Bookman Old Style"/>
        </w:rPr>
        <w:t>Kabupaten Malang</w:t>
      </w:r>
      <w:r w:rsidRPr="00310A59">
        <w:rPr>
          <w:rFonts w:ascii="Bookman Old Style" w:hAnsi="Bookman Old Style"/>
          <w:lang w:val="id-ID"/>
        </w:rPr>
        <w:t xml:space="preserve"> </w:t>
      </w:r>
      <w:r w:rsidRPr="00310A59">
        <w:rPr>
          <w:rFonts w:ascii="Bookman Old Style" w:hAnsi="Bookman Old Style"/>
        </w:rPr>
        <w:t>Tahun 2016-2021;</w:t>
      </w:r>
    </w:p>
    <w:p w:rsidR="00E3248E" w:rsidRPr="000D5115" w:rsidRDefault="00E3248E" w:rsidP="00DD08C0">
      <w:pPr>
        <w:numPr>
          <w:ilvl w:val="0"/>
          <w:numId w:val="40"/>
        </w:numPr>
        <w:spacing w:line="331" w:lineRule="auto"/>
        <w:ind w:left="930" w:hanging="505"/>
        <w:jc w:val="both"/>
        <w:rPr>
          <w:rFonts w:ascii="Bookman Old Style" w:hAnsi="Bookman Old Style"/>
          <w:color w:val="000000"/>
        </w:rPr>
      </w:pPr>
      <w:r w:rsidRPr="00310A59">
        <w:rPr>
          <w:rFonts w:ascii="Bookman Old Style" w:hAnsi="Bookman Old Style"/>
          <w:lang w:val="id-ID"/>
        </w:rPr>
        <w:lastRenderedPageBreak/>
        <w:t>Keputusan B</w:t>
      </w:r>
      <w:r w:rsidR="00950336" w:rsidRPr="00310A59">
        <w:rPr>
          <w:rFonts w:ascii="Bookman Old Style" w:hAnsi="Bookman Old Style"/>
          <w:lang w:val="id-ID"/>
        </w:rPr>
        <w:t>upati Malang Nomor: 188.45/</w:t>
      </w:r>
      <w:r w:rsidR="00950336" w:rsidRPr="00310A59">
        <w:rPr>
          <w:rFonts w:ascii="Bookman Old Style" w:hAnsi="Bookman Old Style"/>
        </w:rPr>
        <w:t>74</w:t>
      </w:r>
      <w:r w:rsidRPr="00310A59">
        <w:rPr>
          <w:rFonts w:ascii="Bookman Old Style" w:hAnsi="Bookman Old Style"/>
          <w:lang w:val="id-ID"/>
        </w:rPr>
        <w:t>/KEP/35.07.013</w:t>
      </w:r>
      <w:r w:rsidRPr="00310A59">
        <w:rPr>
          <w:rFonts w:ascii="Bookman Old Style" w:hAnsi="Bookman Old Style" w:cs="Arial"/>
          <w:lang w:val="id-ID"/>
        </w:rPr>
        <w:t xml:space="preserve">/2020 tentang Tim Penyusun Rencana Kerja pada Kecamatan </w:t>
      </w:r>
      <w:r w:rsidR="00B10E92" w:rsidRPr="00310A59">
        <w:rPr>
          <w:rFonts w:ascii="Bookman Old Style" w:hAnsi="Bookman Old Style" w:cs="Arial"/>
        </w:rPr>
        <w:t>Gondanglegi</w:t>
      </w:r>
      <w:r w:rsidRPr="00310A59">
        <w:rPr>
          <w:rFonts w:ascii="Bookman Old Style" w:hAnsi="Bookman Old Style" w:cs="Arial"/>
          <w:lang w:val="id-ID"/>
        </w:rPr>
        <w:t xml:space="preserve"> Kabupaten Malang Tahun 2021.</w:t>
      </w:r>
    </w:p>
    <w:p w:rsidR="000D5115" w:rsidRPr="00310A59" w:rsidRDefault="000D5115" w:rsidP="000D5115">
      <w:pPr>
        <w:spacing w:line="269" w:lineRule="auto"/>
        <w:ind w:left="928"/>
        <w:jc w:val="both"/>
        <w:rPr>
          <w:rFonts w:ascii="Bookman Old Style" w:hAnsi="Bookman Old Style"/>
          <w:color w:val="000000"/>
        </w:rPr>
      </w:pPr>
    </w:p>
    <w:p w:rsidR="00233BA9" w:rsidRPr="002633D7" w:rsidRDefault="00EC540B" w:rsidP="000D5115">
      <w:pPr>
        <w:spacing w:line="420" w:lineRule="auto"/>
        <w:jc w:val="both"/>
        <w:rPr>
          <w:rFonts w:ascii="Bookman Old Style" w:hAnsi="Bookman Old Style" w:cs="Arial"/>
          <w:b/>
        </w:rPr>
      </w:pPr>
      <w:r>
        <w:rPr>
          <w:rFonts w:ascii="Bookman Old Style" w:hAnsi="Bookman Old Style" w:cs="Arial"/>
          <w:b/>
          <w:lang w:val="id-ID"/>
        </w:rPr>
        <w:t xml:space="preserve">1.3 </w:t>
      </w:r>
      <w:r w:rsidR="00361FEC">
        <w:rPr>
          <w:rFonts w:ascii="Bookman Old Style" w:hAnsi="Bookman Old Style" w:cs="Arial"/>
          <w:b/>
        </w:rPr>
        <w:t xml:space="preserve">   </w:t>
      </w:r>
      <w:r w:rsidR="00233BA9" w:rsidRPr="002633D7">
        <w:rPr>
          <w:rFonts w:ascii="Bookman Old Style" w:hAnsi="Bookman Old Style" w:cs="Arial"/>
          <w:b/>
          <w:lang w:val="sv-SE"/>
        </w:rPr>
        <w:t>MAKSUD</w:t>
      </w:r>
      <w:r w:rsidR="00233BA9" w:rsidRPr="002633D7">
        <w:rPr>
          <w:rFonts w:ascii="Bookman Old Style" w:hAnsi="Bookman Old Style" w:cs="Arial"/>
          <w:b/>
        </w:rPr>
        <w:t xml:space="preserve"> DAN TUJUAN</w:t>
      </w:r>
    </w:p>
    <w:p w:rsidR="00233BA9" w:rsidRDefault="002D37E5" w:rsidP="000D5115">
      <w:pPr>
        <w:autoSpaceDE w:val="0"/>
        <w:autoSpaceDN w:val="0"/>
        <w:adjustRightInd w:val="0"/>
        <w:spacing w:line="420" w:lineRule="auto"/>
        <w:ind w:left="720" w:firstLine="720"/>
        <w:jc w:val="both"/>
        <w:rPr>
          <w:rFonts w:ascii="Bookman Old Style" w:hAnsi="Bookman Old Style" w:cs="Arial"/>
        </w:rPr>
      </w:pPr>
      <w:r>
        <w:rPr>
          <w:rFonts w:ascii="Bookman Old Style" w:hAnsi="Bookman Old Style" w:cs="Arial"/>
        </w:rPr>
        <w:t>Rencana Kerja</w:t>
      </w:r>
      <w:r w:rsidR="00D57A23" w:rsidRPr="00D57A23">
        <w:rPr>
          <w:rFonts w:ascii="Bookman Old Style" w:hAnsi="Bookman Old Style" w:cs="Arial"/>
        </w:rPr>
        <w:t xml:space="preserve"> </w:t>
      </w:r>
      <w:r w:rsidR="00D57A23" w:rsidRPr="006F6CBA">
        <w:rPr>
          <w:rFonts w:ascii="Bookman Old Style" w:hAnsi="Bookman Old Style" w:cs="Arial"/>
        </w:rPr>
        <w:t xml:space="preserve">Kecamatan </w:t>
      </w:r>
      <w:r w:rsidR="00F92386">
        <w:rPr>
          <w:rFonts w:ascii="Bookman Old Style" w:hAnsi="Bookman Old Style" w:cs="Arial"/>
          <w:lang w:val="id-ID"/>
        </w:rPr>
        <w:t>Gondanglegi</w:t>
      </w:r>
      <w:r w:rsidR="00583A62">
        <w:rPr>
          <w:rFonts w:ascii="Bookman Old Style" w:hAnsi="Bookman Old Style" w:cs="Arial"/>
        </w:rPr>
        <w:t xml:space="preserve"> </w:t>
      </w:r>
      <w:r w:rsidR="000D5115">
        <w:rPr>
          <w:rFonts w:ascii="Bookman Old Style" w:hAnsi="Bookman Old Style" w:cs="Arial"/>
        </w:rPr>
        <w:t xml:space="preserve">Kabupaten Malang </w:t>
      </w:r>
      <w:r w:rsidR="00583A62">
        <w:rPr>
          <w:rFonts w:ascii="Bookman Old Style" w:hAnsi="Bookman Old Style" w:cs="Arial"/>
        </w:rPr>
        <w:t>Tahun 20</w:t>
      </w:r>
      <w:r w:rsidR="00C458F5">
        <w:rPr>
          <w:rFonts w:ascii="Bookman Old Style" w:hAnsi="Bookman Old Style" w:cs="Arial"/>
          <w:lang w:val="id-ID"/>
        </w:rPr>
        <w:t>2</w:t>
      </w:r>
      <w:r w:rsidR="00C458F5">
        <w:rPr>
          <w:rFonts w:ascii="Bookman Old Style" w:hAnsi="Bookman Old Style" w:cs="Arial"/>
        </w:rPr>
        <w:t>1</w:t>
      </w:r>
      <w:r w:rsidR="0042382B">
        <w:rPr>
          <w:rFonts w:ascii="Bookman Old Style" w:hAnsi="Bookman Old Style" w:cs="Arial"/>
        </w:rPr>
        <w:t xml:space="preserve"> </w:t>
      </w:r>
      <w:r w:rsidR="00D57A23" w:rsidRPr="00D57A23">
        <w:rPr>
          <w:rFonts w:ascii="Bookman Old Style" w:hAnsi="Bookman Old Style" w:cs="Arial"/>
        </w:rPr>
        <w:t>ini disusun dengan maksud untuk</w:t>
      </w:r>
      <w:r w:rsidR="00D57A23">
        <w:rPr>
          <w:rFonts w:ascii="Bookman Old Style" w:hAnsi="Bookman Old Style" w:cs="Arial"/>
        </w:rPr>
        <w:t xml:space="preserve"> </w:t>
      </w:r>
      <w:r w:rsidR="00D57A23" w:rsidRPr="00D57A23">
        <w:rPr>
          <w:rFonts w:ascii="Bookman Old Style" w:hAnsi="Bookman Old Style" w:cs="Arial"/>
        </w:rPr>
        <w:t xml:space="preserve">memberikan gambaran tentang rencana program </w:t>
      </w:r>
      <w:r w:rsidR="00D57A23">
        <w:rPr>
          <w:rFonts w:ascii="Bookman Old Style" w:hAnsi="Bookman Old Style" w:cs="Arial"/>
        </w:rPr>
        <w:t>k</w:t>
      </w:r>
      <w:r w:rsidR="00D57A23" w:rsidRPr="00D57A23">
        <w:rPr>
          <w:rFonts w:ascii="Bookman Old Style" w:hAnsi="Bookman Old Style" w:cs="Arial"/>
        </w:rPr>
        <w:t>egiatan yang akan dilaksanakan</w:t>
      </w:r>
      <w:r w:rsidR="00D57A23">
        <w:rPr>
          <w:rFonts w:ascii="Bookman Old Style" w:hAnsi="Bookman Old Style" w:cs="Arial"/>
        </w:rPr>
        <w:t xml:space="preserve"> </w:t>
      </w:r>
      <w:r w:rsidR="00D57A23" w:rsidRPr="00D57A23">
        <w:rPr>
          <w:rFonts w:ascii="Bookman Old Style" w:hAnsi="Bookman Old Style" w:cs="Arial"/>
        </w:rPr>
        <w:t xml:space="preserve">dengan mewujudkan sinergitas antara </w:t>
      </w:r>
      <w:r w:rsidR="00D57A23">
        <w:rPr>
          <w:rFonts w:ascii="Bookman Old Style" w:hAnsi="Bookman Old Style" w:cs="Arial"/>
        </w:rPr>
        <w:t>pe</w:t>
      </w:r>
      <w:r w:rsidR="00D57A23" w:rsidRPr="00D57A23">
        <w:rPr>
          <w:rFonts w:ascii="Bookman Old Style" w:hAnsi="Bookman Old Style" w:cs="Arial"/>
        </w:rPr>
        <w:t>rencanaan, penganggaran, pelaksanaan dan</w:t>
      </w:r>
      <w:r w:rsidR="00D57A23">
        <w:rPr>
          <w:rFonts w:ascii="Bookman Old Style" w:hAnsi="Bookman Old Style" w:cs="Arial"/>
        </w:rPr>
        <w:t xml:space="preserve"> </w:t>
      </w:r>
      <w:r w:rsidR="00D57A23" w:rsidRPr="00D57A23">
        <w:rPr>
          <w:rFonts w:ascii="Bookman Old Style" w:hAnsi="Bookman Old Style" w:cs="Arial"/>
        </w:rPr>
        <w:t xml:space="preserve">pengawasan pembangunan dalam </w:t>
      </w:r>
      <w:r w:rsidR="00D57A23">
        <w:rPr>
          <w:rFonts w:ascii="Bookman Old Style" w:hAnsi="Bookman Old Style" w:cs="Arial"/>
        </w:rPr>
        <w:t xml:space="preserve">Perangkat Daerah </w:t>
      </w:r>
      <w:r w:rsidR="00D57A23" w:rsidRPr="00D57A23">
        <w:rPr>
          <w:rFonts w:ascii="Bookman Old Style" w:hAnsi="Bookman Old Style" w:cs="Arial"/>
        </w:rPr>
        <w:t>serta mewujudkan efisiensi alokasi berbagai</w:t>
      </w:r>
      <w:r w:rsidR="00D57A23">
        <w:rPr>
          <w:rFonts w:ascii="Bookman Old Style" w:hAnsi="Bookman Old Style" w:cs="Arial"/>
        </w:rPr>
        <w:t xml:space="preserve"> </w:t>
      </w:r>
      <w:r w:rsidR="00D57A23" w:rsidRPr="00D57A23">
        <w:rPr>
          <w:rFonts w:ascii="Bookman Old Style" w:hAnsi="Bookman Old Style" w:cs="Arial"/>
        </w:rPr>
        <w:t>sumber daya dalam pembangunan daerah dan usulan program kegiatan yang dapat</w:t>
      </w:r>
      <w:r w:rsidR="00D57A23">
        <w:rPr>
          <w:rFonts w:ascii="Bookman Old Style" w:hAnsi="Bookman Old Style" w:cs="Arial"/>
        </w:rPr>
        <w:t xml:space="preserve"> </w:t>
      </w:r>
      <w:r w:rsidR="00D57A23" w:rsidRPr="00D57A23">
        <w:rPr>
          <w:rFonts w:ascii="Bookman Old Style" w:hAnsi="Bookman Old Style" w:cs="Arial"/>
        </w:rPr>
        <w:t>dilaksanakan pada tahun b</w:t>
      </w:r>
      <w:r w:rsidR="00583A62">
        <w:rPr>
          <w:rFonts w:ascii="Bookman Old Style" w:hAnsi="Bookman Old Style" w:cs="Arial"/>
          <w:lang w:val="id-ID"/>
        </w:rPr>
        <w:t>t</w:t>
      </w:r>
      <w:r w:rsidR="00D57A23" w:rsidRPr="00D57A23">
        <w:rPr>
          <w:rFonts w:ascii="Bookman Old Style" w:hAnsi="Bookman Old Style" w:cs="Arial"/>
        </w:rPr>
        <w:t>erikutnya</w:t>
      </w:r>
      <w:r w:rsidR="00D57A23">
        <w:rPr>
          <w:rFonts w:ascii="Bookman Old Style" w:hAnsi="Bookman Old Style" w:cs="Arial"/>
        </w:rPr>
        <w:t>.</w:t>
      </w:r>
    </w:p>
    <w:p w:rsidR="00D57A23" w:rsidRDefault="00972624" w:rsidP="000D5115">
      <w:pPr>
        <w:autoSpaceDE w:val="0"/>
        <w:autoSpaceDN w:val="0"/>
        <w:adjustRightInd w:val="0"/>
        <w:spacing w:line="420" w:lineRule="auto"/>
        <w:ind w:left="720" w:firstLine="720"/>
        <w:jc w:val="both"/>
        <w:rPr>
          <w:rFonts w:ascii="Bookman Old Style" w:hAnsi="Bookman Old Style" w:cs="Arial"/>
          <w:lang w:val="id-ID"/>
        </w:rPr>
      </w:pPr>
      <w:r>
        <w:rPr>
          <w:rFonts w:ascii="Bookman Old Style" w:hAnsi="Bookman Old Style" w:cs="Arial"/>
        </w:rPr>
        <w:t xml:space="preserve">Tujuan penyusunan </w:t>
      </w:r>
      <w:r w:rsidR="002D37E5">
        <w:rPr>
          <w:rFonts w:ascii="Bookman Old Style" w:hAnsi="Bookman Old Style" w:cs="Arial"/>
        </w:rPr>
        <w:t>Rencana Kerja</w:t>
      </w:r>
      <w:r w:rsidR="00D57A23" w:rsidRPr="00D57A23">
        <w:rPr>
          <w:rFonts w:ascii="Bookman Old Style" w:hAnsi="Bookman Old Style" w:cs="Arial"/>
        </w:rPr>
        <w:t xml:space="preserve"> </w:t>
      </w:r>
      <w:r w:rsidR="002E7AC3" w:rsidRPr="006F6CBA">
        <w:rPr>
          <w:rFonts w:ascii="Bookman Old Style" w:hAnsi="Bookman Old Style" w:cs="Arial"/>
        </w:rPr>
        <w:t xml:space="preserve">Kecamatan </w:t>
      </w:r>
      <w:r w:rsidR="00F92386">
        <w:rPr>
          <w:rFonts w:ascii="Bookman Old Style" w:hAnsi="Bookman Old Style" w:cs="Arial"/>
          <w:lang w:val="id-ID"/>
        </w:rPr>
        <w:t>Gondanglegi</w:t>
      </w:r>
      <w:r w:rsidR="002E7AC3" w:rsidRPr="00D57A23">
        <w:rPr>
          <w:rFonts w:ascii="Bookman Old Style" w:hAnsi="Bookman Old Style" w:cs="Arial"/>
        </w:rPr>
        <w:t xml:space="preserve"> </w:t>
      </w:r>
      <w:r w:rsidR="000D5115">
        <w:rPr>
          <w:rFonts w:ascii="Bookman Old Style" w:hAnsi="Bookman Old Style" w:cs="Arial"/>
        </w:rPr>
        <w:t xml:space="preserve">Kabupaten Malang </w:t>
      </w:r>
      <w:r w:rsidR="00583A62">
        <w:rPr>
          <w:rFonts w:ascii="Bookman Old Style" w:hAnsi="Bookman Old Style" w:cs="Arial"/>
        </w:rPr>
        <w:t>Tahun 20</w:t>
      </w:r>
      <w:r w:rsidR="00C458F5">
        <w:rPr>
          <w:rFonts w:ascii="Bookman Old Style" w:hAnsi="Bookman Old Style" w:cs="Arial"/>
          <w:lang w:val="id-ID"/>
        </w:rPr>
        <w:t>2</w:t>
      </w:r>
      <w:r w:rsidR="00C458F5">
        <w:rPr>
          <w:rFonts w:ascii="Bookman Old Style" w:hAnsi="Bookman Old Style" w:cs="Arial"/>
        </w:rPr>
        <w:t>1</w:t>
      </w:r>
      <w:r w:rsidR="00D57A23" w:rsidRPr="00D57A23">
        <w:rPr>
          <w:rFonts w:ascii="Bookman Old Style" w:hAnsi="Bookman Old Style" w:cs="Arial"/>
        </w:rPr>
        <w:t xml:space="preserve"> adalah</w:t>
      </w:r>
      <w:r w:rsidR="00604B35">
        <w:rPr>
          <w:rFonts w:ascii="Bookman Old Style" w:hAnsi="Bookman Old Style" w:cs="Arial"/>
        </w:rPr>
        <w:t>:</w:t>
      </w:r>
    </w:p>
    <w:p w:rsidR="00233BA9" w:rsidRPr="00754C53" w:rsidRDefault="002E7AC3" w:rsidP="000D5115">
      <w:pPr>
        <w:numPr>
          <w:ilvl w:val="0"/>
          <w:numId w:val="4"/>
        </w:numPr>
        <w:tabs>
          <w:tab w:val="clear" w:pos="720"/>
        </w:tabs>
        <w:spacing w:line="420" w:lineRule="auto"/>
        <w:ind w:left="1134" w:hanging="414"/>
        <w:jc w:val="both"/>
        <w:rPr>
          <w:rFonts w:ascii="Bookman Old Style" w:hAnsi="Bookman Old Style" w:cs="Arial"/>
        </w:rPr>
      </w:pPr>
      <w:r>
        <w:rPr>
          <w:rFonts w:ascii="Bookman Old Style" w:eastAsia="Calibri" w:hAnsi="Bookman Old Style" w:cs="Calibri"/>
        </w:rPr>
        <w:t>Mengarahkan program dan kegiatan selama 1 (satu) tahun;</w:t>
      </w:r>
    </w:p>
    <w:p w:rsidR="00754C53" w:rsidRPr="00754C53" w:rsidRDefault="00754C53" w:rsidP="000D5115">
      <w:pPr>
        <w:numPr>
          <w:ilvl w:val="0"/>
          <w:numId w:val="4"/>
        </w:numPr>
        <w:tabs>
          <w:tab w:val="clear" w:pos="720"/>
        </w:tabs>
        <w:spacing w:line="420" w:lineRule="auto"/>
        <w:ind w:left="1134" w:hanging="414"/>
        <w:jc w:val="both"/>
        <w:rPr>
          <w:rFonts w:ascii="Bookman Old Style" w:hAnsi="Bookman Old Style" w:cs="Arial"/>
        </w:rPr>
      </w:pPr>
      <w:r w:rsidRPr="00754C53">
        <w:rPr>
          <w:rFonts w:ascii="Bookman Old Style" w:hAnsi="Bookman Old Style" w:cs="Arial"/>
          <w:color w:val="000000"/>
        </w:rPr>
        <w:t>M</w:t>
      </w:r>
      <w:r w:rsidRPr="00754C53">
        <w:rPr>
          <w:rFonts w:ascii="Bookman Old Style" w:hAnsi="Bookman Old Style" w:cs="Arial"/>
          <w:color w:val="000000"/>
          <w:lang w:val="id-ID"/>
        </w:rPr>
        <w:t xml:space="preserve">ensinkronkan dan mensinergikan program dan kegiatan </w:t>
      </w:r>
      <w:r w:rsidR="002E7AC3" w:rsidRPr="006F6CBA">
        <w:rPr>
          <w:rFonts w:ascii="Bookman Old Style" w:hAnsi="Bookman Old Style" w:cs="Arial"/>
        </w:rPr>
        <w:t>Kecamatan</w:t>
      </w:r>
      <w:r w:rsidR="002E7AC3" w:rsidRPr="00D57A23">
        <w:rPr>
          <w:rFonts w:ascii="Bookman Old Style" w:hAnsi="Bookman Old Style" w:cs="Arial"/>
          <w:color w:val="FF0000"/>
        </w:rPr>
        <w:t xml:space="preserve"> </w:t>
      </w:r>
      <w:r w:rsidR="00F92386">
        <w:rPr>
          <w:rFonts w:ascii="Bookman Old Style" w:hAnsi="Bookman Old Style" w:cs="Arial"/>
          <w:lang w:val="id-ID"/>
        </w:rPr>
        <w:t>Gondanglegi</w:t>
      </w:r>
      <w:r w:rsidRPr="006F6CBA">
        <w:rPr>
          <w:rFonts w:ascii="Bookman Old Style" w:hAnsi="Bookman Old Style" w:cs="Arial"/>
        </w:rPr>
        <w:t xml:space="preserve"> </w:t>
      </w:r>
      <w:r w:rsidR="000D5115" w:rsidRPr="00754C53">
        <w:rPr>
          <w:rFonts w:ascii="Bookman Old Style" w:hAnsi="Bookman Old Style" w:cs="Arial"/>
          <w:color w:val="000000"/>
        </w:rPr>
        <w:t>Kabupaten Malang</w:t>
      </w:r>
      <w:r w:rsidR="000D5115" w:rsidRPr="00754C53">
        <w:rPr>
          <w:rFonts w:ascii="Bookman Old Style" w:hAnsi="Bookman Old Style" w:cs="Arial"/>
          <w:color w:val="000000"/>
          <w:lang w:val="id-ID"/>
        </w:rPr>
        <w:t xml:space="preserve"> </w:t>
      </w:r>
      <w:r w:rsidRPr="00754C53">
        <w:rPr>
          <w:rFonts w:ascii="Bookman Old Style" w:hAnsi="Bookman Old Style" w:cs="Arial"/>
          <w:color w:val="000000"/>
        </w:rPr>
        <w:t>tahun 20</w:t>
      </w:r>
      <w:r w:rsidR="00C458F5">
        <w:rPr>
          <w:rFonts w:ascii="Bookman Old Style" w:hAnsi="Bookman Old Style" w:cs="Arial"/>
          <w:color w:val="000000"/>
          <w:lang w:val="id-ID"/>
        </w:rPr>
        <w:t>2</w:t>
      </w:r>
      <w:r w:rsidR="00C458F5">
        <w:rPr>
          <w:rFonts w:ascii="Bookman Old Style" w:hAnsi="Bookman Old Style" w:cs="Arial"/>
          <w:color w:val="000000"/>
        </w:rPr>
        <w:t>1</w:t>
      </w:r>
      <w:r w:rsidRPr="00754C53">
        <w:rPr>
          <w:rFonts w:ascii="Bookman Old Style" w:hAnsi="Bookman Old Style" w:cs="Arial"/>
          <w:color w:val="000000"/>
          <w:lang w:val="id-ID"/>
        </w:rPr>
        <w:t xml:space="preserve"> dengan target dan sasaran </w:t>
      </w:r>
      <w:r w:rsidR="007326F0">
        <w:rPr>
          <w:rFonts w:ascii="Bookman Old Style" w:hAnsi="Bookman Old Style" w:cs="Arial"/>
          <w:color w:val="000000"/>
        </w:rPr>
        <w:t>P</w:t>
      </w:r>
      <w:r w:rsidR="007326F0">
        <w:rPr>
          <w:rFonts w:ascii="Bookman Old Style" w:hAnsi="Bookman Old Style" w:cs="Arial"/>
          <w:color w:val="000000"/>
          <w:lang w:val="id-ID"/>
        </w:rPr>
        <w:t xml:space="preserve">embangunan </w:t>
      </w:r>
      <w:r w:rsidR="007326F0">
        <w:rPr>
          <w:rFonts w:ascii="Bookman Old Style" w:hAnsi="Bookman Old Style" w:cs="Arial"/>
          <w:color w:val="000000"/>
        </w:rPr>
        <w:t>D</w:t>
      </w:r>
      <w:r w:rsidRPr="00754C53">
        <w:rPr>
          <w:rFonts w:ascii="Bookman Old Style" w:hAnsi="Bookman Old Style" w:cs="Arial"/>
          <w:color w:val="000000"/>
          <w:lang w:val="id-ID"/>
        </w:rPr>
        <w:t>aerah sebagaimana terumus dalam dokumen R</w:t>
      </w:r>
      <w:r w:rsidRPr="00754C53">
        <w:rPr>
          <w:rFonts w:ascii="Bookman Old Style" w:hAnsi="Bookman Old Style" w:cs="Arial"/>
          <w:color w:val="000000"/>
        </w:rPr>
        <w:t>KPD</w:t>
      </w:r>
      <w:r w:rsidRPr="00754C53">
        <w:rPr>
          <w:rFonts w:ascii="Bookman Old Style" w:hAnsi="Bookman Old Style" w:cs="Arial"/>
          <w:color w:val="000000"/>
          <w:lang w:val="id-ID"/>
        </w:rPr>
        <w:t xml:space="preserve"> </w:t>
      </w:r>
      <w:r w:rsidRPr="00754C53">
        <w:rPr>
          <w:rFonts w:ascii="Bookman Old Style" w:hAnsi="Bookman Old Style" w:cs="Arial"/>
          <w:color w:val="000000"/>
        </w:rPr>
        <w:t>Kabupaten Malang</w:t>
      </w:r>
      <w:r w:rsidRPr="00754C53">
        <w:rPr>
          <w:rFonts w:ascii="Bookman Old Style" w:hAnsi="Bookman Old Style" w:cs="Arial"/>
          <w:color w:val="000000"/>
          <w:lang w:val="id-ID"/>
        </w:rPr>
        <w:t xml:space="preserve"> </w:t>
      </w:r>
      <w:r w:rsidRPr="00754C53">
        <w:rPr>
          <w:rFonts w:ascii="Bookman Old Style" w:hAnsi="Bookman Old Style" w:cs="Arial"/>
          <w:color w:val="000000"/>
        </w:rPr>
        <w:t>T</w:t>
      </w:r>
      <w:r w:rsidRPr="00754C53">
        <w:rPr>
          <w:rFonts w:ascii="Bookman Old Style" w:hAnsi="Bookman Old Style" w:cs="Arial"/>
          <w:color w:val="000000"/>
          <w:lang w:val="id-ID"/>
        </w:rPr>
        <w:t>ahun</w:t>
      </w:r>
      <w:r w:rsidR="00583A62">
        <w:rPr>
          <w:rFonts w:ascii="Bookman Old Style" w:hAnsi="Bookman Old Style" w:cs="Arial"/>
          <w:color w:val="000000"/>
        </w:rPr>
        <w:t xml:space="preserve"> 20</w:t>
      </w:r>
      <w:r w:rsidR="00C458F5">
        <w:rPr>
          <w:rFonts w:ascii="Bookman Old Style" w:hAnsi="Bookman Old Style" w:cs="Arial"/>
          <w:color w:val="000000"/>
          <w:lang w:val="id-ID"/>
        </w:rPr>
        <w:t>2</w:t>
      </w:r>
      <w:r w:rsidR="00C458F5">
        <w:rPr>
          <w:rFonts w:ascii="Bookman Old Style" w:hAnsi="Bookman Old Style" w:cs="Arial"/>
          <w:color w:val="000000"/>
        </w:rPr>
        <w:t>1</w:t>
      </w:r>
      <w:r w:rsidRPr="00754C53">
        <w:rPr>
          <w:rFonts w:ascii="Bookman Old Style" w:hAnsi="Bookman Old Style" w:cs="Arial"/>
          <w:color w:val="000000"/>
        </w:rPr>
        <w:t>;</w:t>
      </w:r>
    </w:p>
    <w:p w:rsidR="0096265A" w:rsidRDefault="00233BA9" w:rsidP="000D5115">
      <w:pPr>
        <w:numPr>
          <w:ilvl w:val="0"/>
          <w:numId w:val="4"/>
        </w:numPr>
        <w:tabs>
          <w:tab w:val="clear" w:pos="720"/>
        </w:tabs>
        <w:spacing w:line="420" w:lineRule="auto"/>
        <w:ind w:left="1134" w:hanging="414"/>
        <w:jc w:val="both"/>
        <w:rPr>
          <w:rFonts w:ascii="Bookman Old Style" w:hAnsi="Bookman Old Style" w:cs="Arial"/>
        </w:rPr>
      </w:pPr>
      <w:r w:rsidRPr="00754C53">
        <w:rPr>
          <w:rFonts w:ascii="Bookman Old Style" w:hAnsi="Bookman Old Style" w:cs="Arial"/>
        </w:rPr>
        <w:t>Bahan evaluasi perencanaan</w:t>
      </w:r>
      <w:r w:rsidR="00A90E03">
        <w:rPr>
          <w:rFonts w:ascii="Bookman Old Style" w:hAnsi="Bookman Old Style" w:cs="Arial"/>
        </w:rPr>
        <w:t xml:space="preserve"> tugas-tugas Camat berikutnya</w:t>
      </w:r>
      <w:r w:rsidR="00A90E03">
        <w:rPr>
          <w:rFonts w:ascii="Bookman Old Style" w:hAnsi="Bookman Old Style" w:cs="Arial"/>
          <w:lang w:val="id-ID"/>
        </w:rPr>
        <w:t>.</w:t>
      </w:r>
    </w:p>
    <w:p w:rsidR="00972624" w:rsidRPr="00972624" w:rsidRDefault="00972624" w:rsidP="000D5115">
      <w:pPr>
        <w:spacing w:line="420" w:lineRule="auto"/>
        <w:ind w:left="1134"/>
        <w:jc w:val="both"/>
        <w:rPr>
          <w:rFonts w:ascii="Bookman Old Style" w:hAnsi="Bookman Old Style" w:cs="Arial"/>
        </w:rPr>
      </w:pPr>
    </w:p>
    <w:p w:rsidR="00233BA9" w:rsidRPr="00B66D78" w:rsidRDefault="00233BA9" w:rsidP="004E46D4">
      <w:pPr>
        <w:numPr>
          <w:ilvl w:val="1"/>
          <w:numId w:val="21"/>
        </w:numPr>
        <w:tabs>
          <w:tab w:val="clear" w:pos="360"/>
        </w:tabs>
        <w:spacing w:line="360" w:lineRule="auto"/>
        <w:jc w:val="both"/>
        <w:rPr>
          <w:rFonts w:ascii="Bookman Old Style" w:hAnsi="Bookman Old Style" w:cs="Arial"/>
          <w:b/>
        </w:rPr>
      </w:pPr>
      <w:bookmarkStart w:id="1" w:name="_Ref306888145"/>
      <w:r w:rsidRPr="00B66D78">
        <w:rPr>
          <w:rFonts w:ascii="Bookman Old Style" w:hAnsi="Bookman Old Style" w:cs="Arial"/>
          <w:b/>
          <w:lang w:val="sv-SE"/>
        </w:rPr>
        <w:t>SISTEMATIKA</w:t>
      </w:r>
      <w:r w:rsidRPr="00B66D78">
        <w:rPr>
          <w:rFonts w:ascii="Bookman Old Style" w:hAnsi="Bookman Old Style" w:cs="Arial"/>
          <w:b/>
        </w:rPr>
        <w:t xml:space="preserve"> PENULISAN</w:t>
      </w:r>
      <w:bookmarkEnd w:id="1"/>
    </w:p>
    <w:p w:rsidR="00233BA9" w:rsidRPr="00B66D78" w:rsidRDefault="002D37E5" w:rsidP="008C7C4F">
      <w:pPr>
        <w:spacing w:line="360" w:lineRule="auto"/>
        <w:ind w:left="709" w:firstLine="709"/>
        <w:jc w:val="both"/>
        <w:rPr>
          <w:rFonts w:ascii="Bookman Old Style" w:hAnsi="Bookman Old Style" w:cs="Arial"/>
        </w:rPr>
      </w:pPr>
      <w:r>
        <w:rPr>
          <w:rFonts w:ascii="Bookman Old Style" w:hAnsi="Bookman Old Style" w:cs="Arial"/>
        </w:rPr>
        <w:t>Rencana Kerja</w:t>
      </w:r>
      <w:r w:rsidR="00233BA9" w:rsidRPr="00B66D78">
        <w:rPr>
          <w:rFonts w:ascii="Bookman Old Style" w:hAnsi="Bookman Old Style" w:cs="Arial"/>
        </w:rPr>
        <w:t xml:space="preserve"> </w:t>
      </w:r>
      <w:r w:rsidR="002E7AC3" w:rsidRPr="006F6CBA">
        <w:rPr>
          <w:rFonts w:ascii="Bookman Old Style" w:hAnsi="Bookman Old Style" w:cs="Arial"/>
        </w:rPr>
        <w:t xml:space="preserve">Kecamatan </w:t>
      </w:r>
      <w:r w:rsidR="00F92386">
        <w:rPr>
          <w:rFonts w:ascii="Bookman Old Style" w:hAnsi="Bookman Old Style" w:cs="Arial"/>
          <w:lang w:val="id-ID"/>
        </w:rPr>
        <w:t>Gondanglegi</w:t>
      </w:r>
      <w:r w:rsidR="00583A62">
        <w:rPr>
          <w:rFonts w:ascii="Bookman Old Style" w:hAnsi="Bookman Old Style" w:cs="Arial"/>
        </w:rPr>
        <w:t xml:space="preserve"> </w:t>
      </w:r>
      <w:r w:rsidR="000D5115">
        <w:rPr>
          <w:rFonts w:ascii="Bookman Old Style" w:hAnsi="Bookman Old Style" w:cs="Arial"/>
        </w:rPr>
        <w:t>Kabupaten Malang</w:t>
      </w:r>
      <w:r w:rsidR="00F41CC2">
        <w:rPr>
          <w:rFonts w:ascii="Bookman Old Style" w:hAnsi="Bookman Old Style" w:cs="Arial"/>
        </w:rPr>
        <w:t xml:space="preserve">               </w:t>
      </w:r>
      <w:r w:rsidR="000D5115">
        <w:rPr>
          <w:rFonts w:ascii="Bookman Old Style" w:hAnsi="Bookman Old Style" w:cs="Arial"/>
        </w:rPr>
        <w:t xml:space="preserve"> T</w:t>
      </w:r>
      <w:r w:rsidR="00583A62">
        <w:rPr>
          <w:rFonts w:ascii="Bookman Old Style" w:hAnsi="Bookman Old Style" w:cs="Arial"/>
        </w:rPr>
        <w:t>ahun 20</w:t>
      </w:r>
      <w:r w:rsidR="008A55C3">
        <w:rPr>
          <w:rFonts w:ascii="Bookman Old Style" w:hAnsi="Bookman Old Style" w:cs="Arial"/>
          <w:lang w:val="id-ID"/>
        </w:rPr>
        <w:t>2</w:t>
      </w:r>
      <w:r w:rsidR="008A55C3">
        <w:rPr>
          <w:rFonts w:ascii="Bookman Old Style" w:hAnsi="Bookman Old Style" w:cs="Arial"/>
        </w:rPr>
        <w:t>1</w:t>
      </w:r>
      <w:r w:rsidR="00233BA9" w:rsidRPr="00B66D78">
        <w:rPr>
          <w:rFonts w:ascii="Bookman Old Style" w:hAnsi="Bookman Old Style" w:cs="Arial"/>
        </w:rPr>
        <w:t xml:space="preserve"> secara garis besar disusun dengan sistematika sebagai berikut:</w:t>
      </w:r>
    </w:p>
    <w:p w:rsidR="00233BA9" w:rsidRPr="00B66D78" w:rsidRDefault="00233BA9" w:rsidP="008C7C4F">
      <w:pPr>
        <w:widowControl w:val="0"/>
        <w:tabs>
          <w:tab w:val="left" w:pos="2127"/>
          <w:tab w:val="left" w:pos="3380"/>
          <w:tab w:val="left" w:pos="4340"/>
          <w:tab w:val="left" w:pos="5000"/>
          <w:tab w:val="left" w:pos="6020"/>
          <w:tab w:val="left" w:pos="7513"/>
        </w:tabs>
        <w:autoSpaceDE w:val="0"/>
        <w:autoSpaceDN w:val="0"/>
        <w:adjustRightInd w:val="0"/>
        <w:spacing w:line="360" w:lineRule="auto"/>
        <w:ind w:left="2410" w:hanging="1701"/>
        <w:jc w:val="both"/>
        <w:rPr>
          <w:rFonts w:ascii="Bookman Old Style" w:hAnsi="Bookman Old Style" w:cs="Arial"/>
          <w:b/>
          <w:bCs/>
          <w:color w:val="000000"/>
          <w:lang w:val="id-ID"/>
        </w:rPr>
      </w:pPr>
      <w:r w:rsidRPr="00B66D78">
        <w:rPr>
          <w:rFonts w:ascii="Bookman Old Style" w:hAnsi="Bookman Old Style" w:cs="Arial"/>
          <w:b/>
          <w:bCs/>
          <w:color w:val="000000"/>
          <w:lang w:val="sv-SE"/>
        </w:rPr>
        <w:t xml:space="preserve">BAB  I </w:t>
      </w:r>
      <w:r w:rsidRPr="00B66D78">
        <w:rPr>
          <w:rFonts w:ascii="Bookman Old Style" w:hAnsi="Bookman Old Style" w:cs="Arial"/>
          <w:b/>
          <w:bCs/>
          <w:color w:val="000000"/>
          <w:lang w:val="sv-SE"/>
        </w:rPr>
        <w:tab/>
        <w:t xml:space="preserve">: </w:t>
      </w:r>
      <w:r w:rsidRPr="00B66D78">
        <w:rPr>
          <w:rFonts w:ascii="Bookman Old Style" w:hAnsi="Bookman Old Style" w:cs="Arial"/>
          <w:b/>
          <w:bCs/>
          <w:color w:val="000000"/>
          <w:lang w:val="sv-SE"/>
        </w:rPr>
        <w:tab/>
        <w:t>PENDAHULUAN</w:t>
      </w:r>
    </w:p>
    <w:p w:rsidR="00233BA9" w:rsidRPr="00B66D78" w:rsidRDefault="007036F0" w:rsidP="00B62CAE">
      <w:pPr>
        <w:pStyle w:val="ListParagraph"/>
        <w:widowControl w:val="0"/>
        <w:numPr>
          <w:ilvl w:val="1"/>
          <w:numId w:val="5"/>
        </w:numPr>
        <w:autoSpaceDE w:val="0"/>
        <w:autoSpaceDN w:val="0"/>
        <w:adjustRightInd w:val="0"/>
        <w:spacing w:after="0" w:line="360" w:lineRule="auto"/>
        <w:ind w:left="2977" w:hanging="576"/>
        <w:jc w:val="both"/>
        <w:rPr>
          <w:rFonts w:ascii="Bookman Old Style" w:hAnsi="Bookman Old Style" w:cs="Arial"/>
          <w:bCs/>
          <w:sz w:val="24"/>
          <w:szCs w:val="24"/>
        </w:rPr>
      </w:pPr>
      <w:r>
        <w:rPr>
          <w:rFonts w:ascii="Bookman Old Style" w:hAnsi="Bookman Old Style" w:cs="Arial"/>
          <w:bCs/>
          <w:sz w:val="24"/>
          <w:szCs w:val="24"/>
        </w:rPr>
        <w:tab/>
      </w:r>
      <w:r w:rsidR="00233BA9" w:rsidRPr="00B66D78">
        <w:rPr>
          <w:rFonts w:ascii="Bookman Old Style" w:hAnsi="Bookman Old Style" w:cs="Arial"/>
          <w:bCs/>
          <w:sz w:val="24"/>
          <w:szCs w:val="24"/>
        </w:rPr>
        <w:t>Latar Belakang</w:t>
      </w:r>
    </w:p>
    <w:p w:rsidR="00233BA9" w:rsidRPr="00B66D78" w:rsidRDefault="007036F0" w:rsidP="00B62CAE">
      <w:pPr>
        <w:pStyle w:val="ListParagraph"/>
        <w:widowControl w:val="0"/>
        <w:numPr>
          <w:ilvl w:val="1"/>
          <w:numId w:val="5"/>
        </w:numPr>
        <w:autoSpaceDE w:val="0"/>
        <w:autoSpaceDN w:val="0"/>
        <w:adjustRightInd w:val="0"/>
        <w:spacing w:after="0" w:line="360" w:lineRule="auto"/>
        <w:ind w:left="2977" w:hanging="576"/>
        <w:jc w:val="both"/>
        <w:rPr>
          <w:rFonts w:ascii="Bookman Old Style" w:hAnsi="Bookman Old Style" w:cs="Arial"/>
          <w:b/>
          <w:bCs/>
          <w:color w:val="000000"/>
          <w:sz w:val="24"/>
          <w:szCs w:val="24"/>
        </w:rPr>
      </w:pPr>
      <w:r>
        <w:rPr>
          <w:rFonts w:ascii="Bookman Old Style" w:hAnsi="Bookman Old Style" w:cs="Arial"/>
          <w:bCs/>
          <w:sz w:val="24"/>
          <w:szCs w:val="24"/>
        </w:rPr>
        <w:tab/>
      </w:r>
      <w:r w:rsidR="00233BA9" w:rsidRPr="00B66D78">
        <w:rPr>
          <w:rFonts w:ascii="Bookman Old Style" w:hAnsi="Bookman Old Style" w:cs="Arial"/>
          <w:bCs/>
          <w:sz w:val="24"/>
          <w:szCs w:val="24"/>
        </w:rPr>
        <w:t>Landasan Hukum</w:t>
      </w:r>
    </w:p>
    <w:p w:rsidR="00233BA9" w:rsidRPr="00B66D78" w:rsidRDefault="007036F0" w:rsidP="00B62CAE">
      <w:pPr>
        <w:pStyle w:val="ListParagraph"/>
        <w:widowControl w:val="0"/>
        <w:numPr>
          <w:ilvl w:val="1"/>
          <w:numId w:val="5"/>
        </w:numPr>
        <w:autoSpaceDE w:val="0"/>
        <w:autoSpaceDN w:val="0"/>
        <w:adjustRightInd w:val="0"/>
        <w:spacing w:after="0" w:line="360" w:lineRule="auto"/>
        <w:ind w:left="2977" w:hanging="576"/>
        <w:jc w:val="both"/>
        <w:rPr>
          <w:rFonts w:ascii="Bookman Old Style" w:hAnsi="Bookman Old Style" w:cs="Arial"/>
          <w:b/>
          <w:bCs/>
          <w:color w:val="000000"/>
          <w:sz w:val="24"/>
          <w:szCs w:val="24"/>
        </w:rPr>
      </w:pPr>
      <w:r>
        <w:rPr>
          <w:rFonts w:ascii="Bookman Old Style" w:hAnsi="Bookman Old Style" w:cs="Arial"/>
          <w:bCs/>
          <w:sz w:val="24"/>
          <w:szCs w:val="24"/>
        </w:rPr>
        <w:tab/>
      </w:r>
      <w:r w:rsidR="00233BA9" w:rsidRPr="00B66D78">
        <w:rPr>
          <w:rFonts w:ascii="Bookman Old Style" w:hAnsi="Bookman Old Style" w:cs="Arial"/>
          <w:bCs/>
          <w:sz w:val="24"/>
          <w:szCs w:val="24"/>
        </w:rPr>
        <w:t xml:space="preserve">Maksud dan Tujuan   </w:t>
      </w:r>
    </w:p>
    <w:p w:rsidR="00233BA9" w:rsidRPr="00B66D78" w:rsidRDefault="007036F0" w:rsidP="00B62CAE">
      <w:pPr>
        <w:pStyle w:val="ListParagraph"/>
        <w:widowControl w:val="0"/>
        <w:numPr>
          <w:ilvl w:val="1"/>
          <w:numId w:val="5"/>
        </w:numPr>
        <w:autoSpaceDE w:val="0"/>
        <w:autoSpaceDN w:val="0"/>
        <w:adjustRightInd w:val="0"/>
        <w:spacing w:after="0" w:line="360" w:lineRule="auto"/>
        <w:ind w:left="2977" w:hanging="576"/>
        <w:jc w:val="both"/>
        <w:rPr>
          <w:rFonts w:ascii="Bookman Old Style" w:hAnsi="Bookman Old Style" w:cs="Arial"/>
          <w:b/>
          <w:bCs/>
          <w:color w:val="000000"/>
          <w:sz w:val="24"/>
          <w:szCs w:val="24"/>
        </w:rPr>
      </w:pPr>
      <w:r>
        <w:rPr>
          <w:rFonts w:ascii="Bookman Old Style" w:hAnsi="Bookman Old Style" w:cs="Arial"/>
          <w:bCs/>
          <w:sz w:val="24"/>
          <w:szCs w:val="24"/>
        </w:rPr>
        <w:tab/>
      </w:r>
      <w:r w:rsidR="00233BA9" w:rsidRPr="00B66D78">
        <w:rPr>
          <w:rFonts w:ascii="Bookman Old Style" w:hAnsi="Bookman Old Style" w:cs="Arial"/>
          <w:bCs/>
          <w:sz w:val="24"/>
          <w:szCs w:val="24"/>
        </w:rPr>
        <w:t>Sistematika Penyusunan</w:t>
      </w:r>
    </w:p>
    <w:p w:rsidR="003E2F61" w:rsidRDefault="003E2F61" w:rsidP="006C78F9">
      <w:pPr>
        <w:widowControl w:val="0"/>
        <w:tabs>
          <w:tab w:val="left" w:pos="2127"/>
          <w:tab w:val="left" w:pos="3380"/>
          <w:tab w:val="left" w:pos="4340"/>
          <w:tab w:val="left" w:pos="5000"/>
          <w:tab w:val="left" w:pos="6020"/>
          <w:tab w:val="left" w:pos="7513"/>
        </w:tabs>
        <w:autoSpaceDE w:val="0"/>
        <w:autoSpaceDN w:val="0"/>
        <w:adjustRightInd w:val="0"/>
        <w:spacing w:line="360" w:lineRule="auto"/>
        <w:ind w:left="2410" w:hanging="1701"/>
        <w:jc w:val="both"/>
        <w:rPr>
          <w:rFonts w:ascii="Bookman Old Style" w:hAnsi="Bookman Old Style" w:cs="Arial"/>
          <w:b/>
          <w:bCs/>
          <w:color w:val="000000"/>
          <w:lang w:val="sv-SE"/>
        </w:rPr>
      </w:pPr>
    </w:p>
    <w:p w:rsidR="00233BA9" w:rsidRPr="00581436" w:rsidRDefault="00233BA9" w:rsidP="00581436">
      <w:pPr>
        <w:widowControl w:val="0"/>
        <w:tabs>
          <w:tab w:val="left" w:pos="2127"/>
          <w:tab w:val="left" w:pos="3380"/>
          <w:tab w:val="left" w:pos="4340"/>
          <w:tab w:val="left" w:pos="5000"/>
          <w:tab w:val="left" w:pos="6020"/>
          <w:tab w:val="left" w:pos="7513"/>
        </w:tabs>
        <w:autoSpaceDE w:val="0"/>
        <w:autoSpaceDN w:val="0"/>
        <w:adjustRightInd w:val="0"/>
        <w:ind w:left="2410" w:hanging="1701"/>
        <w:jc w:val="both"/>
        <w:rPr>
          <w:rFonts w:ascii="Bookman Old Style" w:hAnsi="Bookman Old Style" w:cs="Arial"/>
          <w:b/>
          <w:bCs/>
          <w:color w:val="000000"/>
        </w:rPr>
      </w:pPr>
      <w:r w:rsidRPr="00B66D78">
        <w:rPr>
          <w:rFonts w:ascii="Bookman Old Style" w:hAnsi="Bookman Old Style" w:cs="Arial"/>
          <w:b/>
          <w:bCs/>
          <w:color w:val="000000"/>
          <w:lang w:val="sv-SE"/>
        </w:rPr>
        <w:t xml:space="preserve">BAB </w:t>
      </w:r>
      <w:r w:rsidRPr="00B66D78">
        <w:rPr>
          <w:rFonts w:ascii="Bookman Old Style" w:hAnsi="Bookman Old Style" w:cs="Arial"/>
          <w:b/>
          <w:bCs/>
          <w:color w:val="000000"/>
          <w:spacing w:val="10"/>
          <w:lang w:val="sv-SE"/>
        </w:rPr>
        <w:t xml:space="preserve"> </w:t>
      </w:r>
      <w:r w:rsidRPr="00B66D78">
        <w:rPr>
          <w:rFonts w:ascii="Bookman Old Style" w:hAnsi="Bookman Old Style" w:cs="Arial"/>
          <w:b/>
          <w:bCs/>
          <w:color w:val="000000"/>
          <w:spacing w:val="-1"/>
          <w:lang w:val="sv-SE"/>
        </w:rPr>
        <w:t>I</w:t>
      </w:r>
      <w:r w:rsidRPr="00B66D78">
        <w:rPr>
          <w:rFonts w:ascii="Bookman Old Style" w:hAnsi="Bookman Old Style" w:cs="Arial"/>
          <w:b/>
          <w:bCs/>
          <w:color w:val="000000"/>
          <w:lang w:val="sv-SE"/>
        </w:rPr>
        <w:t>I</w:t>
      </w:r>
      <w:r w:rsidRPr="00B66D78">
        <w:rPr>
          <w:rFonts w:ascii="Bookman Old Style" w:hAnsi="Bookman Old Style" w:cs="Arial"/>
          <w:b/>
          <w:bCs/>
          <w:color w:val="000000"/>
          <w:spacing w:val="-65"/>
          <w:lang w:val="sv-SE"/>
        </w:rPr>
        <w:t xml:space="preserve"> </w:t>
      </w:r>
      <w:r w:rsidRPr="00B66D78">
        <w:rPr>
          <w:rFonts w:ascii="Bookman Old Style" w:hAnsi="Bookman Old Style" w:cs="Arial"/>
          <w:b/>
          <w:bCs/>
          <w:color w:val="000000"/>
          <w:spacing w:val="-65"/>
          <w:lang w:val="sv-SE"/>
        </w:rPr>
        <w:tab/>
      </w:r>
      <w:r w:rsidRPr="00B66D78">
        <w:rPr>
          <w:rFonts w:ascii="Bookman Old Style" w:hAnsi="Bookman Old Style" w:cs="Arial"/>
          <w:b/>
          <w:bCs/>
          <w:color w:val="000000"/>
          <w:lang w:val="sv-SE"/>
        </w:rPr>
        <w:t xml:space="preserve">: </w:t>
      </w:r>
      <w:r w:rsidR="006C78F9" w:rsidRPr="00AE0BBC">
        <w:rPr>
          <w:rFonts w:ascii="Bookman Old Style" w:hAnsi="Bookman Old Style" w:cs="Arial"/>
          <w:b/>
          <w:bCs/>
          <w:color w:val="000000"/>
          <w:lang w:val="sv-SE"/>
        </w:rPr>
        <w:t xml:space="preserve">HASIL </w:t>
      </w:r>
      <w:r w:rsidR="006C78F9" w:rsidRPr="00AE0BBC">
        <w:rPr>
          <w:rFonts w:ascii="Bookman Old Style" w:hAnsi="Bookman Old Style" w:cs="Arial"/>
          <w:b/>
          <w:bCs/>
          <w:color w:val="000000"/>
          <w:lang w:val="id-ID"/>
        </w:rPr>
        <w:t xml:space="preserve">EVALUASI </w:t>
      </w:r>
      <w:r w:rsidR="004F493D">
        <w:rPr>
          <w:rFonts w:ascii="Bookman Old Style" w:hAnsi="Bookman Old Style" w:cs="Arial"/>
          <w:b/>
          <w:bCs/>
          <w:color w:val="000000"/>
          <w:lang w:val="id-ID"/>
        </w:rPr>
        <w:t xml:space="preserve">RENCANA KERJA </w:t>
      </w:r>
      <w:r w:rsidR="00581436">
        <w:rPr>
          <w:rFonts w:ascii="Bookman Old Style" w:hAnsi="Bookman Old Style" w:cs="Arial"/>
          <w:b/>
          <w:bCs/>
          <w:color w:val="000000"/>
        </w:rPr>
        <w:t xml:space="preserve">PERANGKAT DAERAH </w:t>
      </w:r>
      <w:r w:rsidR="000D5115">
        <w:rPr>
          <w:rFonts w:ascii="Bookman Old Style" w:hAnsi="Bookman Old Style" w:cs="Arial"/>
          <w:b/>
          <w:bCs/>
          <w:color w:val="000000"/>
        </w:rPr>
        <w:t>2020</w:t>
      </w:r>
      <w:r w:rsidR="00581436">
        <w:rPr>
          <w:rFonts w:ascii="Bookman Old Style" w:hAnsi="Bookman Old Style" w:cs="Arial"/>
          <w:b/>
          <w:bCs/>
          <w:color w:val="000000"/>
        </w:rPr>
        <w:t xml:space="preserve"> </w:t>
      </w:r>
    </w:p>
    <w:p w:rsidR="003E2F61" w:rsidRPr="009A595C" w:rsidRDefault="003E2F61" w:rsidP="003E2F61">
      <w:pPr>
        <w:widowControl w:val="0"/>
        <w:tabs>
          <w:tab w:val="left" w:pos="2127"/>
          <w:tab w:val="left" w:pos="3380"/>
          <w:tab w:val="left" w:pos="4340"/>
          <w:tab w:val="left" w:pos="5000"/>
          <w:tab w:val="left" w:pos="6020"/>
          <w:tab w:val="left" w:pos="7513"/>
        </w:tabs>
        <w:autoSpaceDE w:val="0"/>
        <w:autoSpaceDN w:val="0"/>
        <w:adjustRightInd w:val="0"/>
        <w:ind w:left="2410" w:hanging="1701"/>
        <w:jc w:val="both"/>
        <w:rPr>
          <w:rFonts w:ascii="Bookman Old Style" w:hAnsi="Bookman Old Style" w:cs="Arial"/>
          <w:b/>
          <w:bCs/>
          <w:color w:val="000000"/>
          <w:spacing w:val="23"/>
        </w:rPr>
      </w:pPr>
    </w:p>
    <w:p w:rsidR="00233BA9" w:rsidRPr="00B66D78" w:rsidRDefault="00EC540B" w:rsidP="00EC540B">
      <w:pPr>
        <w:autoSpaceDE w:val="0"/>
        <w:autoSpaceDN w:val="0"/>
        <w:adjustRightInd w:val="0"/>
        <w:spacing w:line="360" w:lineRule="auto"/>
        <w:ind w:left="2977" w:hanging="567"/>
        <w:jc w:val="both"/>
        <w:rPr>
          <w:rFonts w:ascii="Bookman Old Style" w:hAnsi="Bookman Old Style" w:cs="Arial"/>
          <w:color w:val="000000"/>
        </w:rPr>
      </w:pPr>
      <w:r>
        <w:rPr>
          <w:rFonts w:ascii="Bookman Old Style" w:hAnsi="Bookman Old Style" w:cs="Arial"/>
          <w:color w:val="000000"/>
          <w:lang w:val="id-ID"/>
        </w:rPr>
        <w:lastRenderedPageBreak/>
        <w:t>2.1</w:t>
      </w:r>
      <w:r w:rsidR="007A09FD">
        <w:rPr>
          <w:rFonts w:ascii="Bookman Old Style" w:hAnsi="Bookman Old Style" w:cs="Arial"/>
          <w:color w:val="000000"/>
        </w:rPr>
        <w:tab/>
      </w:r>
      <w:r w:rsidR="00233BA9" w:rsidRPr="00B66D78">
        <w:rPr>
          <w:rFonts w:ascii="Bookman Old Style" w:hAnsi="Bookman Old Style" w:cs="Arial"/>
          <w:color w:val="000000"/>
          <w:lang w:val="id-ID"/>
        </w:rPr>
        <w:t xml:space="preserve">Evaluasi pelaksanaan </w:t>
      </w:r>
      <w:r w:rsidR="00604B35">
        <w:rPr>
          <w:rFonts w:ascii="Bookman Old Style" w:hAnsi="Bookman Old Style" w:cs="Arial"/>
          <w:color w:val="000000"/>
          <w:lang w:val="id-ID"/>
        </w:rPr>
        <w:t>Rencana Kerja</w:t>
      </w:r>
      <w:r w:rsidR="009F588E">
        <w:rPr>
          <w:rFonts w:ascii="Bookman Old Style" w:hAnsi="Bookman Old Style" w:cs="Arial"/>
          <w:color w:val="000000"/>
        </w:rPr>
        <w:t xml:space="preserve"> </w:t>
      </w:r>
      <w:r w:rsidR="0042382B">
        <w:rPr>
          <w:rFonts w:ascii="Bookman Old Style" w:hAnsi="Bookman Old Style" w:cs="Arial"/>
          <w:color w:val="000000"/>
        </w:rPr>
        <w:t xml:space="preserve">Tahun </w:t>
      </w:r>
      <w:r w:rsidR="009F588E">
        <w:rPr>
          <w:rFonts w:ascii="Bookman Old Style" w:hAnsi="Bookman Old Style" w:cs="Arial"/>
          <w:color w:val="000000"/>
        </w:rPr>
        <w:t>20</w:t>
      </w:r>
      <w:r w:rsidR="000D5115">
        <w:rPr>
          <w:rFonts w:ascii="Bookman Old Style" w:hAnsi="Bookman Old Style" w:cs="Arial"/>
          <w:color w:val="000000"/>
        </w:rPr>
        <w:t xml:space="preserve">20 </w:t>
      </w:r>
      <w:r w:rsidR="00233BA9" w:rsidRPr="00B66D78">
        <w:rPr>
          <w:rFonts w:ascii="Bookman Old Style" w:hAnsi="Bookman Old Style" w:cs="Arial"/>
          <w:color w:val="000000"/>
          <w:lang w:val="id-ID"/>
        </w:rPr>
        <w:t>dan Capaian Renstra</w:t>
      </w:r>
      <w:r w:rsidR="004358CF">
        <w:rPr>
          <w:rFonts w:ascii="Bookman Old Style" w:hAnsi="Bookman Old Style" w:cs="Arial"/>
          <w:color w:val="000000"/>
          <w:lang w:val="en-GB"/>
        </w:rPr>
        <w:t xml:space="preserve"> </w:t>
      </w:r>
      <w:r w:rsidR="00714BA2" w:rsidRPr="006F6CBA">
        <w:rPr>
          <w:rFonts w:ascii="Bookman Old Style" w:hAnsi="Bookman Old Style"/>
          <w:lang w:val="fi-FI"/>
        </w:rPr>
        <w:t xml:space="preserve">Kecamatan </w:t>
      </w:r>
      <w:r w:rsidR="00F92386">
        <w:rPr>
          <w:rFonts w:ascii="Bookman Old Style" w:hAnsi="Bookman Old Style"/>
          <w:lang w:val="id-ID"/>
        </w:rPr>
        <w:t>Gondanglegi</w:t>
      </w:r>
      <w:r w:rsidR="000D5115">
        <w:rPr>
          <w:rFonts w:ascii="Bookman Old Style" w:hAnsi="Bookman Old Style"/>
        </w:rPr>
        <w:t xml:space="preserve"> </w:t>
      </w:r>
      <w:r w:rsidR="000D5115" w:rsidRPr="00754C53">
        <w:rPr>
          <w:rFonts w:ascii="Bookman Old Style" w:hAnsi="Bookman Old Style" w:cs="Arial"/>
          <w:color w:val="000000"/>
        </w:rPr>
        <w:t>Kabupaten Malang</w:t>
      </w:r>
      <w:r w:rsidR="00714BA2" w:rsidRPr="003B574E">
        <w:rPr>
          <w:rFonts w:ascii="Bookman Old Style" w:hAnsi="Bookman Old Style"/>
          <w:b/>
          <w:lang w:val="fi-FI"/>
        </w:rPr>
        <w:t xml:space="preserve">  </w:t>
      </w:r>
    </w:p>
    <w:p w:rsidR="00233BA9" w:rsidRPr="004358CF" w:rsidRDefault="00233BA9" w:rsidP="008C7C4F">
      <w:pPr>
        <w:autoSpaceDE w:val="0"/>
        <w:autoSpaceDN w:val="0"/>
        <w:adjustRightInd w:val="0"/>
        <w:spacing w:line="360" w:lineRule="auto"/>
        <w:ind w:left="2977" w:hanging="567"/>
        <w:jc w:val="both"/>
        <w:rPr>
          <w:rFonts w:ascii="Bookman Old Style" w:hAnsi="Bookman Old Style" w:cs="Arial"/>
          <w:bCs/>
          <w:lang w:val="en-GB"/>
        </w:rPr>
      </w:pPr>
      <w:r w:rsidRPr="00B66D78">
        <w:rPr>
          <w:rFonts w:ascii="Bookman Old Style" w:hAnsi="Bookman Old Style" w:cs="Arial"/>
          <w:color w:val="000000"/>
          <w:lang w:val="id-ID"/>
        </w:rPr>
        <w:t>2.2</w:t>
      </w:r>
      <w:r w:rsidRPr="00B66D78">
        <w:rPr>
          <w:rFonts w:ascii="Bookman Old Style" w:hAnsi="Bookman Old Style" w:cs="Arial"/>
          <w:color w:val="000000"/>
        </w:rPr>
        <w:t>.</w:t>
      </w:r>
      <w:r w:rsidR="005B4560">
        <w:rPr>
          <w:rFonts w:ascii="Bookman Old Style" w:hAnsi="Bookman Old Style" w:cs="Arial"/>
          <w:color w:val="000000"/>
          <w:lang w:val="id-ID"/>
        </w:rPr>
        <w:tab/>
        <w:t>Analisis Kinerja Pelayanan</w:t>
      </w:r>
      <w:r w:rsidR="004358CF">
        <w:rPr>
          <w:rFonts w:ascii="Bookman Old Style" w:hAnsi="Bookman Old Style" w:cs="Arial"/>
          <w:color w:val="000000"/>
          <w:lang w:val="en-GB"/>
        </w:rPr>
        <w:t xml:space="preserve"> </w:t>
      </w:r>
      <w:r w:rsidR="00714BA2" w:rsidRPr="00DF1E04">
        <w:rPr>
          <w:rFonts w:ascii="Bookman Old Style" w:hAnsi="Bookman Old Style"/>
          <w:lang w:val="fi-FI"/>
        </w:rPr>
        <w:t xml:space="preserve">Kecamatan </w:t>
      </w:r>
      <w:r w:rsidR="00F92386">
        <w:rPr>
          <w:rFonts w:ascii="Bookman Old Style" w:hAnsi="Bookman Old Style"/>
          <w:lang w:val="id-ID"/>
        </w:rPr>
        <w:t>Gondanglegi</w:t>
      </w:r>
      <w:r w:rsidR="00F41CC2">
        <w:rPr>
          <w:rFonts w:ascii="Bookman Old Style" w:hAnsi="Bookman Old Style"/>
        </w:rPr>
        <w:t xml:space="preserve"> Kabupaten Malang</w:t>
      </w:r>
      <w:r w:rsidR="00714BA2" w:rsidRPr="003B574E">
        <w:rPr>
          <w:rFonts w:ascii="Bookman Old Style" w:hAnsi="Bookman Old Style"/>
          <w:b/>
          <w:lang w:val="fi-FI"/>
        </w:rPr>
        <w:t xml:space="preserve">  </w:t>
      </w:r>
    </w:p>
    <w:p w:rsidR="002E7AC3" w:rsidRPr="007326F0" w:rsidRDefault="00233BA9" w:rsidP="007326F0">
      <w:pPr>
        <w:autoSpaceDE w:val="0"/>
        <w:autoSpaceDN w:val="0"/>
        <w:adjustRightInd w:val="0"/>
        <w:spacing w:line="360" w:lineRule="auto"/>
        <w:ind w:left="2977" w:hanging="567"/>
        <w:jc w:val="both"/>
        <w:rPr>
          <w:rFonts w:ascii="Bookman Old Style" w:hAnsi="Bookman Old Style" w:cs="Arial"/>
          <w:bCs/>
          <w:lang w:val="fi-FI"/>
        </w:rPr>
      </w:pPr>
      <w:r w:rsidRPr="00B66D78">
        <w:rPr>
          <w:rFonts w:ascii="Bookman Old Style" w:hAnsi="Bookman Old Style" w:cs="Arial"/>
          <w:color w:val="000000"/>
          <w:lang w:val="id-ID"/>
        </w:rPr>
        <w:t>2.3</w:t>
      </w:r>
      <w:r w:rsidRPr="00B66D78">
        <w:rPr>
          <w:rFonts w:ascii="Bookman Old Style" w:hAnsi="Bookman Old Style" w:cs="Arial"/>
          <w:color w:val="000000"/>
        </w:rPr>
        <w:t>.</w:t>
      </w:r>
      <w:r w:rsidRPr="00B66D78">
        <w:rPr>
          <w:rFonts w:ascii="Bookman Old Style" w:hAnsi="Bookman Old Style" w:cs="Arial"/>
          <w:color w:val="000000"/>
          <w:lang w:val="id-ID"/>
        </w:rPr>
        <w:tab/>
      </w:r>
      <w:r w:rsidRPr="007A09FD">
        <w:rPr>
          <w:rFonts w:ascii="Bookman Old Style" w:hAnsi="Bookman Old Style" w:cs="Arial"/>
          <w:color w:val="000000"/>
          <w:spacing w:val="-10"/>
          <w:lang w:val="id-ID"/>
        </w:rPr>
        <w:t>Isu-isu Penting P</w:t>
      </w:r>
      <w:r w:rsidR="005B4560">
        <w:rPr>
          <w:rFonts w:ascii="Bookman Old Style" w:hAnsi="Bookman Old Style" w:cs="Arial"/>
          <w:color w:val="000000"/>
          <w:spacing w:val="-10"/>
          <w:lang w:val="id-ID"/>
        </w:rPr>
        <w:t>enyelenggaraan Tugas dan Fungsi</w:t>
      </w:r>
      <w:r w:rsidR="00714BA2">
        <w:rPr>
          <w:rFonts w:ascii="Bookman Old Style" w:hAnsi="Bookman Old Style" w:cs="Arial"/>
          <w:color w:val="000000"/>
          <w:spacing w:val="-10"/>
          <w:lang w:val="en-GB"/>
        </w:rPr>
        <w:t xml:space="preserve"> </w:t>
      </w:r>
      <w:r w:rsidR="00714BA2" w:rsidRPr="00DF1E04">
        <w:rPr>
          <w:rFonts w:ascii="Bookman Old Style" w:hAnsi="Bookman Old Style"/>
          <w:lang w:val="fi-FI"/>
        </w:rPr>
        <w:t xml:space="preserve">Kecamatan </w:t>
      </w:r>
      <w:r w:rsidR="00F92386">
        <w:rPr>
          <w:rFonts w:ascii="Bookman Old Style" w:hAnsi="Bookman Old Style"/>
          <w:lang w:val="id-ID"/>
        </w:rPr>
        <w:t>Gondanglegi</w:t>
      </w:r>
      <w:r w:rsidR="000D5115">
        <w:rPr>
          <w:rFonts w:ascii="Bookman Old Style" w:hAnsi="Bookman Old Style"/>
        </w:rPr>
        <w:t xml:space="preserve"> </w:t>
      </w:r>
      <w:r w:rsidR="000D5115" w:rsidRPr="00754C53">
        <w:rPr>
          <w:rFonts w:ascii="Bookman Old Style" w:hAnsi="Bookman Old Style" w:cs="Arial"/>
          <w:color w:val="000000"/>
        </w:rPr>
        <w:t>Kabupaten Malang</w:t>
      </w:r>
      <w:r w:rsidR="00714BA2" w:rsidRPr="003B574E">
        <w:rPr>
          <w:rFonts w:ascii="Bookman Old Style" w:hAnsi="Bookman Old Style"/>
          <w:b/>
          <w:lang w:val="fi-FI"/>
        </w:rPr>
        <w:t xml:space="preserve">  </w:t>
      </w:r>
    </w:p>
    <w:p w:rsidR="00233BA9" w:rsidRPr="00B66D78" w:rsidRDefault="00233BA9" w:rsidP="008C7C4F">
      <w:pPr>
        <w:autoSpaceDE w:val="0"/>
        <w:autoSpaceDN w:val="0"/>
        <w:adjustRightInd w:val="0"/>
        <w:spacing w:line="360" w:lineRule="auto"/>
        <w:ind w:left="2977" w:hanging="567"/>
        <w:jc w:val="both"/>
        <w:rPr>
          <w:rFonts w:ascii="Bookman Old Style" w:hAnsi="Bookman Old Style" w:cs="Arial"/>
          <w:color w:val="000000"/>
          <w:lang w:val="id-ID"/>
        </w:rPr>
      </w:pPr>
      <w:r w:rsidRPr="00B66D78">
        <w:rPr>
          <w:rFonts w:ascii="Bookman Old Style" w:hAnsi="Bookman Old Style" w:cs="Arial"/>
          <w:color w:val="000000"/>
          <w:lang w:val="id-ID"/>
        </w:rPr>
        <w:t>2.4</w:t>
      </w:r>
      <w:r w:rsidRPr="00B66D78">
        <w:rPr>
          <w:rFonts w:ascii="Bookman Old Style" w:hAnsi="Bookman Old Style" w:cs="Arial"/>
          <w:color w:val="000000"/>
        </w:rPr>
        <w:t>.</w:t>
      </w:r>
      <w:r w:rsidRPr="00B66D78">
        <w:rPr>
          <w:rFonts w:ascii="Bookman Old Style" w:hAnsi="Bookman Old Style" w:cs="Arial"/>
          <w:color w:val="000000"/>
          <w:lang w:val="id-ID"/>
        </w:rPr>
        <w:tab/>
      </w:r>
      <w:r w:rsidR="00604B35">
        <w:rPr>
          <w:rFonts w:ascii="Bookman Old Style" w:hAnsi="Bookman Old Style" w:cs="Arial"/>
          <w:color w:val="000000"/>
          <w:lang w:val="id-ID"/>
        </w:rPr>
        <w:t>Reviu</w:t>
      </w:r>
      <w:r w:rsidRPr="00B66D78">
        <w:rPr>
          <w:rFonts w:ascii="Bookman Old Style" w:hAnsi="Bookman Old Style" w:cs="Arial"/>
          <w:color w:val="000000"/>
          <w:lang w:val="id-ID"/>
        </w:rPr>
        <w:t xml:space="preserve"> Terhadap RKPD </w:t>
      </w:r>
    </w:p>
    <w:p w:rsidR="00233BA9" w:rsidRDefault="00233BA9" w:rsidP="008C7C4F">
      <w:pPr>
        <w:autoSpaceDE w:val="0"/>
        <w:autoSpaceDN w:val="0"/>
        <w:adjustRightInd w:val="0"/>
        <w:spacing w:line="360" w:lineRule="auto"/>
        <w:ind w:left="2977" w:hanging="567"/>
        <w:jc w:val="both"/>
        <w:rPr>
          <w:rFonts w:ascii="Bookman Old Style" w:hAnsi="Bookman Old Style" w:cs="Arial"/>
          <w:bCs/>
          <w:lang w:val="id-ID"/>
        </w:rPr>
      </w:pPr>
      <w:r w:rsidRPr="00B66D78">
        <w:rPr>
          <w:rFonts w:ascii="Bookman Old Style" w:hAnsi="Bookman Old Style" w:cs="Arial"/>
          <w:color w:val="000000"/>
          <w:lang w:val="id-ID"/>
        </w:rPr>
        <w:t>2.5</w:t>
      </w:r>
      <w:r w:rsidRPr="00B66D78">
        <w:rPr>
          <w:rFonts w:ascii="Bookman Old Style" w:hAnsi="Bookman Old Style" w:cs="Arial"/>
          <w:color w:val="000000"/>
        </w:rPr>
        <w:t>.</w:t>
      </w:r>
      <w:r w:rsidRPr="00B66D78">
        <w:rPr>
          <w:rFonts w:ascii="Bookman Old Style" w:hAnsi="Bookman Old Style" w:cs="Arial"/>
          <w:color w:val="000000"/>
          <w:lang w:val="id-ID"/>
        </w:rPr>
        <w:tab/>
      </w:r>
      <w:r w:rsidRPr="00B66D78">
        <w:rPr>
          <w:rFonts w:ascii="Bookman Old Style" w:hAnsi="Bookman Old Style" w:cs="Arial"/>
          <w:bCs/>
        </w:rPr>
        <w:t>Penelaahan</w:t>
      </w:r>
      <w:r w:rsidRPr="00B66D78">
        <w:rPr>
          <w:rFonts w:ascii="Bookman Old Style" w:hAnsi="Bookman Old Style" w:cs="Arial"/>
          <w:bCs/>
          <w:lang w:val="id-ID"/>
        </w:rPr>
        <w:t xml:space="preserve"> Usulan Program dan Kegiatan Masyarakat </w:t>
      </w:r>
    </w:p>
    <w:p w:rsidR="003E2F61" w:rsidRDefault="00233BA9" w:rsidP="003E2F61">
      <w:pPr>
        <w:widowControl w:val="0"/>
        <w:tabs>
          <w:tab w:val="left" w:pos="2127"/>
          <w:tab w:val="left" w:pos="3380"/>
          <w:tab w:val="left" w:pos="4340"/>
          <w:tab w:val="left" w:pos="5000"/>
          <w:tab w:val="left" w:pos="6020"/>
          <w:tab w:val="left" w:pos="7513"/>
        </w:tabs>
        <w:autoSpaceDE w:val="0"/>
        <w:autoSpaceDN w:val="0"/>
        <w:adjustRightInd w:val="0"/>
        <w:ind w:left="2410" w:hanging="1701"/>
        <w:jc w:val="both"/>
        <w:rPr>
          <w:rFonts w:ascii="Bookman Old Style" w:hAnsi="Bookman Old Style" w:cs="Arial"/>
          <w:b/>
          <w:bCs/>
          <w:color w:val="000000"/>
        </w:rPr>
      </w:pPr>
      <w:r w:rsidRPr="00B66D78">
        <w:rPr>
          <w:rFonts w:ascii="Bookman Old Style" w:hAnsi="Bookman Old Style" w:cs="Arial"/>
          <w:b/>
          <w:bCs/>
          <w:color w:val="000000"/>
          <w:lang w:val="sv-SE"/>
        </w:rPr>
        <w:t>BAB III</w:t>
      </w:r>
      <w:r w:rsidRPr="00B66D78">
        <w:rPr>
          <w:rFonts w:ascii="Bookman Old Style" w:hAnsi="Bookman Old Style" w:cs="Arial"/>
          <w:b/>
          <w:bCs/>
          <w:color w:val="000000"/>
          <w:lang w:val="sv-SE"/>
        </w:rPr>
        <w:tab/>
        <w:t>:</w:t>
      </w:r>
      <w:r w:rsidR="006E09CB">
        <w:rPr>
          <w:rFonts w:ascii="Bookman Old Style" w:hAnsi="Bookman Old Style" w:cs="Arial"/>
          <w:b/>
          <w:bCs/>
          <w:color w:val="000000"/>
          <w:lang w:val="id-ID"/>
        </w:rPr>
        <w:tab/>
        <w:t>TUJUAN</w:t>
      </w:r>
      <w:r w:rsidR="00826A90">
        <w:rPr>
          <w:rFonts w:ascii="Bookman Old Style" w:hAnsi="Bookman Old Style" w:cs="Arial"/>
          <w:b/>
          <w:bCs/>
          <w:color w:val="000000"/>
        </w:rPr>
        <w:t xml:space="preserve"> DAN </w:t>
      </w:r>
      <w:r w:rsidRPr="00B66D78">
        <w:rPr>
          <w:rFonts w:ascii="Bookman Old Style" w:hAnsi="Bookman Old Style" w:cs="Arial"/>
          <w:b/>
          <w:bCs/>
          <w:color w:val="000000"/>
          <w:lang w:val="id-ID"/>
        </w:rPr>
        <w:t>SASARAN</w:t>
      </w:r>
      <w:r w:rsidR="004358CF">
        <w:rPr>
          <w:rFonts w:ascii="Bookman Old Style" w:hAnsi="Bookman Old Style" w:cs="Arial"/>
          <w:b/>
          <w:bCs/>
          <w:color w:val="000000"/>
          <w:lang w:val="en-GB"/>
        </w:rPr>
        <w:t xml:space="preserve"> </w:t>
      </w:r>
      <w:r w:rsidR="00F139EB">
        <w:rPr>
          <w:rFonts w:ascii="Bookman Old Style" w:hAnsi="Bookman Old Style" w:cs="Arial"/>
          <w:b/>
          <w:bCs/>
          <w:color w:val="000000"/>
          <w:lang w:val="en-GB"/>
        </w:rPr>
        <w:t>PERANGKAT DAERAH</w:t>
      </w:r>
    </w:p>
    <w:p w:rsidR="00233BA9" w:rsidRPr="00B66D78" w:rsidRDefault="00233BA9" w:rsidP="003E2F61">
      <w:pPr>
        <w:widowControl w:val="0"/>
        <w:tabs>
          <w:tab w:val="left" w:pos="2127"/>
          <w:tab w:val="left" w:pos="3380"/>
          <w:tab w:val="left" w:pos="4340"/>
          <w:tab w:val="left" w:pos="5000"/>
          <w:tab w:val="left" w:pos="6020"/>
          <w:tab w:val="left" w:pos="7513"/>
        </w:tabs>
        <w:autoSpaceDE w:val="0"/>
        <w:autoSpaceDN w:val="0"/>
        <w:adjustRightInd w:val="0"/>
        <w:ind w:left="2410" w:hanging="1701"/>
        <w:jc w:val="both"/>
        <w:rPr>
          <w:rFonts w:ascii="Bookman Old Style" w:hAnsi="Bookman Old Style" w:cs="Arial"/>
          <w:b/>
          <w:bCs/>
          <w:color w:val="000000"/>
          <w:lang w:val="id-ID"/>
        </w:rPr>
      </w:pPr>
      <w:r w:rsidRPr="00B66D78">
        <w:rPr>
          <w:rFonts w:ascii="Bookman Old Style" w:hAnsi="Bookman Old Style" w:cs="Arial"/>
          <w:b/>
          <w:bCs/>
          <w:color w:val="000000"/>
          <w:lang w:val="id-ID"/>
        </w:rPr>
        <w:t xml:space="preserve">  </w:t>
      </w:r>
    </w:p>
    <w:p w:rsidR="00233BA9" w:rsidRPr="00710185" w:rsidRDefault="00233BA9" w:rsidP="008C7C4F">
      <w:pPr>
        <w:widowControl w:val="0"/>
        <w:autoSpaceDE w:val="0"/>
        <w:autoSpaceDN w:val="0"/>
        <w:adjustRightInd w:val="0"/>
        <w:spacing w:line="360" w:lineRule="auto"/>
        <w:ind w:left="2977" w:hanging="567"/>
        <w:jc w:val="both"/>
        <w:rPr>
          <w:rFonts w:ascii="Bookman Old Style" w:hAnsi="Bookman Old Style" w:cs="Arial"/>
          <w:bCs/>
          <w:lang w:val="id-ID"/>
        </w:rPr>
      </w:pPr>
      <w:r w:rsidRPr="00B66D78">
        <w:rPr>
          <w:rFonts w:ascii="Bookman Old Style" w:hAnsi="Bookman Old Style" w:cs="Arial"/>
          <w:bCs/>
          <w:color w:val="000000"/>
          <w:lang w:val="id-ID"/>
        </w:rPr>
        <w:t>3.1</w:t>
      </w:r>
      <w:r w:rsidRPr="00B66D78">
        <w:rPr>
          <w:rFonts w:ascii="Bookman Old Style" w:hAnsi="Bookman Old Style" w:cs="Arial"/>
          <w:b/>
          <w:bCs/>
          <w:color w:val="000000"/>
          <w:lang w:val="id-ID"/>
        </w:rPr>
        <w:tab/>
      </w:r>
      <w:r w:rsidRPr="00B66D78">
        <w:rPr>
          <w:rFonts w:ascii="Bookman Old Style" w:hAnsi="Bookman Old Style" w:cs="Arial"/>
          <w:bCs/>
          <w:color w:val="000000"/>
          <w:lang w:val="id-ID"/>
        </w:rPr>
        <w:t>Telaah</w:t>
      </w:r>
      <w:r w:rsidR="00D1305D">
        <w:rPr>
          <w:rFonts w:ascii="Bookman Old Style" w:hAnsi="Bookman Old Style" w:cs="Arial"/>
          <w:bCs/>
          <w:color w:val="000000"/>
        </w:rPr>
        <w:t>an</w:t>
      </w:r>
      <w:r w:rsidRPr="00B66D78">
        <w:rPr>
          <w:rFonts w:ascii="Bookman Old Style" w:hAnsi="Bookman Old Style" w:cs="Arial"/>
          <w:bCs/>
          <w:color w:val="000000"/>
          <w:lang w:val="id-ID"/>
        </w:rPr>
        <w:t xml:space="preserve"> </w:t>
      </w:r>
      <w:r w:rsidRPr="00B66D78">
        <w:rPr>
          <w:rFonts w:ascii="Bookman Old Style" w:hAnsi="Bookman Old Style" w:cs="Arial"/>
          <w:bCs/>
          <w:color w:val="000000"/>
        </w:rPr>
        <w:t xml:space="preserve">Terhadap </w:t>
      </w:r>
      <w:r w:rsidRPr="00B66D78">
        <w:rPr>
          <w:rFonts w:ascii="Bookman Old Style" w:hAnsi="Bookman Old Style" w:cs="Arial"/>
          <w:bCs/>
          <w:color w:val="000000"/>
          <w:lang w:val="id-ID"/>
        </w:rPr>
        <w:t>Kebijakan</w:t>
      </w:r>
      <w:r w:rsidRPr="00B66D78">
        <w:rPr>
          <w:rFonts w:ascii="Bookman Old Style" w:hAnsi="Bookman Old Style" w:cs="Arial"/>
          <w:bCs/>
          <w:color w:val="000000"/>
        </w:rPr>
        <w:t xml:space="preserve"> </w:t>
      </w:r>
      <w:r w:rsidR="00710185">
        <w:rPr>
          <w:rFonts w:ascii="Bookman Old Style" w:hAnsi="Bookman Old Style" w:cs="Arial"/>
          <w:bCs/>
          <w:color w:val="000000"/>
          <w:lang w:val="id-ID"/>
        </w:rPr>
        <w:t>Nasional</w:t>
      </w:r>
    </w:p>
    <w:p w:rsidR="00233BA9" w:rsidRPr="00F41CC2" w:rsidRDefault="00233BA9" w:rsidP="008C7C4F">
      <w:pPr>
        <w:autoSpaceDE w:val="0"/>
        <w:autoSpaceDN w:val="0"/>
        <w:adjustRightInd w:val="0"/>
        <w:spacing w:line="360" w:lineRule="auto"/>
        <w:ind w:left="2977" w:hanging="567"/>
        <w:jc w:val="both"/>
        <w:rPr>
          <w:rFonts w:ascii="Bookman Old Style" w:hAnsi="Bookman Old Style" w:cs="Arial"/>
          <w:bCs/>
          <w:color w:val="000000"/>
        </w:rPr>
      </w:pPr>
      <w:r w:rsidRPr="00B66D78">
        <w:rPr>
          <w:rFonts w:ascii="Bookman Old Style" w:hAnsi="Bookman Old Style" w:cs="Arial"/>
          <w:bCs/>
          <w:color w:val="000000"/>
          <w:lang w:val="id-ID"/>
        </w:rPr>
        <w:t>3.2</w:t>
      </w:r>
      <w:r w:rsidRPr="00B66D78">
        <w:rPr>
          <w:rFonts w:ascii="Bookman Old Style" w:hAnsi="Bookman Old Style" w:cs="Arial"/>
          <w:b/>
          <w:bCs/>
          <w:color w:val="000000"/>
          <w:lang w:val="id-ID"/>
        </w:rPr>
        <w:tab/>
      </w:r>
      <w:r w:rsidRPr="00B66D78">
        <w:rPr>
          <w:rFonts w:ascii="Bookman Old Style" w:hAnsi="Bookman Old Style" w:cs="Arial"/>
          <w:bCs/>
          <w:color w:val="000000"/>
          <w:lang w:val="id-ID"/>
        </w:rPr>
        <w:t>Tujuan dan</w:t>
      </w:r>
      <w:r w:rsidRPr="00B66D78">
        <w:rPr>
          <w:rFonts w:ascii="Bookman Old Style" w:hAnsi="Bookman Old Style" w:cs="Arial"/>
          <w:b/>
          <w:bCs/>
          <w:color w:val="000000"/>
          <w:lang w:val="id-ID"/>
        </w:rPr>
        <w:t xml:space="preserve"> </w:t>
      </w:r>
      <w:r w:rsidR="004358CF">
        <w:rPr>
          <w:rFonts w:ascii="Bookman Old Style" w:hAnsi="Bookman Old Style" w:cs="Arial"/>
          <w:bCs/>
          <w:color w:val="000000"/>
          <w:lang w:val="id-ID"/>
        </w:rPr>
        <w:t xml:space="preserve">Sasaran </w:t>
      </w:r>
      <w:r w:rsidR="00604B35">
        <w:rPr>
          <w:rFonts w:ascii="Bookman Old Style" w:hAnsi="Bookman Old Style" w:cs="Arial"/>
          <w:bCs/>
          <w:color w:val="000000"/>
          <w:lang w:val="id-ID"/>
        </w:rPr>
        <w:t>Rencana Kerja</w:t>
      </w:r>
      <w:r w:rsidR="005A0649">
        <w:rPr>
          <w:rFonts w:ascii="Bookman Old Style" w:hAnsi="Bookman Old Style" w:cs="Arial"/>
          <w:bCs/>
          <w:color w:val="000000"/>
          <w:lang w:val="en-GB"/>
        </w:rPr>
        <w:t xml:space="preserve"> </w:t>
      </w:r>
      <w:r w:rsidR="00E927B7" w:rsidRPr="00DF1E04">
        <w:rPr>
          <w:rFonts w:ascii="Bookman Old Style" w:hAnsi="Bookman Old Style"/>
          <w:lang w:val="fi-FI"/>
        </w:rPr>
        <w:t xml:space="preserve">Kecamatan </w:t>
      </w:r>
      <w:r w:rsidR="00F92386">
        <w:rPr>
          <w:rFonts w:ascii="Bookman Old Style" w:hAnsi="Bookman Old Style"/>
          <w:lang w:val="id-ID"/>
        </w:rPr>
        <w:t>Gondanglegi</w:t>
      </w:r>
      <w:r w:rsidR="00F41CC2">
        <w:rPr>
          <w:rFonts w:ascii="Bookman Old Style" w:hAnsi="Bookman Old Style"/>
        </w:rPr>
        <w:t xml:space="preserve"> Kabupaten Malang</w:t>
      </w:r>
    </w:p>
    <w:p w:rsidR="005A0649" w:rsidRDefault="005A0649" w:rsidP="008C7C4F">
      <w:pPr>
        <w:autoSpaceDE w:val="0"/>
        <w:autoSpaceDN w:val="0"/>
        <w:adjustRightInd w:val="0"/>
        <w:spacing w:line="360" w:lineRule="auto"/>
        <w:ind w:left="2977" w:hanging="567"/>
        <w:jc w:val="both"/>
        <w:rPr>
          <w:rFonts w:ascii="Bookman Old Style" w:hAnsi="Bookman Old Style" w:cs="Arial"/>
          <w:bCs/>
          <w:color w:val="000000"/>
          <w:lang w:val="en-GB"/>
        </w:rPr>
      </w:pPr>
      <w:proofErr w:type="gramStart"/>
      <w:r>
        <w:rPr>
          <w:rFonts w:ascii="Bookman Old Style" w:hAnsi="Bookman Old Style" w:cs="Arial"/>
          <w:bCs/>
          <w:color w:val="000000"/>
          <w:lang w:val="en-GB"/>
        </w:rPr>
        <w:t>3.3  Program</w:t>
      </w:r>
      <w:proofErr w:type="gramEnd"/>
      <w:r>
        <w:rPr>
          <w:rFonts w:ascii="Bookman Old Style" w:hAnsi="Bookman Old Style" w:cs="Arial"/>
          <w:bCs/>
          <w:color w:val="000000"/>
          <w:lang w:val="en-GB"/>
        </w:rPr>
        <w:t xml:space="preserve"> dan Kegiatan</w:t>
      </w:r>
    </w:p>
    <w:p w:rsidR="00150D48" w:rsidRPr="00150D48" w:rsidRDefault="00150D48" w:rsidP="008C7C4F">
      <w:pPr>
        <w:autoSpaceDE w:val="0"/>
        <w:autoSpaceDN w:val="0"/>
        <w:adjustRightInd w:val="0"/>
        <w:spacing w:line="360" w:lineRule="auto"/>
        <w:ind w:left="2977" w:hanging="567"/>
        <w:jc w:val="both"/>
        <w:rPr>
          <w:rFonts w:ascii="Bookman Old Style" w:hAnsi="Bookman Old Style" w:cs="Arial"/>
          <w:color w:val="000000"/>
          <w:sz w:val="8"/>
          <w:lang w:val="en-GB"/>
        </w:rPr>
      </w:pPr>
    </w:p>
    <w:p w:rsidR="0042382B" w:rsidRDefault="00233BA9" w:rsidP="00150D48">
      <w:pPr>
        <w:widowControl w:val="0"/>
        <w:tabs>
          <w:tab w:val="left" w:pos="2127"/>
          <w:tab w:val="left" w:pos="3380"/>
          <w:tab w:val="left" w:pos="4340"/>
          <w:tab w:val="left" w:pos="5000"/>
          <w:tab w:val="left" w:pos="6020"/>
          <w:tab w:val="left" w:pos="7513"/>
        </w:tabs>
        <w:autoSpaceDE w:val="0"/>
        <w:autoSpaceDN w:val="0"/>
        <w:adjustRightInd w:val="0"/>
        <w:ind w:left="2410" w:hanging="1701"/>
        <w:jc w:val="both"/>
        <w:rPr>
          <w:rFonts w:ascii="Bookman Old Style" w:hAnsi="Bookman Old Style" w:cs="Arial"/>
          <w:b/>
          <w:bCs/>
          <w:color w:val="000000"/>
        </w:rPr>
      </w:pPr>
      <w:r w:rsidRPr="00B66D78">
        <w:rPr>
          <w:rFonts w:ascii="Bookman Old Style" w:hAnsi="Bookman Old Style" w:cs="Arial"/>
          <w:b/>
          <w:bCs/>
          <w:color w:val="000000"/>
          <w:lang w:val="sv-SE"/>
        </w:rPr>
        <w:t>BAB IV</w:t>
      </w:r>
      <w:r w:rsidRPr="00B66D78">
        <w:rPr>
          <w:rFonts w:ascii="Bookman Old Style" w:hAnsi="Bookman Old Style" w:cs="Arial"/>
          <w:b/>
          <w:bCs/>
          <w:color w:val="000000"/>
          <w:lang w:val="sv-SE"/>
        </w:rPr>
        <w:tab/>
        <w:t>:</w:t>
      </w:r>
      <w:r w:rsidRPr="00B66D78">
        <w:rPr>
          <w:rFonts w:ascii="Bookman Old Style" w:hAnsi="Bookman Old Style" w:cs="Arial"/>
          <w:b/>
          <w:bCs/>
          <w:color w:val="000000"/>
          <w:lang w:val="sv-SE"/>
        </w:rPr>
        <w:tab/>
      </w:r>
      <w:r w:rsidR="0042382B">
        <w:rPr>
          <w:rFonts w:ascii="Bookman Old Style" w:hAnsi="Bookman Old Style" w:cs="Arial"/>
          <w:b/>
          <w:bCs/>
          <w:color w:val="000000"/>
          <w:lang w:val="sv-SE"/>
        </w:rPr>
        <w:t>RENCANA KERJA</w:t>
      </w:r>
      <w:r w:rsidR="00DB35CE">
        <w:rPr>
          <w:rFonts w:ascii="Bookman Old Style" w:hAnsi="Bookman Old Style" w:cs="Arial"/>
          <w:b/>
          <w:bCs/>
          <w:color w:val="000000"/>
          <w:lang w:val="sv-SE"/>
        </w:rPr>
        <w:t xml:space="preserve"> DAN PENDANAAN </w:t>
      </w:r>
      <w:r w:rsidR="003839CA">
        <w:rPr>
          <w:rFonts w:ascii="Bookman Old Style" w:hAnsi="Bookman Old Style" w:cs="Arial"/>
          <w:b/>
          <w:bCs/>
          <w:color w:val="000000"/>
          <w:lang w:val="sv-SE"/>
        </w:rPr>
        <w:t>PERANGKAT DAERAH</w:t>
      </w:r>
    </w:p>
    <w:p w:rsidR="00150D48" w:rsidRPr="00150D48" w:rsidRDefault="00150D48" w:rsidP="00150D48">
      <w:pPr>
        <w:widowControl w:val="0"/>
        <w:tabs>
          <w:tab w:val="left" w:pos="2127"/>
          <w:tab w:val="left" w:pos="3380"/>
          <w:tab w:val="left" w:pos="4340"/>
          <w:tab w:val="left" w:pos="5000"/>
          <w:tab w:val="left" w:pos="6020"/>
          <w:tab w:val="left" w:pos="7513"/>
        </w:tabs>
        <w:autoSpaceDE w:val="0"/>
        <w:autoSpaceDN w:val="0"/>
        <w:adjustRightInd w:val="0"/>
        <w:ind w:left="2410" w:hanging="1701"/>
        <w:jc w:val="both"/>
        <w:rPr>
          <w:rFonts w:ascii="Bookman Old Style" w:hAnsi="Bookman Old Style" w:cs="Arial"/>
          <w:b/>
          <w:bCs/>
          <w:color w:val="000000"/>
        </w:rPr>
      </w:pPr>
    </w:p>
    <w:p w:rsidR="00233BA9" w:rsidRPr="005A0649" w:rsidRDefault="0042382B" w:rsidP="005A0649">
      <w:pPr>
        <w:widowControl w:val="0"/>
        <w:tabs>
          <w:tab w:val="left" w:pos="2127"/>
          <w:tab w:val="left" w:pos="3380"/>
          <w:tab w:val="left" w:pos="4340"/>
          <w:tab w:val="left" w:pos="5000"/>
          <w:tab w:val="left" w:pos="6020"/>
          <w:tab w:val="left" w:pos="7513"/>
        </w:tabs>
        <w:autoSpaceDE w:val="0"/>
        <w:autoSpaceDN w:val="0"/>
        <w:adjustRightInd w:val="0"/>
        <w:spacing w:line="360" w:lineRule="auto"/>
        <w:ind w:left="2410" w:hanging="1701"/>
        <w:jc w:val="both"/>
        <w:rPr>
          <w:rFonts w:ascii="Bookman Old Style" w:hAnsi="Bookman Old Style" w:cs="Arial"/>
          <w:b/>
          <w:bCs/>
          <w:color w:val="000000"/>
          <w:lang w:val="sv-SE"/>
        </w:rPr>
      </w:pPr>
      <w:r>
        <w:rPr>
          <w:rFonts w:ascii="Bookman Old Style" w:hAnsi="Bookman Old Style" w:cs="Arial"/>
          <w:b/>
          <w:bCs/>
          <w:color w:val="000000"/>
          <w:lang w:val="sv-SE"/>
        </w:rPr>
        <w:t>BAB V</w:t>
      </w:r>
      <w:r>
        <w:rPr>
          <w:rFonts w:ascii="Bookman Old Style" w:hAnsi="Bookman Old Style" w:cs="Arial"/>
          <w:b/>
          <w:bCs/>
          <w:color w:val="000000"/>
          <w:lang w:val="sv-SE"/>
        </w:rPr>
        <w:tab/>
        <w:t xml:space="preserve">:  </w:t>
      </w:r>
      <w:r w:rsidR="005A0649" w:rsidRPr="00B66D78">
        <w:rPr>
          <w:rFonts w:ascii="Bookman Old Style" w:hAnsi="Bookman Old Style" w:cs="Arial"/>
          <w:b/>
          <w:bCs/>
          <w:color w:val="000000"/>
          <w:lang w:val="id-ID"/>
        </w:rPr>
        <w:t>PENUTUP</w:t>
      </w:r>
    </w:p>
    <w:p w:rsidR="00233BA9" w:rsidRPr="007F13F0" w:rsidRDefault="00220E77" w:rsidP="00220E77">
      <w:pPr>
        <w:spacing w:line="360" w:lineRule="auto"/>
        <w:jc w:val="center"/>
        <w:rPr>
          <w:rFonts w:ascii="Bookman Old Style" w:hAnsi="Bookman Old Style" w:cs="Arial"/>
          <w:b/>
          <w:bCs/>
          <w:lang w:val="sv-SE"/>
        </w:rPr>
      </w:pPr>
      <w:r>
        <w:rPr>
          <w:rFonts w:ascii="Bookman Old Style" w:hAnsi="Bookman Old Style" w:cs="Arial"/>
          <w:b/>
          <w:bCs/>
          <w:lang w:val="id-ID"/>
        </w:rPr>
        <w:br w:type="page"/>
      </w:r>
      <w:r w:rsidR="00233BA9" w:rsidRPr="007F13F0">
        <w:rPr>
          <w:rFonts w:ascii="Bookman Old Style" w:hAnsi="Bookman Old Style" w:cs="Arial"/>
          <w:b/>
          <w:bCs/>
          <w:lang w:val="sv-SE"/>
        </w:rPr>
        <w:lastRenderedPageBreak/>
        <w:t>BAB  II</w:t>
      </w:r>
    </w:p>
    <w:p w:rsidR="00691417" w:rsidRPr="00234792" w:rsidRDefault="002A6EDE" w:rsidP="00234792">
      <w:pPr>
        <w:spacing w:line="360" w:lineRule="auto"/>
        <w:jc w:val="center"/>
        <w:rPr>
          <w:rFonts w:ascii="Bookman Old Style" w:hAnsi="Bookman Old Style" w:cs="Arial"/>
          <w:b/>
          <w:bCs/>
          <w:color w:val="000000"/>
        </w:rPr>
      </w:pPr>
      <w:r>
        <w:rPr>
          <w:rFonts w:ascii="Bookman Old Style" w:hAnsi="Bookman Old Style" w:cs="Arial"/>
          <w:b/>
          <w:bCs/>
          <w:noProof/>
        </w:rPr>
        <mc:AlternateContent>
          <mc:Choice Requires="wps">
            <w:drawing>
              <wp:anchor distT="0" distB="0" distL="114300" distR="114300" simplePos="0" relativeHeight="251652608" behindDoc="0" locked="0" layoutInCell="1" allowOverlap="1">
                <wp:simplePos x="0" y="0"/>
                <wp:positionH relativeFrom="column">
                  <wp:posOffset>2667000</wp:posOffset>
                </wp:positionH>
                <wp:positionV relativeFrom="paragraph">
                  <wp:posOffset>-723900</wp:posOffset>
                </wp:positionV>
                <wp:extent cx="524510" cy="349250"/>
                <wp:effectExtent l="0" t="1270" r="3810" b="1905"/>
                <wp:wrapNone/>
                <wp:docPr id="9"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510" cy="34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9CE857A" id="Rectangle 12" o:spid="_x0000_s1026" style="position:absolute;margin-left:210pt;margin-top:-57pt;width:41.3pt;height:2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VgmfAIAAPs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" stroked="f"/>
            </w:pict>
          </mc:Fallback>
        </mc:AlternateContent>
      </w:r>
      <w:r w:rsidR="00826A90">
        <w:rPr>
          <w:rFonts w:ascii="Bookman Old Style" w:hAnsi="Bookman Old Style" w:cs="Arial"/>
          <w:b/>
          <w:bCs/>
          <w:color w:val="000000"/>
        </w:rPr>
        <w:t xml:space="preserve">HASIL </w:t>
      </w:r>
      <w:r w:rsidR="00691417" w:rsidRPr="00B66D78">
        <w:rPr>
          <w:rFonts w:ascii="Bookman Old Style" w:hAnsi="Bookman Old Style" w:cs="Arial"/>
          <w:b/>
          <w:bCs/>
          <w:color w:val="000000"/>
          <w:lang w:val="id-ID"/>
        </w:rPr>
        <w:t xml:space="preserve">EVALUASI </w:t>
      </w:r>
      <w:r w:rsidR="00483F72">
        <w:rPr>
          <w:rFonts w:ascii="Bookman Old Style" w:hAnsi="Bookman Old Style" w:cs="Arial"/>
          <w:b/>
          <w:bCs/>
          <w:color w:val="000000"/>
          <w:lang w:val="id-ID"/>
        </w:rPr>
        <w:t xml:space="preserve">RENCANA KERJA </w:t>
      </w:r>
      <w:r w:rsidR="00234792">
        <w:rPr>
          <w:rFonts w:ascii="Bookman Old Style" w:hAnsi="Bookman Old Style" w:cs="Arial"/>
          <w:b/>
          <w:bCs/>
          <w:color w:val="000000"/>
        </w:rPr>
        <w:t xml:space="preserve">PERANGKAT DAERAH TAHUN </w:t>
      </w:r>
      <w:r w:rsidR="000D5115">
        <w:rPr>
          <w:rFonts w:ascii="Bookman Old Style" w:hAnsi="Bookman Old Style" w:cs="Arial"/>
          <w:b/>
          <w:bCs/>
          <w:color w:val="000000"/>
        </w:rPr>
        <w:t>2020</w:t>
      </w:r>
    </w:p>
    <w:p w:rsidR="00233BA9" w:rsidRPr="00B4314F" w:rsidRDefault="00233BA9" w:rsidP="00B4314F">
      <w:pPr>
        <w:tabs>
          <w:tab w:val="left" w:pos="1134"/>
          <w:tab w:val="left" w:pos="1560"/>
        </w:tabs>
        <w:spacing w:line="360" w:lineRule="auto"/>
        <w:jc w:val="both"/>
        <w:rPr>
          <w:rFonts w:ascii="Bookman Old Style" w:hAnsi="Bookman Old Style" w:cs="Arial"/>
          <w:lang w:val="id-ID"/>
        </w:rPr>
      </w:pPr>
    </w:p>
    <w:p w:rsidR="00233BA9" w:rsidRPr="00483F72" w:rsidRDefault="00233BA9" w:rsidP="00036F79">
      <w:pPr>
        <w:spacing w:line="360" w:lineRule="auto"/>
        <w:ind w:left="720" w:hanging="720"/>
        <w:jc w:val="both"/>
        <w:rPr>
          <w:rFonts w:ascii="Bookman Old Style" w:hAnsi="Bookman Old Style" w:cs="Arial"/>
          <w:b/>
          <w:lang w:val="fr-BE"/>
        </w:rPr>
      </w:pPr>
      <w:r w:rsidRPr="007F13F0">
        <w:rPr>
          <w:rFonts w:ascii="Bookman Old Style" w:hAnsi="Bookman Old Style" w:cs="Arial"/>
          <w:b/>
          <w:lang w:val="fr-BE"/>
        </w:rPr>
        <w:t>2.1.</w:t>
      </w:r>
      <w:r w:rsidR="00483F72">
        <w:rPr>
          <w:rFonts w:ascii="Bookman Old Style" w:hAnsi="Bookman Old Style" w:cs="Arial"/>
          <w:b/>
          <w:lang w:val="id-ID"/>
        </w:rPr>
        <w:t xml:space="preserve"> </w:t>
      </w:r>
      <w:r w:rsidR="009A595C">
        <w:rPr>
          <w:rFonts w:ascii="Bookman Old Style" w:hAnsi="Bookman Old Style" w:cs="Arial"/>
          <w:b/>
          <w:lang w:val="id-ID"/>
        </w:rPr>
        <w:tab/>
      </w:r>
      <w:r w:rsidR="00483F72" w:rsidRPr="00483F72">
        <w:rPr>
          <w:rFonts w:ascii="Bookman Old Style" w:hAnsi="Bookman Old Style" w:cs="Arial"/>
          <w:b/>
          <w:color w:val="000000"/>
          <w:lang w:val="id-ID"/>
        </w:rPr>
        <w:t xml:space="preserve">Evaluasi </w:t>
      </w:r>
      <w:r w:rsidR="009A595C" w:rsidRPr="00483F72">
        <w:rPr>
          <w:rFonts w:ascii="Bookman Old Style" w:hAnsi="Bookman Old Style" w:cs="Arial"/>
          <w:b/>
          <w:color w:val="000000"/>
          <w:lang w:val="id-ID"/>
        </w:rPr>
        <w:t xml:space="preserve">Pelaksanaan </w:t>
      </w:r>
      <w:r w:rsidR="00483F72" w:rsidRPr="00483F72">
        <w:rPr>
          <w:rFonts w:ascii="Bookman Old Style" w:hAnsi="Bookman Old Style" w:cs="Arial"/>
          <w:b/>
          <w:color w:val="000000"/>
          <w:lang w:val="id-ID"/>
        </w:rPr>
        <w:t>Rencana Kerja</w:t>
      </w:r>
      <w:r w:rsidR="00483F72" w:rsidRPr="00483F72">
        <w:rPr>
          <w:rFonts w:ascii="Bookman Old Style" w:hAnsi="Bookman Old Style" w:cs="Arial"/>
          <w:b/>
          <w:color w:val="000000"/>
        </w:rPr>
        <w:t xml:space="preserve"> Tahun 20</w:t>
      </w:r>
      <w:r w:rsidR="000D5115">
        <w:rPr>
          <w:rFonts w:ascii="Bookman Old Style" w:hAnsi="Bookman Old Style" w:cs="Arial"/>
          <w:b/>
          <w:color w:val="000000"/>
        </w:rPr>
        <w:t>20</w:t>
      </w:r>
      <w:r w:rsidR="00483F72" w:rsidRPr="00483F72">
        <w:rPr>
          <w:rFonts w:ascii="Bookman Old Style" w:hAnsi="Bookman Old Style" w:cs="Arial"/>
          <w:b/>
          <w:color w:val="000000"/>
          <w:lang w:val="id-ID"/>
        </w:rPr>
        <w:t xml:space="preserve"> dan Capaian Renstra</w:t>
      </w:r>
      <w:r w:rsidR="00483F72" w:rsidRPr="00483F72">
        <w:rPr>
          <w:rFonts w:ascii="Bookman Old Style" w:hAnsi="Bookman Old Style" w:cs="Arial"/>
          <w:b/>
          <w:color w:val="000000"/>
          <w:lang w:val="en-GB"/>
        </w:rPr>
        <w:t xml:space="preserve"> </w:t>
      </w:r>
      <w:r w:rsidR="00483F72" w:rsidRPr="00483F72">
        <w:rPr>
          <w:rFonts w:ascii="Bookman Old Style" w:hAnsi="Bookman Old Style"/>
          <w:b/>
          <w:lang w:val="fi-FI"/>
        </w:rPr>
        <w:t xml:space="preserve">Kecamatan </w:t>
      </w:r>
      <w:r w:rsidR="00F92386">
        <w:rPr>
          <w:rFonts w:ascii="Bookman Old Style" w:hAnsi="Bookman Old Style"/>
          <w:b/>
          <w:lang w:val="id-ID"/>
        </w:rPr>
        <w:t>Gondanglegi</w:t>
      </w:r>
      <w:r w:rsidR="00483F72" w:rsidRPr="00483F72">
        <w:rPr>
          <w:rFonts w:ascii="Bookman Old Style" w:hAnsi="Bookman Old Style"/>
          <w:b/>
          <w:lang w:val="fi-FI"/>
        </w:rPr>
        <w:t xml:space="preserve">  </w:t>
      </w:r>
    </w:p>
    <w:p w:rsidR="00246033" w:rsidRPr="00246033" w:rsidRDefault="00246033" w:rsidP="00246033">
      <w:pPr>
        <w:widowControl w:val="0"/>
        <w:spacing w:before="120" w:line="360" w:lineRule="auto"/>
        <w:ind w:left="720" w:firstLine="720"/>
        <w:jc w:val="both"/>
        <w:rPr>
          <w:rFonts w:ascii="Bookman Old Style" w:hAnsi="Bookman Old Style" w:cs="Arial"/>
          <w:bCs/>
          <w:color w:val="000000"/>
          <w:lang w:val="fr-BE"/>
        </w:rPr>
      </w:pPr>
      <w:r w:rsidRPr="00246033">
        <w:rPr>
          <w:rFonts w:ascii="Bookman Old Style" w:hAnsi="Bookman Old Style" w:cs="Arial"/>
          <w:bCs/>
          <w:color w:val="000000"/>
          <w:lang w:val="fr-BE"/>
        </w:rPr>
        <w:t xml:space="preserve">Dalam penyusunan program dan kegiatan telah ditetapkan indikator kinerja program </w:t>
      </w:r>
      <w:proofErr w:type="gramStart"/>
      <w:r w:rsidRPr="00246033">
        <w:rPr>
          <w:rFonts w:ascii="Bookman Old Style" w:hAnsi="Bookman Old Style" w:cs="Arial"/>
          <w:bCs/>
          <w:color w:val="000000"/>
          <w:lang w:val="fr-BE"/>
        </w:rPr>
        <w:t>(</w:t>
      </w:r>
      <w:r w:rsidR="00234792">
        <w:rPr>
          <w:rFonts w:ascii="Bookman Old Style" w:hAnsi="Bookman Old Style" w:cs="Arial"/>
          <w:bCs/>
          <w:color w:val="000000"/>
          <w:lang w:val="fr-BE"/>
        </w:rPr>
        <w:t xml:space="preserve"> </w:t>
      </w:r>
      <w:r w:rsidRPr="00246033">
        <w:rPr>
          <w:rFonts w:ascii="Bookman Old Style" w:hAnsi="Bookman Old Style" w:cs="Arial"/>
          <w:bCs/>
          <w:i/>
          <w:color w:val="000000"/>
          <w:lang w:val="fr-BE"/>
        </w:rPr>
        <w:t>outcome</w:t>
      </w:r>
      <w:proofErr w:type="gramEnd"/>
      <w:r w:rsidR="00234792">
        <w:rPr>
          <w:rFonts w:ascii="Bookman Old Style" w:hAnsi="Bookman Old Style" w:cs="Arial"/>
          <w:bCs/>
          <w:i/>
          <w:color w:val="000000"/>
          <w:lang w:val="fr-BE"/>
        </w:rPr>
        <w:t xml:space="preserve"> </w:t>
      </w:r>
      <w:r w:rsidRPr="00246033">
        <w:rPr>
          <w:rFonts w:ascii="Bookman Old Style" w:hAnsi="Bookman Old Style" w:cs="Arial"/>
          <w:bCs/>
          <w:color w:val="000000"/>
          <w:lang w:val="fr-BE"/>
        </w:rPr>
        <w:t>) dan kegiatan (</w:t>
      </w:r>
      <w:r w:rsidR="00234792">
        <w:rPr>
          <w:rFonts w:ascii="Bookman Old Style" w:hAnsi="Bookman Old Style" w:cs="Arial"/>
          <w:bCs/>
          <w:color w:val="000000"/>
          <w:lang w:val="fr-BE"/>
        </w:rPr>
        <w:t xml:space="preserve"> </w:t>
      </w:r>
      <w:r w:rsidRPr="00246033">
        <w:rPr>
          <w:rFonts w:ascii="Bookman Old Style" w:hAnsi="Bookman Old Style" w:cs="Arial"/>
          <w:bCs/>
          <w:i/>
          <w:color w:val="000000"/>
          <w:lang w:val="fr-BE"/>
        </w:rPr>
        <w:t>output</w:t>
      </w:r>
      <w:r w:rsidR="00234792">
        <w:rPr>
          <w:rFonts w:ascii="Bookman Old Style" w:hAnsi="Bookman Old Style" w:cs="Arial"/>
          <w:bCs/>
          <w:i/>
          <w:color w:val="000000"/>
          <w:lang w:val="fr-BE"/>
        </w:rPr>
        <w:t xml:space="preserve"> </w:t>
      </w:r>
      <w:r w:rsidRPr="00246033">
        <w:rPr>
          <w:rFonts w:ascii="Bookman Old Style" w:hAnsi="Bookman Old Style" w:cs="Arial"/>
          <w:bCs/>
          <w:color w:val="000000"/>
          <w:lang w:val="fr-BE"/>
        </w:rPr>
        <w:t xml:space="preserve">) serta target kinerja capaian program/kegiatan maupun realisasi. </w:t>
      </w:r>
    </w:p>
    <w:p w:rsidR="00246033" w:rsidRPr="00F00EC7" w:rsidRDefault="00246033" w:rsidP="00246033">
      <w:pPr>
        <w:widowControl w:val="0"/>
        <w:spacing w:line="360" w:lineRule="auto"/>
        <w:ind w:left="720" w:firstLine="720"/>
        <w:contextualSpacing/>
        <w:jc w:val="both"/>
        <w:rPr>
          <w:rFonts w:ascii="Bookman Old Style" w:hAnsi="Bookman Old Style" w:cs="Arial"/>
          <w:bCs/>
          <w:color w:val="000000"/>
        </w:rPr>
      </w:pPr>
      <w:r w:rsidRPr="007B470C">
        <w:rPr>
          <w:rFonts w:ascii="Bookman Old Style" w:hAnsi="Bookman Old Style" w:cs="Arial"/>
          <w:bCs/>
          <w:color w:val="000000"/>
        </w:rPr>
        <w:t>Tahun 20</w:t>
      </w:r>
      <w:r w:rsidR="000D5115">
        <w:rPr>
          <w:rFonts w:ascii="Bookman Old Style" w:hAnsi="Bookman Old Style" w:cs="Arial"/>
          <w:bCs/>
          <w:color w:val="000000"/>
        </w:rPr>
        <w:t>20</w:t>
      </w:r>
      <w:r w:rsidRPr="007B470C">
        <w:rPr>
          <w:rFonts w:ascii="Bookman Old Style" w:hAnsi="Bookman Old Style" w:cs="Arial"/>
          <w:bCs/>
          <w:color w:val="000000"/>
        </w:rPr>
        <w:t xml:space="preserve"> </w:t>
      </w:r>
      <w:r w:rsidRPr="007B470C">
        <w:rPr>
          <w:rFonts w:ascii="Bookman Old Style" w:hAnsi="Bookman Old Style" w:cs="Arial"/>
          <w:color w:val="000000"/>
        </w:rPr>
        <w:t xml:space="preserve">Kecamatan </w:t>
      </w:r>
      <w:r w:rsidR="00F92386">
        <w:rPr>
          <w:rFonts w:ascii="Bookman Old Style" w:hAnsi="Bookman Old Style" w:cs="Arial"/>
          <w:color w:val="000000"/>
          <w:lang w:val="id-ID"/>
        </w:rPr>
        <w:t>Gondanglegi</w:t>
      </w:r>
      <w:r w:rsidRPr="007B470C">
        <w:rPr>
          <w:rFonts w:ascii="Bookman Old Style" w:hAnsi="Bookman Old Style" w:cs="Arial"/>
          <w:bCs/>
          <w:color w:val="000000"/>
        </w:rPr>
        <w:t xml:space="preserve"> melaksanakan</w:t>
      </w:r>
      <w:r w:rsidR="00B4314F">
        <w:rPr>
          <w:rFonts w:ascii="Bookman Old Style" w:hAnsi="Bookman Old Style" w:cs="Arial"/>
          <w:bCs/>
          <w:color w:val="FF0000"/>
        </w:rPr>
        <w:t xml:space="preserve"> </w:t>
      </w:r>
      <w:r w:rsidR="007F56DA">
        <w:rPr>
          <w:rFonts w:ascii="Bookman Old Style" w:hAnsi="Bookman Old Style" w:cs="Arial"/>
          <w:bCs/>
        </w:rPr>
        <w:t>5</w:t>
      </w:r>
      <w:r w:rsidR="00795F4A" w:rsidRPr="00DC7DD5">
        <w:rPr>
          <w:rFonts w:ascii="Bookman Old Style" w:hAnsi="Bookman Old Style" w:cs="Arial"/>
          <w:bCs/>
          <w:lang w:val="id-ID"/>
        </w:rPr>
        <w:t xml:space="preserve"> </w:t>
      </w:r>
      <w:r w:rsidR="000D5115">
        <w:rPr>
          <w:rFonts w:ascii="Bookman Old Style" w:hAnsi="Bookman Old Style" w:cs="Arial"/>
          <w:bCs/>
        </w:rPr>
        <w:t>(</w:t>
      </w:r>
      <w:proofErr w:type="gramStart"/>
      <w:r w:rsidR="000D5115">
        <w:rPr>
          <w:rFonts w:ascii="Bookman Old Style" w:hAnsi="Bookman Old Style" w:cs="Arial"/>
          <w:bCs/>
        </w:rPr>
        <w:t>lima</w:t>
      </w:r>
      <w:proofErr w:type="gramEnd"/>
      <w:r w:rsidR="000D5115">
        <w:rPr>
          <w:rFonts w:ascii="Bookman Old Style" w:hAnsi="Bookman Old Style" w:cs="Arial"/>
          <w:bCs/>
        </w:rPr>
        <w:t xml:space="preserve">) </w:t>
      </w:r>
      <w:r w:rsidRPr="00DC7DD5">
        <w:rPr>
          <w:rFonts w:ascii="Bookman Old Style" w:hAnsi="Bookman Old Style" w:cs="Arial"/>
          <w:bCs/>
        </w:rPr>
        <w:t xml:space="preserve">program dan </w:t>
      </w:r>
      <w:r w:rsidR="00795F4A" w:rsidRPr="00DC7DD5">
        <w:rPr>
          <w:rFonts w:ascii="Bookman Old Style" w:hAnsi="Bookman Old Style" w:cs="Arial"/>
          <w:bCs/>
          <w:lang w:val="id-ID"/>
        </w:rPr>
        <w:t>2</w:t>
      </w:r>
      <w:r w:rsidR="005E3A9F" w:rsidRPr="00DC7DD5">
        <w:rPr>
          <w:rFonts w:ascii="Bookman Old Style" w:hAnsi="Bookman Old Style" w:cs="Arial"/>
          <w:bCs/>
          <w:lang w:val="id-ID"/>
        </w:rPr>
        <w:t>0</w:t>
      </w:r>
      <w:r w:rsidRPr="00DC7DD5">
        <w:rPr>
          <w:rFonts w:ascii="Bookman Old Style" w:hAnsi="Bookman Old Style" w:cs="Arial"/>
          <w:bCs/>
        </w:rPr>
        <w:t xml:space="preserve"> </w:t>
      </w:r>
      <w:r w:rsidR="00F41CC2">
        <w:rPr>
          <w:rFonts w:ascii="Bookman Old Style" w:hAnsi="Bookman Old Style" w:cs="Arial"/>
          <w:bCs/>
        </w:rPr>
        <w:t xml:space="preserve">(dua puluh) </w:t>
      </w:r>
      <w:r w:rsidRPr="00DC7DD5">
        <w:rPr>
          <w:rFonts w:ascii="Bookman Old Style" w:hAnsi="Bookman Old Style" w:cs="Arial"/>
          <w:bCs/>
        </w:rPr>
        <w:t>kegiatan. Kegiatan-kegiatan tersebut dialokasikan sesuai dengan</w:t>
      </w:r>
      <w:r w:rsidRPr="007B470C">
        <w:rPr>
          <w:rFonts w:ascii="Bookman Old Style" w:hAnsi="Bookman Old Style" w:cs="Arial"/>
          <w:bCs/>
          <w:color w:val="000000"/>
        </w:rPr>
        <w:t xml:space="preserve"> kebutuhan pembangunan. Tingkat capaian target kinerja program/kegiatan yang telah ditetapkan sampai triwulan </w:t>
      </w:r>
      <w:r w:rsidR="00E8532D">
        <w:rPr>
          <w:rFonts w:ascii="Bookman Old Style" w:hAnsi="Bookman Old Style" w:cs="Arial"/>
          <w:bCs/>
          <w:lang w:val="id-ID"/>
        </w:rPr>
        <w:t>ke</w:t>
      </w:r>
      <w:r w:rsidR="000B0D51">
        <w:rPr>
          <w:rFonts w:ascii="Bookman Old Style" w:hAnsi="Bookman Old Style" w:cs="Arial"/>
          <w:bCs/>
          <w:lang w:val="id-ID"/>
        </w:rPr>
        <w:t>empat</w:t>
      </w:r>
      <w:r w:rsidR="00E8532D">
        <w:rPr>
          <w:rFonts w:ascii="Bookman Old Style" w:hAnsi="Bookman Old Style" w:cs="Arial"/>
          <w:bCs/>
          <w:lang w:val="id-ID"/>
        </w:rPr>
        <w:t xml:space="preserve"> t</w:t>
      </w:r>
      <w:r w:rsidR="00E8532D" w:rsidRPr="00E8532D">
        <w:rPr>
          <w:rFonts w:ascii="Bookman Old Style" w:hAnsi="Bookman Old Style" w:cs="Arial"/>
          <w:bCs/>
          <w:lang w:val="id-ID"/>
        </w:rPr>
        <w:t>ahu</w:t>
      </w:r>
      <w:r w:rsidRPr="00E8532D">
        <w:rPr>
          <w:rFonts w:ascii="Bookman Old Style" w:hAnsi="Bookman Old Style" w:cs="Arial"/>
          <w:bCs/>
        </w:rPr>
        <w:t>n</w:t>
      </w:r>
      <w:r w:rsidRPr="007B470C">
        <w:rPr>
          <w:rFonts w:ascii="Bookman Old Style" w:hAnsi="Bookman Old Style" w:cs="Arial"/>
          <w:bCs/>
          <w:color w:val="000000"/>
        </w:rPr>
        <w:t xml:space="preserve"> </w:t>
      </w:r>
      <w:r w:rsidRPr="00F00EC7">
        <w:rPr>
          <w:rFonts w:ascii="Bookman Old Style" w:hAnsi="Bookman Old Style" w:cs="Arial"/>
          <w:bCs/>
          <w:color w:val="000000"/>
        </w:rPr>
        <w:t>20</w:t>
      </w:r>
      <w:r w:rsidR="000D5115">
        <w:rPr>
          <w:rFonts w:ascii="Bookman Old Style" w:hAnsi="Bookman Old Style" w:cs="Arial"/>
          <w:bCs/>
          <w:color w:val="000000"/>
        </w:rPr>
        <w:t>20</w:t>
      </w:r>
      <w:r w:rsidRPr="00F00EC7">
        <w:rPr>
          <w:rFonts w:ascii="Bookman Old Style" w:hAnsi="Bookman Old Style" w:cs="Arial"/>
          <w:bCs/>
          <w:color w:val="000000"/>
        </w:rPr>
        <w:t xml:space="preserve"> dapat terealisasi rata-rata </w:t>
      </w:r>
      <w:r w:rsidR="000B0D51" w:rsidRPr="00F00EC7">
        <w:rPr>
          <w:rFonts w:ascii="Bookman Old Style" w:hAnsi="Bookman Old Style" w:cs="Arial"/>
          <w:bCs/>
          <w:color w:val="000000"/>
          <w:lang w:val="id-ID"/>
        </w:rPr>
        <w:t>100</w:t>
      </w:r>
      <w:r w:rsidR="00957A13" w:rsidRPr="00F00EC7">
        <w:rPr>
          <w:rFonts w:ascii="Bookman Old Style" w:hAnsi="Bookman Old Style" w:cs="Arial"/>
          <w:bCs/>
          <w:lang w:val="id-ID"/>
        </w:rPr>
        <w:t xml:space="preserve"> </w:t>
      </w:r>
      <w:r w:rsidRPr="00F00EC7">
        <w:rPr>
          <w:rFonts w:ascii="Bookman Old Style" w:hAnsi="Bookman Old Style" w:cs="Arial"/>
          <w:bCs/>
        </w:rPr>
        <w:t>%</w:t>
      </w:r>
      <w:r w:rsidRPr="00F00EC7">
        <w:rPr>
          <w:rFonts w:ascii="Bookman Old Style" w:hAnsi="Bookman Old Style" w:cs="Arial"/>
          <w:bCs/>
          <w:color w:val="FF0000"/>
        </w:rPr>
        <w:t>.</w:t>
      </w:r>
      <w:r w:rsidRPr="00F00EC7">
        <w:rPr>
          <w:rFonts w:ascii="Bookman Old Style" w:hAnsi="Bookman Old Style" w:cs="Arial"/>
          <w:bCs/>
          <w:color w:val="000000"/>
        </w:rPr>
        <w:t xml:space="preserve"> Sedangkan tingkat capaian kinerja program/kegiatan rutin menunjukkan</w:t>
      </w:r>
      <w:r w:rsidR="000B0D51" w:rsidRPr="00F00EC7">
        <w:rPr>
          <w:rFonts w:ascii="Bookman Old Style" w:hAnsi="Bookman Old Style" w:cs="Arial"/>
          <w:bCs/>
          <w:color w:val="000000"/>
        </w:rPr>
        <w:t xml:space="preserve"> kinerja yang baik dan tercapai</w:t>
      </w:r>
      <w:r w:rsidR="000B0D51" w:rsidRPr="00F00EC7">
        <w:rPr>
          <w:rFonts w:ascii="Bookman Old Style" w:hAnsi="Bookman Old Style" w:cs="Arial"/>
          <w:bCs/>
          <w:color w:val="000000"/>
          <w:lang w:val="id-ID"/>
        </w:rPr>
        <w:t xml:space="preserve"> 100</w:t>
      </w:r>
      <w:r w:rsidRPr="00F00EC7">
        <w:rPr>
          <w:rFonts w:ascii="Bookman Old Style" w:hAnsi="Bookman Old Style" w:cs="Arial"/>
          <w:bCs/>
          <w:lang w:val="id-ID"/>
        </w:rPr>
        <w:t xml:space="preserve"> </w:t>
      </w:r>
      <w:r w:rsidRPr="00F00EC7">
        <w:rPr>
          <w:rFonts w:ascii="Bookman Old Style" w:hAnsi="Bookman Old Style" w:cs="Arial"/>
          <w:bCs/>
        </w:rPr>
        <w:t>%</w:t>
      </w:r>
      <w:r w:rsidRPr="00F00EC7">
        <w:rPr>
          <w:rFonts w:ascii="Bookman Old Style" w:hAnsi="Bookman Old Style" w:cs="Arial"/>
          <w:bCs/>
          <w:color w:val="FF0000"/>
        </w:rPr>
        <w:t>.</w:t>
      </w:r>
    </w:p>
    <w:p w:rsidR="00E8532D" w:rsidRPr="00F00EC7" w:rsidRDefault="00370352" w:rsidP="00F00EC7">
      <w:pPr>
        <w:widowControl w:val="0"/>
        <w:spacing w:line="360" w:lineRule="auto"/>
        <w:ind w:left="709" w:firstLine="992"/>
        <w:contextualSpacing/>
        <w:jc w:val="both"/>
        <w:rPr>
          <w:rFonts w:ascii="Bookman Old Style" w:hAnsi="Bookman Old Style" w:cs="Arial"/>
          <w:bCs/>
          <w:color w:val="000000"/>
        </w:rPr>
      </w:pPr>
      <w:r w:rsidRPr="00F00EC7">
        <w:rPr>
          <w:rFonts w:ascii="Bookman Old Style" w:hAnsi="Bookman Old Style" w:cs="Arial"/>
          <w:bCs/>
          <w:color w:val="000000"/>
          <w:lang w:val="id-ID"/>
        </w:rPr>
        <w:t>Keseluruhan Program pada tahun 20</w:t>
      </w:r>
      <w:r w:rsidR="000D5115">
        <w:rPr>
          <w:rFonts w:ascii="Bookman Old Style" w:hAnsi="Bookman Old Style" w:cs="Arial"/>
          <w:bCs/>
          <w:color w:val="000000"/>
        </w:rPr>
        <w:t>20</w:t>
      </w:r>
      <w:r w:rsidRPr="00F00EC7">
        <w:rPr>
          <w:rFonts w:ascii="Bookman Old Style" w:hAnsi="Bookman Old Style" w:cs="Arial"/>
          <w:bCs/>
          <w:color w:val="000000"/>
          <w:lang w:val="id-ID"/>
        </w:rPr>
        <w:t xml:space="preserve"> telah</w:t>
      </w:r>
      <w:r w:rsidR="00E8532D" w:rsidRPr="00F00EC7">
        <w:rPr>
          <w:rFonts w:ascii="Bookman Old Style" w:hAnsi="Bookman Old Style" w:cs="Arial"/>
          <w:bCs/>
          <w:color w:val="000000"/>
        </w:rPr>
        <w:t xml:space="preserve"> tercapai 100% adalah</w:t>
      </w:r>
      <w:r w:rsidRPr="00F00EC7">
        <w:rPr>
          <w:rFonts w:ascii="Bookman Old Style" w:hAnsi="Bookman Old Style" w:cs="Arial"/>
          <w:bCs/>
          <w:color w:val="000000"/>
          <w:lang w:val="id-ID"/>
        </w:rPr>
        <w:t xml:space="preserve"> </w:t>
      </w:r>
      <w:r w:rsidR="00E8532D" w:rsidRPr="00F00EC7">
        <w:rPr>
          <w:rFonts w:ascii="Bookman Old Style" w:hAnsi="Bookman Old Style"/>
          <w:color w:val="000000"/>
        </w:rPr>
        <w:t xml:space="preserve"> </w:t>
      </w:r>
      <w:r w:rsidRPr="00067C5B">
        <w:rPr>
          <w:rFonts w:ascii="Bookman Old Style" w:hAnsi="Bookman Old Style"/>
          <w:lang w:val="id-ID"/>
        </w:rPr>
        <w:t>Program Pelayanan Administrasi Perkantoran, Program Peningkatan</w:t>
      </w:r>
      <w:r w:rsidR="00A611CC" w:rsidRPr="00067C5B">
        <w:rPr>
          <w:rFonts w:ascii="Bookman Old Style" w:hAnsi="Bookman Old Style"/>
          <w:lang w:val="id-ID"/>
        </w:rPr>
        <w:t xml:space="preserve"> Sarana dan Prasarana Aparatur,</w:t>
      </w:r>
      <w:r w:rsidRPr="00067C5B">
        <w:rPr>
          <w:rFonts w:ascii="Bookman Old Style" w:hAnsi="Bookman Old Style"/>
          <w:lang w:val="id-ID"/>
        </w:rPr>
        <w:t xml:space="preserve"> Program Peningkatan Kapasitas Sumberdaya Aparatur</w:t>
      </w:r>
      <w:r w:rsidR="00795F4A" w:rsidRPr="00067C5B">
        <w:rPr>
          <w:rFonts w:ascii="Bookman Old Style" w:hAnsi="Bookman Old Style"/>
          <w:lang w:val="id-ID"/>
        </w:rPr>
        <w:t xml:space="preserve"> dan Program Peningkatan Pelayanan</w:t>
      </w:r>
      <w:r w:rsidR="00795F4A">
        <w:rPr>
          <w:rFonts w:ascii="Bookman Old Style" w:hAnsi="Bookman Old Style"/>
          <w:color w:val="000000"/>
          <w:lang w:val="id-ID"/>
        </w:rPr>
        <w:t xml:space="preserve"> </w:t>
      </w:r>
      <w:r w:rsidR="00795F4A" w:rsidRPr="00067C5B">
        <w:rPr>
          <w:rFonts w:ascii="Bookman Old Style" w:hAnsi="Bookman Old Style"/>
          <w:lang w:val="id-ID"/>
        </w:rPr>
        <w:t>Kecamatan</w:t>
      </w:r>
      <w:r w:rsidR="00E8532D" w:rsidRPr="00F00EC7">
        <w:rPr>
          <w:rFonts w:ascii="Bookman Old Style" w:hAnsi="Bookman Old Style" w:cs="Calibri"/>
          <w:color w:val="000000"/>
          <w:lang w:val="id-ID" w:eastAsia="id-ID"/>
        </w:rPr>
        <w:t>,</w:t>
      </w:r>
      <w:r w:rsidR="00E8532D" w:rsidRPr="00F00EC7">
        <w:rPr>
          <w:rFonts w:ascii="Bookman Old Style" w:hAnsi="Bookman Old Style" w:cs="Calibri"/>
          <w:color w:val="000000"/>
          <w:sz w:val="18"/>
          <w:szCs w:val="18"/>
          <w:lang w:val="id-ID" w:eastAsia="id-ID"/>
        </w:rPr>
        <w:t xml:space="preserve"> </w:t>
      </w:r>
      <w:r w:rsidR="00067C5B" w:rsidRPr="00067C5B">
        <w:rPr>
          <w:rFonts w:ascii="Bookman Old Style" w:hAnsi="Bookman Old Style" w:cs="Calibri"/>
          <w:color w:val="000000"/>
          <w:lang w:eastAsia="id-ID"/>
        </w:rPr>
        <w:t>P</w:t>
      </w:r>
      <w:r w:rsidR="00067C5B">
        <w:rPr>
          <w:rFonts w:ascii="Bookman Old Style" w:hAnsi="Bookman Old Style" w:cs="Calibri"/>
          <w:color w:val="000000"/>
          <w:lang w:eastAsia="id-ID"/>
        </w:rPr>
        <w:t xml:space="preserve">rogram Peningkatan Disiplin Aparatur, </w:t>
      </w:r>
      <w:r w:rsidR="00E8532D" w:rsidRPr="00067C5B">
        <w:rPr>
          <w:rFonts w:ascii="Bookman Old Style" w:hAnsi="Bookman Old Style" w:cs="Arial"/>
          <w:bCs/>
          <w:color w:val="000000"/>
          <w:lang w:val="id-ID"/>
        </w:rPr>
        <w:t>kegiatan</w:t>
      </w:r>
      <w:r w:rsidR="00E8532D" w:rsidRPr="00F00EC7">
        <w:rPr>
          <w:rFonts w:ascii="Bookman Old Style" w:hAnsi="Bookman Old Style" w:cs="Arial"/>
          <w:bCs/>
          <w:color w:val="000000"/>
        </w:rPr>
        <w:t xml:space="preserve"> s</w:t>
      </w:r>
      <w:r w:rsidR="00E8532D" w:rsidRPr="00F00EC7">
        <w:rPr>
          <w:rFonts w:ascii="Bookman Old Style" w:hAnsi="Bookman Old Style" w:cs="Arial"/>
          <w:color w:val="000000"/>
        </w:rPr>
        <w:t xml:space="preserve">esuai dengan Peraturan Bupati Nomor 20 Tahun 2011 tentang Mekanisme Tahunan Penyelenggaraan Pemerintahan Kabupaten Malang. </w:t>
      </w:r>
      <w:r w:rsidR="000D5115">
        <w:rPr>
          <w:rFonts w:ascii="Bookman Old Style" w:hAnsi="Bookman Old Style" w:cs="Arial"/>
          <w:color w:val="000000"/>
        </w:rPr>
        <w:t xml:space="preserve">                    </w:t>
      </w:r>
      <w:r w:rsidR="00E8532D" w:rsidRPr="00F00EC7">
        <w:rPr>
          <w:rFonts w:ascii="Bookman Old Style" w:hAnsi="Bookman Old Style" w:cs="Arial"/>
          <w:bCs/>
          <w:color w:val="000000"/>
        </w:rPr>
        <w:t xml:space="preserve">Untuk prakiraan capaian kinerja Rencana Strategis sampai </w:t>
      </w:r>
      <w:r w:rsidR="000D5115">
        <w:rPr>
          <w:rFonts w:ascii="Bookman Old Style" w:hAnsi="Bookman Old Style" w:cs="Arial"/>
          <w:bCs/>
          <w:color w:val="000000"/>
        </w:rPr>
        <w:t>dengan T</w:t>
      </w:r>
      <w:r w:rsidR="00E8532D" w:rsidRPr="00F00EC7">
        <w:rPr>
          <w:rFonts w:ascii="Bookman Old Style" w:hAnsi="Bookman Old Style" w:cs="Arial"/>
          <w:bCs/>
          <w:color w:val="000000"/>
        </w:rPr>
        <w:t>ahun 20</w:t>
      </w:r>
      <w:r w:rsidR="009359CF" w:rsidRPr="00F00EC7">
        <w:rPr>
          <w:rFonts w:ascii="Bookman Old Style" w:hAnsi="Bookman Old Style" w:cs="Arial"/>
          <w:bCs/>
          <w:color w:val="000000"/>
          <w:lang w:val="id-ID"/>
        </w:rPr>
        <w:t>21</w:t>
      </w:r>
      <w:r w:rsidR="00E8532D" w:rsidRPr="00F00EC7">
        <w:rPr>
          <w:rFonts w:ascii="Bookman Old Style" w:hAnsi="Bookman Old Style" w:cs="Arial"/>
          <w:bCs/>
          <w:color w:val="000000"/>
        </w:rPr>
        <w:t xml:space="preserve"> adalah rata-rata 100%. </w:t>
      </w:r>
    </w:p>
    <w:p w:rsidR="00036F79" w:rsidRPr="00F00EC7" w:rsidRDefault="00036F79" w:rsidP="00274A37">
      <w:pPr>
        <w:widowControl w:val="0"/>
        <w:spacing w:line="360" w:lineRule="auto"/>
        <w:ind w:left="720" w:firstLine="720"/>
        <w:contextualSpacing/>
        <w:jc w:val="both"/>
        <w:rPr>
          <w:rFonts w:ascii="Bookman Old Style" w:hAnsi="Bookman Old Style" w:cs="Arial"/>
          <w:bCs/>
        </w:rPr>
      </w:pPr>
      <w:r w:rsidRPr="00F00EC7">
        <w:rPr>
          <w:rFonts w:ascii="Bookman Old Style" w:hAnsi="Bookman Old Style" w:cs="Arial"/>
          <w:bCs/>
        </w:rPr>
        <w:t xml:space="preserve">Evaluasi pelaksanaan Rencana Kerja tahun </w:t>
      </w:r>
      <w:r w:rsidR="00F41CC2">
        <w:rPr>
          <w:rFonts w:ascii="Bookman Old Style" w:hAnsi="Bookman Old Style" w:cs="Arial"/>
          <w:bCs/>
        </w:rPr>
        <w:t>2020</w:t>
      </w:r>
      <w:r w:rsidRPr="00F00EC7">
        <w:rPr>
          <w:rFonts w:ascii="Bookman Old Style" w:hAnsi="Bookman Old Style" w:cs="Arial"/>
          <w:bCs/>
        </w:rPr>
        <w:t xml:space="preserve"> dan tingkat capaian Rencana Strategis dapat dilihat pada tabel 2.1 berikut:</w:t>
      </w:r>
    </w:p>
    <w:p w:rsidR="00A15BEB" w:rsidRDefault="00A15BEB" w:rsidP="008C7C4F">
      <w:pPr>
        <w:spacing w:line="360" w:lineRule="auto"/>
        <w:rPr>
          <w:rFonts w:ascii="Bookman Old Style" w:hAnsi="Bookman Old Style" w:cs="Arial"/>
        </w:rPr>
      </w:pPr>
    </w:p>
    <w:p w:rsidR="00F16762" w:rsidRPr="00A90E03" w:rsidRDefault="00F16762" w:rsidP="00A90E03">
      <w:pPr>
        <w:spacing w:line="360" w:lineRule="auto"/>
        <w:rPr>
          <w:rFonts w:ascii="Bookman Old Style" w:hAnsi="Bookman Old Style" w:cs="Arial"/>
          <w:lang w:val="id-ID"/>
        </w:rPr>
        <w:sectPr w:rsidR="00F16762" w:rsidRPr="00A90E03" w:rsidSect="000D5115">
          <w:headerReference w:type="default" r:id="rId9"/>
          <w:footerReference w:type="default" r:id="rId10"/>
          <w:footerReference w:type="first" r:id="rId11"/>
          <w:pgSz w:w="12191" w:h="18598"/>
          <w:pgMar w:top="1440" w:right="1440" w:bottom="1440" w:left="1440" w:header="907" w:footer="902" w:gutter="0"/>
          <w:pgNumType w:start="1"/>
          <w:cols w:space="720"/>
          <w:titlePg/>
          <w:docGrid w:linePitch="360"/>
        </w:sectPr>
      </w:pPr>
    </w:p>
    <w:p w:rsidR="00206429" w:rsidRPr="00F479BF" w:rsidRDefault="00206429" w:rsidP="00A90E03">
      <w:pPr>
        <w:ind w:left="6480" w:firstLine="720"/>
        <w:rPr>
          <w:rFonts w:ascii="Bookman Old Style" w:hAnsi="Bookman Old Style"/>
          <w:b/>
          <w:lang w:val="id-ID"/>
        </w:rPr>
      </w:pPr>
      <w:r w:rsidRPr="00F479BF">
        <w:rPr>
          <w:rFonts w:ascii="Bookman Old Style" w:hAnsi="Bookman Old Style"/>
          <w:b/>
          <w:lang w:val="id-ID"/>
        </w:rPr>
        <w:lastRenderedPageBreak/>
        <w:t>Tabel 2.1</w:t>
      </w:r>
    </w:p>
    <w:p w:rsidR="00206429" w:rsidRPr="009F6FC8" w:rsidRDefault="00A90E03" w:rsidP="0072210D">
      <w:pPr>
        <w:jc w:val="center"/>
        <w:rPr>
          <w:rFonts w:ascii="Bookman Old Style" w:hAnsi="Bookman Old Style"/>
          <w:b/>
        </w:rPr>
      </w:pPr>
      <w:r w:rsidRPr="00B205F7">
        <w:rPr>
          <w:rFonts w:ascii="Bookman Old Style" w:hAnsi="Bookman Old Style"/>
          <w:b/>
          <w:lang w:val="id-ID"/>
        </w:rPr>
        <w:t>REKAP</w:t>
      </w:r>
      <w:r w:rsidRPr="007F13F0">
        <w:rPr>
          <w:rFonts w:ascii="Bookman Old Style" w:hAnsi="Bookman Old Style"/>
          <w:b/>
          <w:lang w:val="id-ID"/>
        </w:rPr>
        <w:t>ITULASI</w:t>
      </w:r>
      <w:r w:rsidRPr="00B205F7">
        <w:rPr>
          <w:rFonts w:ascii="Bookman Old Style" w:hAnsi="Bookman Old Style"/>
          <w:b/>
          <w:lang w:val="id-ID"/>
        </w:rPr>
        <w:t xml:space="preserve"> HASIL EVALUASI HASIL PELAKSANAAN </w:t>
      </w:r>
      <w:r>
        <w:rPr>
          <w:rFonts w:ascii="Bookman Old Style" w:hAnsi="Bookman Old Style"/>
          <w:b/>
          <w:lang w:val="id-ID"/>
        </w:rPr>
        <w:t>RENCANA KERJA</w:t>
      </w:r>
      <w:r w:rsidRPr="00B205F7">
        <w:rPr>
          <w:rFonts w:ascii="Bookman Old Style" w:hAnsi="Bookman Old Style"/>
          <w:b/>
          <w:lang w:val="id-ID"/>
        </w:rPr>
        <w:t xml:space="preserve"> DAN PENCAPAIAN RENSTRA </w:t>
      </w:r>
      <w:r w:rsidRPr="007F13F0">
        <w:rPr>
          <w:rFonts w:ascii="Bookman Old Style" w:hAnsi="Bookman Old Style"/>
          <w:b/>
          <w:lang w:val="id-ID"/>
        </w:rPr>
        <w:t xml:space="preserve">S/D </w:t>
      </w:r>
      <w:r w:rsidRPr="007326F0">
        <w:rPr>
          <w:rFonts w:ascii="Bookman Old Style" w:hAnsi="Bookman Old Style"/>
          <w:b/>
          <w:lang w:val="id-ID"/>
        </w:rPr>
        <w:t>TAHUN 20</w:t>
      </w:r>
      <w:r w:rsidR="009F6FC8">
        <w:rPr>
          <w:rFonts w:ascii="Bookman Old Style" w:hAnsi="Bookman Old Style"/>
          <w:b/>
        </w:rPr>
        <w:t>20</w:t>
      </w:r>
    </w:p>
    <w:p w:rsidR="00206429" w:rsidRDefault="00A90E03" w:rsidP="00206429">
      <w:pPr>
        <w:jc w:val="center"/>
        <w:rPr>
          <w:rFonts w:ascii="Bookman Old Style" w:hAnsi="Bookman Old Style"/>
          <w:b/>
          <w:lang w:val="id-ID"/>
        </w:rPr>
      </w:pPr>
      <w:r w:rsidRPr="00DF1E04">
        <w:rPr>
          <w:rFonts w:ascii="Bookman Old Style" w:hAnsi="Bookman Old Style"/>
          <w:b/>
          <w:lang w:val="id-ID"/>
        </w:rPr>
        <w:t xml:space="preserve">KECAMATAN </w:t>
      </w:r>
      <w:r w:rsidR="00F92386">
        <w:rPr>
          <w:rFonts w:ascii="Bookman Old Style" w:hAnsi="Bookman Old Style"/>
          <w:b/>
          <w:lang w:val="id-ID"/>
        </w:rPr>
        <w:t>GONDANGLEGI</w:t>
      </w:r>
    </w:p>
    <w:p w:rsidR="00A90E03" w:rsidRPr="00762411" w:rsidRDefault="00A90E03" w:rsidP="00206429">
      <w:pPr>
        <w:jc w:val="center"/>
        <w:rPr>
          <w:rFonts w:ascii="Bookman Old Style" w:hAnsi="Bookman Old Style" w:cs="Arial"/>
          <w:b/>
          <w:sz w:val="22"/>
          <w:szCs w:val="22"/>
          <w:lang w:val="id-ID"/>
        </w:rPr>
      </w:pPr>
    </w:p>
    <w:tbl>
      <w:tblPr>
        <w:tblW w:w="17018" w:type="dxa"/>
        <w:tblInd w:w="-466" w:type="dxa"/>
        <w:tblLayout w:type="fixed"/>
        <w:tblLook w:val="04A0" w:firstRow="1" w:lastRow="0" w:firstColumn="1" w:lastColumn="0" w:noHBand="0" w:noVBand="1"/>
      </w:tblPr>
      <w:tblGrid>
        <w:gridCol w:w="772"/>
        <w:gridCol w:w="2770"/>
        <w:gridCol w:w="3388"/>
        <w:gridCol w:w="1415"/>
        <w:gridCol w:w="1276"/>
        <w:gridCol w:w="1134"/>
        <w:gridCol w:w="1286"/>
        <w:gridCol w:w="1149"/>
        <w:gridCol w:w="1333"/>
        <w:gridCol w:w="1260"/>
        <w:gridCol w:w="1235"/>
      </w:tblGrid>
      <w:tr w:rsidR="00370352" w:rsidRPr="00187E64" w:rsidTr="00C232AB">
        <w:trPr>
          <w:trHeight w:val="1007"/>
        </w:trPr>
        <w:tc>
          <w:tcPr>
            <w:tcW w:w="7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0352" w:rsidRPr="00187E64" w:rsidRDefault="00370352" w:rsidP="00B0777D">
            <w:pPr>
              <w:jc w:val="center"/>
              <w:rPr>
                <w:rFonts w:ascii="Bookman Old Style" w:hAnsi="Bookman Old Style"/>
                <w:sz w:val="22"/>
                <w:szCs w:val="22"/>
              </w:rPr>
            </w:pPr>
            <w:r w:rsidRPr="00187E64">
              <w:rPr>
                <w:rFonts w:ascii="Bookman Old Style" w:hAnsi="Bookman Old Style"/>
                <w:sz w:val="22"/>
                <w:szCs w:val="22"/>
              </w:rPr>
              <w:t>No</w:t>
            </w:r>
          </w:p>
        </w:tc>
        <w:tc>
          <w:tcPr>
            <w:tcW w:w="2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0352" w:rsidRPr="00187E64" w:rsidRDefault="00370352" w:rsidP="00B0777D">
            <w:pPr>
              <w:jc w:val="center"/>
              <w:rPr>
                <w:rFonts w:ascii="Bookman Old Style" w:hAnsi="Bookman Old Style"/>
                <w:sz w:val="22"/>
                <w:szCs w:val="22"/>
                <w:lang w:val="id-ID"/>
              </w:rPr>
            </w:pPr>
            <w:r w:rsidRPr="00187E64">
              <w:rPr>
                <w:rFonts w:ascii="Bookman Old Style" w:hAnsi="Bookman Old Style"/>
                <w:sz w:val="22"/>
                <w:szCs w:val="22"/>
                <w:lang w:val="id-ID"/>
              </w:rPr>
              <w:t>Urusan/Bidang Urusan</w:t>
            </w:r>
            <w:r w:rsidRPr="00187E64">
              <w:rPr>
                <w:rFonts w:ascii="Bookman Old Style" w:hAnsi="Bookman Old Style"/>
                <w:sz w:val="22"/>
                <w:szCs w:val="22"/>
                <w:lang w:val="en-GB"/>
              </w:rPr>
              <w:t xml:space="preserve"> Pemerintah Daerah</w:t>
            </w:r>
            <w:r w:rsidRPr="00187E64">
              <w:rPr>
                <w:rFonts w:ascii="Bookman Old Style" w:hAnsi="Bookman Old Style"/>
                <w:sz w:val="22"/>
                <w:szCs w:val="22"/>
                <w:lang w:val="id-ID"/>
              </w:rPr>
              <w:t>/ Program/Kegiatan</w:t>
            </w:r>
          </w:p>
        </w:tc>
        <w:tc>
          <w:tcPr>
            <w:tcW w:w="33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0352" w:rsidRPr="00187E64" w:rsidRDefault="00370352" w:rsidP="00B0777D">
            <w:pPr>
              <w:jc w:val="center"/>
              <w:rPr>
                <w:rFonts w:ascii="Bookman Old Style" w:hAnsi="Bookman Old Style"/>
                <w:sz w:val="22"/>
                <w:szCs w:val="22"/>
                <w:lang w:val="id-ID"/>
              </w:rPr>
            </w:pPr>
            <w:r w:rsidRPr="00187E64">
              <w:rPr>
                <w:rFonts w:ascii="Bookman Old Style" w:hAnsi="Bookman Old Style"/>
                <w:sz w:val="22"/>
                <w:szCs w:val="22"/>
                <w:lang w:val="id-ID"/>
              </w:rPr>
              <w:t>Indikator Kinerja Program (outcomes)</w:t>
            </w:r>
            <w:r w:rsidRPr="00187E64">
              <w:rPr>
                <w:rFonts w:ascii="Bookman Old Style" w:hAnsi="Bookman Old Style"/>
                <w:sz w:val="22"/>
                <w:szCs w:val="22"/>
                <w:lang w:val="en-GB"/>
              </w:rPr>
              <w:t>/</w:t>
            </w:r>
            <w:r w:rsidRPr="00187E64">
              <w:rPr>
                <w:rFonts w:ascii="Bookman Old Style" w:hAnsi="Bookman Old Style"/>
                <w:sz w:val="22"/>
                <w:szCs w:val="22"/>
                <w:lang w:val="id-ID"/>
              </w:rPr>
              <w:t xml:space="preserve"> Kegiatan (output)</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0352" w:rsidRPr="00187E64" w:rsidRDefault="00370352" w:rsidP="00B0777D">
            <w:pPr>
              <w:jc w:val="center"/>
              <w:rPr>
                <w:rFonts w:ascii="Bookman Old Style" w:hAnsi="Bookman Old Style"/>
                <w:sz w:val="22"/>
                <w:szCs w:val="22"/>
                <w:lang w:val="id-ID"/>
              </w:rPr>
            </w:pPr>
            <w:r w:rsidRPr="00187E64">
              <w:rPr>
                <w:rFonts w:ascii="Bookman Old Style" w:hAnsi="Bookman Old Style"/>
                <w:sz w:val="22"/>
                <w:szCs w:val="22"/>
                <w:lang w:val="id-ID"/>
              </w:rPr>
              <w:t xml:space="preserve">Target Kinerja Capaian Program </w:t>
            </w:r>
          </w:p>
          <w:p w:rsidR="00370352" w:rsidRPr="00187E64" w:rsidRDefault="00370352" w:rsidP="00B0777D">
            <w:pPr>
              <w:jc w:val="center"/>
              <w:rPr>
                <w:rFonts w:ascii="Bookman Old Style" w:hAnsi="Bookman Old Style"/>
                <w:sz w:val="22"/>
                <w:szCs w:val="22"/>
                <w:lang w:val="id-ID"/>
              </w:rPr>
            </w:pPr>
            <w:r w:rsidRPr="00187E64">
              <w:rPr>
                <w:rFonts w:ascii="Bookman Old Style" w:hAnsi="Bookman Old Style"/>
                <w:sz w:val="22"/>
                <w:szCs w:val="22"/>
                <w:lang w:val="id-ID"/>
              </w:rPr>
              <w:t xml:space="preserve">(Renstra </w:t>
            </w:r>
            <w:r w:rsidRPr="00187E64">
              <w:rPr>
                <w:rFonts w:ascii="Bookman Old Style" w:hAnsi="Bookman Old Style"/>
                <w:sz w:val="22"/>
                <w:szCs w:val="22"/>
                <w:lang w:val="en-GB"/>
              </w:rPr>
              <w:t xml:space="preserve">PD) </w:t>
            </w:r>
            <w:r w:rsidRPr="00187E64">
              <w:rPr>
                <w:rFonts w:ascii="Bookman Old Style" w:hAnsi="Bookman Old Style"/>
                <w:sz w:val="22"/>
                <w:szCs w:val="22"/>
                <w:lang w:val="id-ID"/>
              </w:rPr>
              <w:t>Tahu</w:t>
            </w:r>
            <w:r>
              <w:rPr>
                <w:rFonts w:ascii="Bookman Old Style" w:hAnsi="Bookman Old Style"/>
                <w:sz w:val="22"/>
                <w:szCs w:val="22"/>
                <w:lang w:val="en-GB"/>
              </w:rPr>
              <w:t>n</w:t>
            </w:r>
            <w:r>
              <w:rPr>
                <w:rFonts w:ascii="Bookman Old Style" w:hAnsi="Bookman Old Style"/>
                <w:sz w:val="22"/>
                <w:szCs w:val="22"/>
              </w:rPr>
              <w:t xml:space="preserve"> 2021</w:t>
            </w:r>
            <w:r w:rsidRPr="00187E64">
              <w:rPr>
                <w:rFonts w:ascii="Bookman Old Style" w:hAnsi="Bookman Old Style"/>
                <w:sz w:val="22"/>
                <w:szCs w:val="22"/>
                <w:lang w:val="id-ID"/>
              </w:rPr>
              <w:t xml:space="preserve">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0352" w:rsidRPr="00187E64" w:rsidRDefault="00370352" w:rsidP="00B0777D">
            <w:pPr>
              <w:jc w:val="center"/>
              <w:rPr>
                <w:rFonts w:ascii="Bookman Old Style" w:hAnsi="Bookman Old Style"/>
                <w:sz w:val="22"/>
                <w:szCs w:val="22"/>
              </w:rPr>
            </w:pPr>
            <w:r w:rsidRPr="00187E64">
              <w:rPr>
                <w:rFonts w:ascii="Bookman Old Style" w:hAnsi="Bookman Old Style"/>
                <w:sz w:val="22"/>
                <w:szCs w:val="22"/>
                <w:lang w:val="id-ID"/>
              </w:rPr>
              <w:t>Realisasi target Kinerja Hasil Program dan Keluara</w:t>
            </w:r>
            <w:r>
              <w:rPr>
                <w:rFonts w:ascii="Bookman Old Style" w:hAnsi="Bookman Old Style"/>
                <w:sz w:val="22"/>
                <w:szCs w:val="22"/>
                <w:lang w:val="id-ID"/>
              </w:rPr>
              <w:t>n kegiatan s/d tahun 201</w:t>
            </w:r>
            <w:r w:rsidR="009F6FC8">
              <w:rPr>
                <w:rFonts w:ascii="Bookman Old Style" w:hAnsi="Bookman Old Style"/>
                <w:sz w:val="22"/>
                <w:szCs w:val="22"/>
              </w:rPr>
              <w:t>8</w:t>
            </w:r>
            <w:r w:rsidRPr="00187E64">
              <w:rPr>
                <w:rFonts w:ascii="Bookman Old Style" w:hAnsi="Bookman Old Style"/>
                <w:sz w:val="22"/>
                <w:szCs w:val="22"/>
              </w:rPr>
              <w:t xml:space="preserve">   </w:t>
            </w:r>
          </w:p>
        </w:tc>
        <w:tc>
          <w:tcPr>
            <w:tcW w:w="3569" w:type="dxa"/>
            <w:gridSpan w:val="3"/>
            <w:tcBorders>
              <w:top w:val="single" w:sz="4" w:space="0" w:color="auto"/>
              <w:left w:val="nil"/>
              <w:bottom w:val="single" w:sz="4" w:space="0" w:color="auto"/>
              <w:right w:val="single" w:sz="4" w:space="0" w:color="auto"/>
            </w:tcBorders>
            <w:shd w:val="clear" w:color="auto" w:fill="auto"/>
            <w:vAlign w:val="center"/>
            <w:hideMark/>
          </w:tcPr>
          <w:p w:rsidR="00370352" w:rsidRPr="009F6FC8" w:rsidRDefault="00370352" w:rsidP="008C18CB">
            <w:pPr>
              <w:tabs>
                <w:tab w:val="left" w:pos="1309"/>
              </w:tabs>
              <w:jc w:val="center"/>
              <w:rPr>
                <w:rFonts w:ascii="Bookman Old Style" w:hAnsi="Bookman Old Style"/>
                <w:sz w:val="22"/>
                <w:szCs w:val="22"/>
              </w:rPr>
            </w:pPr>
            <w:r w:rsidRPr="00187E64">
              <w:rPr>
                <w:rFonts w:ascii="Bookman Old Style" w:hAnsi="Bookman Old Style"/>
                <w:sz w:val="22"/>
                <w:szCs w:val="22"/>
                <w:lang w:val="id-ID"/>
              </w:rPr>
              <w:t xml:space="preserve">Target &amp; Realisasi Kinerja Program dan </w:t>
            </w:r>
            <w:r w:rsidRPr="00187E64">
              <w:rPr>
                <w:rFonts w:ascii="Bookman Old Style" w:hAnsi="Bookman Old Style"/>
                <w:sz w:val="22"/>
                <w:szCs w:val="22"/>
                <w:lang w:val="en-GB"/>
              </w:rPr>
              <w:t xml:space="preserve">Keluaran </w:t>
            </w:r>
            <w:r w:rsidRPr="00187E64">
              <w:rPr>
                <w:rFonts w:ascii="Bookman Old Style" w:hAnsi="Bookman Old Style"/>
                <w:sz w:val="22"/>
                <w:szCs w:val="22"/>
                <w:lang w:val="id-ID"/>
              </w:rPr>
              <w:t>Kegiatan Tahun</w:t>
            </w:r>
            <w:r w:rsidRPr="00187E64">
              <w:rPr>
                <w:rFonts w:ascii="Bookman Old Style" w:hAnsi="Bookman Old Style"/>
                <w:sz w:val="22"/>
                <w:szCs w:val="22"/>
              </w:rPr>
              <w:t xml:space="preserve"> 201</w:t>
            </w:r>
            <w:r w:rsidR="009F6FC8">
              <w:rPr>
                <w:rFonts w:ascii="Bookman Old Style" w:hAnsi="Bookman Old Style"/>
                <w:sz w:val="22"/>
                <w:szCs w:val="22"/>
              </w:rPr>
              <w:t>9</w:t>
            </w:r>
          </w:p>
        </w:tc>
        <w:tc>
          <w:tcPr>
            <w:tcW w:w="1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0352" w:rsidRPr="009F6FC8" w:rsidRDefault="00370352" w:rsidP="00B0777D">
            <w:pPr>
              <w:jc w:val="center"/>
              <w:rPr>
                <w:rFonts w:ascii="Bookman Old Style" w:hAnsi="Bookman Old Style"/>
                <w:sz w:val="22"/>
                <w:szCs w:val="22"/>
              </w:rPr>
            </w:pPr>
            <w:r w:rsidRPr="00187E64">
              <w:rPr>
                <w:rFonts w:ascii="Bookman Old Style" w:hAnsi="Bookman Old Style"/>
                <w:sz w:val="22"/>
                <w:szCs w:val="22"/>
                <w:lang w:val="id-ID"/>
              </w:rPr>
              <w:t>Target Program</w:t>
            </w:r>
            <w:r w:rsidRPr="00187E64">
              <w:rPr>
                <w:rFonts w:ascii="Bookman Old Style" w:hAnsi="Bookman Old Style"/>
                <w:sz w:val="22"/>
                <w:szCs w:val="22"/>
                <w:lang w:val="en-GB"/>
              </w:rPr>
              <w:t xml:space="preserve"> dan </w:t>
            </w:r>
            <w:r w:rsidRPr="00187E64">
              <w:rPr>
                <w:rFonts w:ascii="Bookman Old Style" w:hAnsi="Bookman Old Style"/>
                <w:sz w:val="22"/>
                <w:szCs w:val="22"/>
                <w:lang w:val="id-ID"/>
              </w:rPr>
              <w:t>Kegiatan</w:t>
            </w:r>
            <w:r>
              <w:rPr>
                <w:rFonts w:ascii="Bookman Old Style" w:hAnsi="Bookman Old Style"/>
                <w:sz w:val="22"/>
                <w:szCs w:val="22"/>
              </w:rPr>
              <w:t xml:space="preserve"> </w:t>
            </w:r>
            <w:r w:rsidR="00604B35">
              <w:rPr>
                <w:rFonts w:ascii="Bookman Old Style" w:hAnsi="Bookman Old Style"/>
                <w:sz w:val="22"/>
                <w:szCs w:val="22"/>
              </w:rPr>
              <w:t>Rencana Kerja</w:t>
            </w:r>
            <w:r w:rsidR="009F6FC8">
              <w:rPr>
                <w:rFonts w:ascii="Bookman Old Style" w:hAnsi="Bookman Old Style"/>
                <w:sz w:val="22"/>
                <w:szCs w:val="22"/>
              </w:rPr>
              <w:t xml:space="preserve"> PD Tahun 2020</w:t>
            </w:r>
          </w:p>
          <w:p w:rsidR="00370352" w:rsidRPr="00187E64" w:rsidRDefault="00370352" w:rsidP="00B0777D">
            <w:pPr>
              <w:jc w:val="center"/>
              <w:rPr>
                <w:rFonts w:ascii="Bookman Old Style" w:hAnsi="Bookman Old Style"/>
                <w:sz w:val="22"/>
                <w:szCs w:val="22"/>
                <w:lang w:val="id-ID"/>
              </w:rPr>
            </w:pPr>
            <w:r w:rsidRPr="00187E64">
              <w:rPr>
                <w:rFonts w:ascii="Bookman Old Style" w:hAnsi="Bookman Old Style"/>
                <w:sz w:val="22"/>
                <w:szCs w:val="22"/>
                <w:lang w:val="id-ID"/>
              </w:rPr>
              <w:t xml:space="preserve"> </w:t>
            </w:r>
          </w:p>
        </w:tc>
        <w:tc>
          <w:tcPr>
            <w:tcW w:w="2495" w:type="dxa"/>
            <w:gridSpan w:val="2"/>
            <w:tcBorders>
              <w:top w:val="single" w:sz="4" w:space="0" w:color="auto"/>
              <w:left w:val="nil"/>
              <w:bottom w:val="single" w:sz="4" w:space="0" w:color="auto"/>
              <w:right w:val="single" w:sz="4" w:space="0" w:color="auto"/>
            </w:tcBorders>
            <w:shd w:val="clear" w:color="auto" w:fill="auto"/>
            <w:vAlign w:val="center"/>
            <w:hideMark/>
          </w:tcPr>
          <w:p w:rsidR="00370352" w:rsidRPr="009F6FC8" w:rsidRDefault="00370352" w:rsidP="00B0777D">
            <w:pPr>
              <w:jc w:val="center"/>
              <w:rPr>
                <w:rFonts w:ascii="Bookman Old Style" w:hAnsi="Bookman Old Style"/>
                <w:sz w:val="22"/>
                <w:szCs w:val="22"/>
              </w:rPr>
            </w:pPr>
            <w:r w:rsidRPr="00187E64">
              <w:rPr>
                <w:rFonts w:ascii="Bookman Old Style" w:hAnsi="Bookman Old Style"/>
                <w:sz w:val="22"/>
                <w:szCs w:val="22"/>
                <w:lang w:val="id-ID"/>
              </w:rPr>
              <w:t>Perkiraan Realisasi Capaian target Renstra</w:t>
            </w:r>
            <w:r w:rsidRPr="00187E64">
              <w:rPr>
                <w:rFonts w:ascii="Bookman Old Style" w:hAnsi="Bookman Old Style"/>
                <w:sz w:val="22"/>
                <w:szCs w:val="22"/>
                <w:lang w:val="en-GB"/>
              </w:rPr>
              <w:t xml:space="preserve"> Program/kegiatan Renstra PD</w:t>
            </w:r>
            <w:r>
              <w:rPr>
                <w:rFonts w:ascii="Bookman Old Style" w:hAnsi="Bookman Old Style"/>
                <w:sz w:val="22"/>
                <w:szCs w:val="22"/>
                <w:lang w:val="en-GB"/>
              </w:rPr>
              <w:t xml:space="preserve"> s/d</w:t>
            </w:r>
            <w:r w:rsidRPr="00187E64">
              <w:rPr>
                <w:rFonts w:ascii="Bookman Old Style" w:hAnsi="Bookman Old Style"/>
                <w:sz w:val="22"/>
                <w:szCs w:val="22"/>
                <w:lang w:val="en-GB"/>
              </w:rPr>
              <w:t xml:space="preserve"> </w:t>
            </w:r>
            <w:r>
              <w:rPr>
                <w:rFonts w:ascii="Bookman Old Style" w:hAnsi="Bookman Old Style"/>
                <w:sz w:val="22"/>
                <w:szCs w:val="22"/>
              </w:rPr>
              <w:t>Tahun 20</w:t>
            </w:r>
            <w:r w:rsidR="009F6FC8">
              <w:rPr>
                <w:rFonts w:ascii="Bookman Old Style" w:hAnsi="Bookman Old Style"/>
                <w:sz w:val="22"/>
                <w:szCs w:val="22"/>
              </w:rPr>
              <w:t>20</w:t>
            </w:r>
          </w:p>
        </w:tc>
      </w:tr>
      <w:tr w:rsidR="00370352" w:rsidRPr="00187E64" w:rsidTr="00C232AB">
        <w:trPr>
          <w:trHeight w:val="1723"/>
        </w:trPr>
        <w:tc>
          <w:tcPr>
            <w:tcW w:w="772" w:type="dxa"/>
            <w:vMerge/>
            <w:tcBorders>
              <w:top w:val="single" w:sz="4" w:space="0" w:color="auto"/>
              <w:left w:val="single" w:sz="4" w:space="0" w:color="auto"/>
              <w:bottom w:val="single" w:sz="4" w:space="0" w:color="auto"/>
              <w:right w:val="single" w:sz="4" w:space="0" w:color="auto"/>
            </w:tcBorders>
            <w:vAlign w:val="center"/>
            <w:hideMark/>
          </w:tcPr>
          <w:p w:rsidR="00370352" w:rsidRPr="00187E64" w:rsidRDefault="00370352" w:rsidP="00B0777D">
            <w:pPr>
              <w:rPr>
                <w:rFonts w:ascii="Bookman Old Style" w:hAnsi="Bookman Old Style" w:cs="Calibri"/>
                <w:b/>
                <w:bCs/>
                <w:color w:val="000000"/>
                <w:sz w:val="22"/>
                <w:szCs w:val="22"/>
                <w:lang w:val="id-ID" w:eastAsia="id-ID"/>
              </w:rPr>
            </w:pPr>
          </w:p>
        </w:tc>
        <w:tc>
          <w:tcPr>
            <w:tcW w:w="2770" w:type="dxa"/>
            <w:vMerge/>
            <w:tcBorders>
              <w:top w:val="single" w:sz="4" w:space="0" w:color="auto"/>
              <w:left w:val="single" w:sz="4" w:space="0" w:color="auto"/>
              <w:bottom w:val="single" w:sz="4" w:space="0" w:color="auto"/>
              <w:right w:val="single" w:sz="4" w:space="0" w:color="auto"/>
            </w:tcBorders>
            <w:vAlign w:val="center"/>
            <w:hideMark/>
          </w:tcPr>
          <w:p w:rsidR="00370352" w:rsidRPr="00187E64" w:rsidRDefault="00370352" w:rsidP="00B0777D">
            <w:pPr>
              <w:rPr>
                <w:rFonts w:ascii="Bookman Old Style" w:hAnsi="Bookman Old Style" w:cs="Calibri"/>
                <w:b/>
                <w:bCs/>
                <w:color w:val="000000"/>
                <w:sz w:val="22"/>
                <w:szCs w:val="22"/>
                <w:lang w:val="id-ID" w:eastAsia="id-ID"/>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rsidR="00370352" w:rsidRPr="00187E64" w:rsidRDefault="00370352" w:rsidP="00B0777D">
            <w:pPr>
              <w:rPr>
                <w:rFonts w:ascii="Bookman Old Style" w:hAnsi="Bookman Old Style" w:cs="Calibri"/>
                <w:b/>
                <w:bCs/>
                <w:color w:val="000000"/>
                <w:sz w:val="22"/>
                <w:szCs w:val="22"/>
                <w:lang w:val="id-ID" w:eastAsia="id-ID"/>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370352" w:rsidRPr="00187E64" w:rsidRDefault="00370352" w:rsidP="00B0777D">
            <w:pPr>
              <w:rPr>
                <w:rFonts w:ascii="Bookman Old Style" w:hAnsi="Bookman Old Style" w:cs="Calibri"/>
                <w:b/>
                <w:bCs/>
                <w:color w:val="000000"/>
                <w:sz w:val="22"/>
                <w:szCs w:val="22"/>
                <w:lang w:val="id-ID" w:eastAsia="id-ID"/>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70352" w:rsidRPr="00187E64" w:rsidRDefault="00370352" w:rsidP="00B0777D">
            <w:pPr>
              <w:rPr>
                <w:rFonts w:ascii="Bookman Old Style" w:hAnsi="Bookman Old Style" w:cs="Calibri"/>
                <w:b/>
                <w:bCs/>
                <w:color w:val="000000"/>
                <w:sz w:val="22"/>
                <w:szCs w:val="22"/>
                <w:lang w:val="id-ID" w:eastAsia="id-ID"/>
              </w:rPr>
            </w:pPr>
          </w:p>
        </w:tc>
        <w:tc>
          <w:tcPr>
            <w:tcW w:w="1134" w:type="dxa"/>
            <w:tcBorders>
              <w:top w:val="nil"/>
              <w:left w:val="nil"/>
              <w:bottom w:val="single" w:sz="4" w:space="0" w:color="auto"/>
              <w:right w:val="single" w:sz="4" w:space="0" w:color="auto"/>
            </w:tcBorders>
            <w:shd w:val="clear" w:color="auto" w:fill="auto"/>
            <w:vAlign w:val="center"/>
            <w:hideMark/>
          </w:tcPr>
          <w:p w:rsidR="00370352" w:rsidRPr="00187E64" w:rsidRDefault="00370352" w:rsidP="00B0777D">
            <w:pPr>
              <w:jc w:val="center"/>
              <w:rPr>
                <w:rFonts w:ascii="Bookman Old Style" w:hAnsi="Bookman Old Style"/>
                <w:sz w:val="22"/>
                <w:szCs w:val="22"/>
                <w:lang w:val="en-GB"/>
              </w:rPr>
            </w:pPr>
            <w:r w:rsidRPr="00187E64">
              <w:rPr>
                <w:rFonts w:ascii="Bookman Old Style" w:hAnsi="Bookman Old Style"/>
                <w:sz w:val="22"/>
                <w:szCs w:val="22"/>
                <w:lang w:val="id-ID"/>
              </w:rPr>
              <w:t xml:space="preserve">Target </w:t>
            </w:r>
            <w:r w:rsidR="00604B35">
              <w:rPr>
                <w:rFonts w:ascii="Bookman Old Style" w:hAnsi="Bookman Old Style"/>
                <w:sz w:val="22"/>
                <w:szCs w:val="22"/>
                <w:lang w:val="id-ID"/>
              </w:rPr>
              <w:t>Rencana Kerja</w:t>
            </w:r>
            <w:r w:rsidRPr="00187E64">
              <w:rPr>
                <w:rFonts w:ascii="Bookman Old Style" w:hAnsi="Bookman Old Style"/>
                <w:sz w:val="22"/>
                <w:szCs w:val="22"/>
                <w:lang w:val="id-ID"/>
              </w:rPr>
              <w:t xml:space="preserve"> </w:t>
            </w:r>
            <w:r w:rsidRPr="00187E64">
              <w:rPr>
                <w:rFonts w:ascii="Bookman Old Style" w:hAnsi="Bookman Old Style"/>
                <w:sz w:val="22"/>
                <w:szCs w:val="22"/>
                <w:lang w:val="en-GB"/>
              </w:rPr>
              <w:t>SKPD</w:t>
            </w:r>
          </w:p>
          <w:p w:rsidR="00370352" w:rsidRPr="009F6FC8" w:rsidRDefault="00370352" w:rsidP="00B0777D">
            <w:pPr>
              <w:jc w:val="center"/>
              <w:rPr>
                <w:rFonts w:ascii="Bookman Old Style" w:hAnsi="Bookman Old Style" w:cs="Calibri"/>
                <w:b/>
                <w:bCs/>
                <w:color w:val="000000"/>
                <w:sz w:val="22"/>
                <w:szCs w:val="22"/>
                <w:lang w:eastAsia="id-ID"/>
              </w:rPr>
            </w:pPr>
            <w:r w:rsidRPr="00187E64">
              <w:rPr>
                <w:rFonts w:ascii="Bookman Old Style" w:hAnsi="Bookman Old Style"/>
                <w:sz w:val="22"/>
                <w:szCs w:val="22"/>
                <w:lang w:val="id-ID"/>
              </w:rPr>
              <w:t xml:space="preserve">Tahun </w:t>
            </w:r>
            <w:r w:rsidRPr="00187E64">
              <w:rPr>
                <w:rFonts w:ascii="Bookman Old Style" w:hAnsi="Bookman Old Style"/>
                <w:sz w:val="22"/>
                <w:szCs w:val="22"/>
              </w:rPr>
              <w:t>201</w:t>
            </w:r>
            <w:r w:rsidR="009F6FC8">
              <w:rPr>
                <w:rFonts w:ascii="Bookman Old Style" w:hAnsi="Bookman Old Style"/>
                <w:sz w:val="22"/>
                <w:szCs w:val="22"/>
              </w:rPr>
              <w:t>9</w:t>
            </w:r>
          </w:p>
        </w:tc>
        <w:tc>
          <w:tcPr>
            <w:tcW w:w="1286" w:type="dxa"/>
            <w:tcBorders>
              <w:top w:val="nil"/>
              <w:left w:val="nil"/>
              <w:bottom w:val="single" w:sz="4" w:space="0" w:color="auto"/>
              <w:right w:val="single" w:sz="4" w:space="0" w:color="auto"/>
            </w:tcBorders>
            <w:shd w:val="clear" w:color="auto" w:fill="auto"/>
            <w:vAlign w:val="center"/>
            <w:hideMark/>
          </w:tcPr>
          <w:p w:rsidR="00370352" w:rsidRPr="00187E64" w:rsidRDefault="00370352" w:rsidP="00B0777D">
            <w:pPr>
              <w:jc w:val="center"/>
              <w:rPr>
                <w:rFonts w:ascii="Bookman Old Style" w:hAnsi="Bookman Old Style"/>
                <w:sz w:val="22"/>
                <w:szCs w:val="22"/>
                <w:lang w:val="en-GB"/>
              </w:rPr>
            </w:pPr>
            <w:r w:rsidRPr="00187E64">
              <w:rPr>
                <w:rFonts w:ascii="Bookman Old Style" w:hAnsi="Bookman Old Style"/>
                <w:sz w:val="22"/>
                <w:szCs w:val="22"/>
                <w:lang w:val="id-ID"/>
              </w:rPr>
              <w:t xml:space="preserve">Realisasi </w:t>
            </w:r>
            <w:r w:rsidR="00604B35">
              <w:rPr>
                <w:rFonts w:ascii="Bookman Old Style" w:hAnsi="Bookman Old Style"/>
                <w:sz w:val="22"/>
                <w:szCs w:val="22"/>
                <w:lang w:val="id-ID"/>
              </w:rPr>
              <w:t>Rencana Kerja</w:t>
            </w:r>
            <w:r w:rsidRPr="00187E64">
              <w:rPr>
                <w:rFonts w:ascii="Bookman Old Style" w:hAnsi="Bookman Old Style"/>
                <w:sz w:val="22"/>
                <w:szCs w:val="22"/>
                <w:lang w:val="id-ID"/>
              </w:rPr>
              <w:t xml:space="preserve"> </w:t>
            </w:r>
            <w:r w:rsidRPr="00187E64">
              <w:rPr>
                <w:rFonts w:ascii="Bookman Old Style" w:hAnsi="Bookman Old Style"/>
                <w:sz w:val="22"/>
                <w:szCs w:val="22"/>
                <w:lang w:val="en-GB"/>
              </w:rPr>
              <w:t>SKPD</w:t>
            </w:r>
          </w:p>
          <w:p w:rsidR="00370352" w:rsidRPr="009F6FC8" w:rsidRDefault="00370352" w:rsidP="00E766FF">
            <w:pPr>
              <w:jc w:val="center"/>
              <w:rPr>
                <w:rFonts w:ascii="Bookman Old Style" w:hAnsi="Bookman Old Style" w:cs="Calibri"/>
                <w:b/>
                <w:bCs/>
                <w:color w:val="000000"/>
                <w:sz w:val="22"/>
                <w:szCs w:val="22"/>
                <w:lang w:eastAsia="id-ID"/>
              </w:rPr>
            </w:pPr>
            <w:r w:rsidRPr="00187E64">
              <w:rPr>
                <w:rFonts w:ascii="Bookman Old Style" w:hAnsi="Bookman Old Style"/>
                <w:sz w:val="22"/>
                <w:szCs w:val="22"/>
                <w:lang w:val="id-ID"/>
              </w:rPr>
              <w:t xml:space="preserve">Tahun </w:t>
            </w:r>
            <w:r w:rsidRPr="00187E64">
              <w:rPr>
                <w:rFonts w:ascii="Bookman Old Style" w:hAnsi="Bookman Old Style"/>
                <w:sz w:val="22"/>
                <w:szCs w:val="22"/>
              </w:rPr>
              <w:t>201</w:t>
            </w:r>
            <w:r w:rsidR="009F6FC8">
              <w:rPr>
                <w:rFonts w:ascii="Bookman Old Style" w:hAnsi="Bookman Old Style"/>
                <w:sz w:val="22"/>
                <w:szCs w:val="22"/>
              </w:rPr>
              <w:t>9</w:t>
            </w:r>
          </w:p>
        </w:tc>
        <w:tc>
          <w:tcPr>
            <w:tcW w:w="1149" w:type="dxa"/>
            <w:tcBorders>
              <w:top w:val="nil"/>
              <w:left w:val="nil"/>
              <w:bottom w:val="single" w:sz="4" w:space="0" w:color="auto"/>
              <w:right w:val="single" w:sz="4" w:space="0" w:color="auto"/>
            </w:tcBorders>
            <w:shd w:val="clear" w:color="auto" w:fill="auto"/>
            <w:vAlign w:val="center"/>
            <w:hideMark/>
          </w:tcPr>
          <w:p w:rsidR="00B873B7" w:rsidRDefault="00370352" w:rsidP="00B0777D">
            <w:pPr>
              <w:jc w:val="center"/>
              <w:rPr>
                <w:rFonts w:ascii="Bookman Old Style" w:hAnsi="Bookman Old Style"/>
                <w:sz w:val="22"/>
                <w:szCs w:val="22"/>
                <w:lang w:val="en-GB"/>
              </w:rPr>
            </w:pPr>
            <w:r w:rsidRPr="00187E64">
              <w:rPr>
                <w:rFonts w:ascii="Bookman Old Style" w:hAnsi="Bookman Old Style"/>
                <w:sz w:val="22"/>
                <w:szCs w:val="22"/>
                <w:lang w:val="id-ID"/>
              </w:rPr>
              <w:t>T</w:t>
            </w:r>
            <w:r w:rsidRPr="00187E64">
              <w:rPr>
                <w:rFonts w:ascii="Bookman Old Style" w:hAnsi="Bookman Old Style"/>
                <w:sz w:val="22"/>
                <w:szCs w:val="22"/>
                <w:lang w:val="en-GB"/>
              </w:rPr>
              <w:t>ingka</w:t>
            </w:r>
            <w:r w:rsidR="00C232AB">
              <w:rPr>
                <w:rFonts w:ascii="Bookman Old Style" w:hAnsi="Bookman Old Style"/>
                <w:sz w:val="22"/>
                <w:szCs w:val="22"/>
                <w:lang w:val="en-GB"/>
              </w:rPr>
              <w:t>t</w:t>
            </w:r>
          </w:p>
          <w:p w:rsidR="00C232AB" w:rsidRDefault="00370352" w:rsidP="00B0777D">
            <w:pPr>
              <w:jc w:val="center"/>
              <w:rPr>
                <w:rFonts w:ascii="Bookman Old Style" w:hAnsi="Bookman Old Style"/>
                <w:sz w:val="22"/>
                <w:szCs w:val="22"/>
              </w:rPr>
            </w:pPr>
            <w:r w:rsidRPr="00187E64">
              <w:rPr>
                <w:rFonts w:ascii="Bookman Old Style" w:hAnsi="Bookman Old Style"/>
                <w:sz w:val="22"/>
                <w:szCs w:val="22"/>
                <w:lang w:val="id-ID"/>
              </w:rPr>
              <w:t>Realisa</w:t>
            </w:r>
          </w:p>
          <w:p w:rsidR="00370352" w:rsidRPr="00187E64" w:rsidRDefault="00370352" w:rsidP="00B0777D">
            <w:pPr>
              <w:jc w:val="center"/>
              <w:rPr>
                <w:rFonts w:ascii="Bookman Old Style" w:hAnsi="Bookman Old Style"/>
                <w:sz w:val="22"/>
                <w:szCs w:val="22"/>
                <w:lang w:val="id-ID"/>
              </w:rPr>
            </w:pPr>
            <w:r w:rsidRPr="00187E64">
              <w:rPr>
                <w:rFonts w:ascii="Bookman Old Style" w:hAnsi="Bookman Old Style"/>
                <w:sz w:val="22"/>
                <w:szCs w:val="22"/>
                <w:lang w:val="id-ID"/>
              </w:rPr>
              <w:t>si</w:t>
            </w:r>
          </w:p>
          <w:p w:rsidR="00370352" w:rsidRPr="009A595C" w:rsidRDefault="00370352" w:rsidP="00B0777D">
            <w:pPr>
              <w:jc w:val="center"/>
              <w:rPr>
                <w:rFonts w:ascii="Bookman Old Style" w:hAnsi="Bookman Old Style" w:cs="Calibri"/>
                <w:bCs/>
                <w:color w:val="000000"/>
                <w:sz w:val="22"/>
                <w:szCs w:val="22"/>
                <w:lang w:val="id-ID" w:eastAsia="id-ID"/>
              </w:rPr>
            </w:pPr>
            <w:r w:rsidRPr="009A595C">
              <w:rPr>
                <w:rFonts w:ascii="Bookman Old Style" w:hAnsi="Bookman Old Style"/>
                <w:sz w:val="22"/>
                <w:szCs w:val="22"/>
                <w:lang w:val="id-ID"/>
              </w:rPr>
              <w:t>(%)</w:t>
            </w: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370352" w:rsidRPr="00187E64" w:rsidRDefault="00370352" w:rsidP="00B0777D">
            <w:pPr>
              <w:rPr>
                <w:rFonts w:ascii="Bookman Old Style" w:hAnsi="Bookman Old Style" w:cs="Calibri"/>
                <w:b/>
                <w:bCs/>
                <w:color w:val="000000"/>
                <w:sz w:val="22"/>
                <w:szCs w:val="22"/>
                <w:lang w:val="id-ID" w:eastAsia="id-ID"/>
              </w:rPr>
            </w:pPr>
          </w:p>
        </w:tc>
        <w:tc>
          <w:tcPr>
            <w:tcW w:w="1260" w:type="dxa"/>
            <w:tcBorders>
              <w:top w:val="nil"/>
              <w:left w:val="nil"/>
              <w:bottom w:val="single" w:sz="4" w:space="0" w:color="auto"/>
              <w:right w:val="single" w:sz="4" w:space="0" w:color="auto"/>
            </w:tcBorders>
            <w:shd w:val="clear" w:color="auto" w:fill="auto"/>
            <w:vAlign w:val="center"/>
            <w:hideMark/>
          </w:tcPr>
          <w:p w:rsidR="00370352" w:rsidRPr="00187E64" w:rsidRDefault="00370352" w:rsidP="00B0777D">
            <w:pPr>
              <w:jc w:val="center"/>
              <w:rPr>
                <w:rFonts w:ascii="Bookman Old Style" w:hAnsi="Bookman Old Style" w:cs="Calibri"/>
                <w:bCs/>
                <w:color w:val="000000"/>
                <w:sz w:val="22"/>
                <w:szCs w:val="22"/>
                <w:lang w:val="id-ID" w:eastAsia="id-ID"/>
              </w:rPr>
            </w:pPr>
            <w:r w:rsidRPr="00187E64">
              <w:rPr>
                <w:rFonts w:ascii="Bookman Old Style" w:hAnsi="Bookman Old Style" w:cs="Calibri"/>
                <w:bCs/>
                <w:color w:val="000000"/>
                <w:sz w:val="22"/>
                <w:szCs w:val="22"/>
                <w:lang w:val="id-ID" w:eastAsia="id-ID"/>
              </w:rPr>
              <w:t>Realisasi Capa</w:t>
            </w:r>
            <w:r>
              <w:rPr>
                <w:rFonts w:ascii="Bookman Old Style" w:hAnsi="Bookman Old Style" w:cs="Calibri"/>
                <w:bCs/>
                <w:color w:val="000000"/>
                <w:sz w:val="22"/>
                <w:szCs w:val="22"/>
                <w:lang w:val="id-ID" w:eastAsia="id-ID"/>
              </w:rPr>
              <w:t>ian</w:t>
            </w:r>
          </w:p>
        </w:tc>
        <w:tc>
          <w:tcPr>
            <w:tcW w:w="1235" w:type="dxa"/>
            <w:tcBorders>
              <w:top w:val="nil"/>
              <w:left w:val="nil"/>
              <w:bottom w:val="single" w:sz="4" w:space="0" w:color="auto"/>
              <w:right w:val="single" w:sz="4" w:space="0" w:color="auto"/>
            </w:tcBorders>
            <w:shd w:val="clear" w:color="auto" w:fill="auto"/>
            <w:vAlign w:val="center"/>
            <w:hideMark/>
          </w:tcPr>
          <w:p w:rsidR="00370352" w:rsidRPr="00187E64" w:rsidRDefault="00370352" w:rsidP="00B0777D">
            <w:pPr>
              <w:jc w:val="center"/>
              <w:rPr>
                <w:rFonts w:ascii="Bookman Old Style" w:hAnsi="Bookman Old Style" w:cs="Calibri"/>
                <w:bCs/>
                <w:color w:val="000000"/>
                <w:sz w:val="22"/>
                <w:szCs w:val="22"/>
                <w:lang w:val="id-ID" w:eastAsia="id-ID"/>
              </w:rPr>
            </w:pPr>
            <w:r w:rsidRPr="00187E64">
              <w:rPr>
                <w:rFonts w:ascii="Bookman Old Style" w:hAnsi="Bookman Old Style" w:cs="Calibri"/>
                <w:bCs/>
                <w:color w:val="000000"/>
                <w:sz w:val="22"/>
                <w:szCs w:val="22"/>
                <w:lang w:val="id-ID" w:eastAsia="id-ID"/>
              </w:rPr>
              <w:t>T</w:t>
            </w:r>
            <w:r>
              <w:rPr>
                <w:rFonts w:ascii="Bookman Old Style" w:hAnsi="Bookman Old Style" w:cs="Calibri"/>
                <w:bCs/>
                <w:color w:val="000000"/>
                <w:sz w:val="22"/>
                <w:szCs w:val="22"/>
                <w:lang w:val="en-GB" w:eastAsia="id-ID"/>
              </w:rPr>
              <w:t>ing</w:t>
            </w:r>
            <w:r>
              <w:rPr>
                <w:rFonts w:ascii="Bookman Old Style" w:hAnsi="Bookman Old Style" w:cs="Calibri"/>
                <w:bCs/>
                <w:color w:val="000000"/>
                <w:sz w:val="22"/>
                <w:szCs w:val="22"/>
                <w:lang w:val="id-ID" w:eastAsia="id-ID"/>
              </w:rPr>
              <w:t>k</w:t>
            </w:r>
            <w:r>
              <w:rPr>
                <w:rFonts w:ascii="Bookman Old Style" w:hAnsi="Bookman Old Style" w:cs="Calibri"/>
                <w:bCs/>
                <w:color w:val="000000"/>
                <w:sz w:val="22"/>
                <w:szCs w:val="22"/>
                <w:lang w:val="en-GB" w:eastAsia="id-ID"/>
              </w:rPr>
              <w:t>at</w:t>
            </w:r>
            <w:r w:rsidRPr="00187E64">
              <w:rPr>
                <w:rFonts w:ascii="Bookman Old Style" w:hAnsi="Bookman Old Style" w:cs="Calibri"/>
                <w:bCs/>
                <w:color w:val="000000"/>
                <w:sz w:val="22"/>
                <w:szCs w:val="22"/>
                <w:lang w:val="id-ID" w:eastAsia="id-ID"/>
              </w:rPr>
              <w:t xml:space="preserve"> Capa</w:t>
            </w:r>
          </w:p>
          <w:p w:rsidR="00370352" w:rsidRPr="00187E64" w:rsidRDefault="00370352" w:rsidP="00B0777D">
            <w:pPr>
              <w:jc w:val="center"/>
              <w:rPr>
                <w:rFonts w:ascii="Bookman Old Style" w:hAnsi="Bookman Old Style" w:cs="Calibri"/>
                <w:bCs/>
                <w:color w:val="000000"/>
                <w:sz w:val="22"/>
                <w:szCs w:val="22"/>
                <w:lang w:val="id-ID" w:eastAsia="id-ID"/>
              </w:rPr>
            </w:pPr>
            <w:r w:rsidRPr="00187E64">
              <w:rPr>
                <w:rFonts w:ascii="Bookman Old Style" w:hAnsi="Bookman Old Style" w:cs="Calibri"/>
                <w:bCs/>
                <w:color w:val="000000"/>
                <w:sz w:val="22"/>
                <w:szCs w:val="22"/>
                <w:lang w:val="id-ID" w:eastAsia="id-ID"/>
              </w:rPr>
              <w:t xml:space="preserve">ian </w:t>
            </w:r>
            <w:r>
              <w:rPr>
                <w:rFonts w:ascii="Bookman Old Style" w:hAnsi="Bookman Old Style" w:cs="Calibri"/>
                <w:bCs/>
                <w:color w:val="000000"/>
                <w:sz w:val="22"/>
                <w:szCs w:val="22"/>
                <w:lang w:val="en-GB" w:eastAsia="id-ID"/>
              </w:rPr>
              <w:t>(</w:t>
            </w:r>
            <w:r w:rsidRPr="00187E64">
              <w:rPr>
                <w:rFonts w:ascii="Bookman Old Style" w:hAnsi="Bookman Old Style" w:cs="Calibri"/>
                <w:bCs/>
                <w:color w:val="000000"/>
                <w:sz w:val="22"/>
                <w:szCs w:val="22"/>
                <w:lang w:val="id-ID" w:eastAsia="id-ID"/>
              </w:rPr>
              <w:t>%)</w:t>
            </w:r>
          </w:p>
        </w:tc>
      </w:tr>
      <w:tr w:rsidR="00370352" w:rsidRPr="00214C44" w:rsidTr="00C232AB">
        <w:trPr>
          <w:trHeight w:val="480"/>
        </w:trPr>
        <w:tc>
          <w:tcPr>
            <w:tcW w:w="77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370352" w:rsidRPr="00214C44" w:rsidRDefault="00370352" w:rsidP="00B0777D">
            <w:pPr>
              <w:jc w:val="center"/>
              <w:rPr>
                <w:rFonts w:ascii="Bookman Old Style" w:hAnsi="Bookman Old Style" w:cs="Calibri"/>
                <w:b/>
                <w:bCs/>
                <w:color w:val="000000"/>
                <w:sz w:val="20"/>
                <w:szCs w:val="20"/>
                <w:lang w:val="id-ID" w:eastAsia="id-ID"/>
              </w:rPr>
            </w:pPr>
            <w:r w:rsidRPr="00214C44">
              <w:rPr>
                <w:rFonts w:ascii="Bookman Old Style" w:hAnsi="Bookman Old Style" w:cs="Calibri"/>
                <w:b/>
                <w:bCs/>
                <w:color w:val="000000"/>
                <w:sz w:val="20"/>
                <w:szCs w:val="20"/>
                <w:lang w:val="id-ID" w:eastAsia="id-ID"/>
              </w:rPr>
              <w:t>1</w:t>
            </w:r>
          </w:p>
        </w:tc>
        <w:tc>
          <w:tcPr>
            <w:tcW w:w="2770" w:type="dxa"/>
            <w:tcBorders>
              <w:top w:val="single" w:sz="4" w:space="0" w:color="auto"/>
              <w:left w:val="nil"/>
              <w:bottom w:val="single" w:sz="4" w:space="0" w:color="auto"/>
              <w:right w:val="single" w:sz="4" w:space="0" w:color="auto"/>
            </w:tcBorders>
            <w:shd w:val="clear" w:color="auto" w:fill="D9D9D9"/>
            <w:noWrap/>
            <w:vAlign w:val="center"/>
            <w:hideMark/>
          </w:tcPr>
          <w:p w:rsidR="00370352" w:rsidRPr="00214C44" w:rsidRDefault="00370352" w:rsidP="00B0777D">
            <w:pPr>
              <w:jc w:val="center"/>
              <w:rPr>
                <w:rFonts w:ascii="Bookman Old Style" w:hAnsi="Bookman Old Style" w:cs="Calibri"/>
                <w:b/>
                <w:bCs/>
                <w:color w:val="000000"/>
                <w:sz w:val="20"/>
                <w:szCs w:val="20"/>
                <w:lang w:val="id-ID" w:eastAsia="id-ID"/>
              </w:rPr>
            </w:pPr>
            <w:r w:rsidRPr="00214C44">
              <w:rPr>
                <w:rFonts w:ascii="Bookman Old Style" w:hAnsi="Bookman Old Style" w:cs="Calibri"/>
                <w:b/>
                <w:bCs/>
                <w:color w:val="000000"/>
                <w:sz w:val="20"/>
                <w:szCs w:val="20"/>
                <w:lang w:val="id-ID" w:eastAsia="id-ID"/>
              </w:rPr>
              <w:t>2</w:t>
            </w:r>
          </w:p>
        </w:tc>
        <w:tc>
          <w:tcPr>
            <w:tcW w:w="3388" w:type="dxa"/>
            <w:tcBorders>
              <w:top w:val="single" w:sz="4" w:space="0" w:color="auto"/>
              <w:left w:val="nil"/>
              <w:bottom w:val="single" w:sz="4" w:space="0" w:color="auto"/>
              <w:right w:val="single" w:sz="4" w:space="0" w:color="auto"/>
            </w:tcBorders>
            <w:shd w:val="clear" w:color="auto" w:fill="D9D9D9"/>
            <w:noWrap/>
            <w:vAlign w:val="center"/>
            <w:hideMark/>
          </w:tcPr>
          <w:p w:rsidR="00370352" w:rsidRPr="00214C44" w:rsidRDefault="00370352" w:rsidP="00B0777D">
            <w:pPr>
              <w:jc w:val="center"/>
              <w:rPr>
                <w:rFonts w:ascii="Bookman Old Style" w:hAnsi="Bookman Old Style" w:cs="Calibri"/>
                <w:b/>
                <w:bCs/>
                <w:color w:val="000000"/>
                <w:sz w:val="20"/>
                <w:szCs w:val="20"/>
                <w:lang w:val="id-ID" w:eastAsia="id-ID"/>
              </w:rPr>
            </w:pPr>
            <w:r w:rsidRPr="00214C44">
              <w:rPr>
                <w:rFonts w:ascii="Bookman Old Style" w:hAnsi="Bookman Old Style" w:cs="Calibri"/>
                <w:b/>
                <w:bCs/>
                <w:color w:val="000000"/>
                <w:sz w:val="20"/>
                <w:szCs w:val="20"/>
                <w:lang w:val="id-ID" w:eastAsia="id-ID"/>
              </w:rPr>
              <w:t>3</w:t>
            </w:r>
          </w:p>
        </w:tc>
        <w:tc>
          <w:tcPr>
            <w:tcW w:w="1415" w:type="dxa"/>
            <w:tcBorders>
              <w:top w:val="single" w:sz="4" w:space="0" w:color="auto"/>
              <w:left w:val="nil"/>
              <w:bottom w:val="single" w:sz="4" w:space="0" w:color="auto"/>
              <w:right w:val="single" w:sz="4" w:space="0" w:color="auto"/>
            </w:tcBorders>
            <w:shd w:val="clear" w:color="auto" w:fill="D9D9D9"/>
            <w:noWrap/>
            <w:vAlign w:val="center"/>
            <w:hideMark/>
          </w:tcPr>
          <w:p w:rsidR="00370352" w:rsidRPr="00214C44" w:rsidRDefault="00370352" w:rsidP="00B0777D">
            <w:pPr>
              <w:jc w:val="center"/>
              <w:rPr>
                <w:rFonts w:ascii="Bookman Old Style" w:hAnsi="Bookman Old Style" w:cs="Calibri"/>
                <w:b/>
                <w:bCs/>
                <w:color w:val="000000"/>
                <w:sz w:val="20"/>
                <w:szCs w:val="20"/>
                <w:lang w:val="id-ID" w:eastAsia="id-ID"/>
              </w:rPr>
            </w:pPr>
            <w:r w:rsidRPr="00214C44">
              <w:rPr>
                <w:rFonts w:ascii="Bookman Old Style" w:hAnsi="Bookman Old Style" w:cs="Calibri"/>
                <w:b/>
                <w:bCs/>
                <w:color w:val="000000"/>
                <w:sz w:val="20"/>
                <w:szCs w:val="20"/>
                <w:lang w:val="id-ID" w:eastAsia="id-ID"/>
              </w:rPr>
              <w:t>4</w:t>
            </w:r>
          </w:p>
        </w:tc>
        <w:tc>
          <w:tcPr>
            <w:tcW w:w="1276" w:type="dxa"/>
            <w:tcBorders>
              <w:top w:val="single" w:sz="4" w:space="0" w:color="auto"/>
              <w:left w:val="nil"/>
              <w:bottom w:val="single" w:sz="4" w:space="0" w:color="auto"/>
              <w:right w:val="single" w:sz="4" w:space="0" w:color="auto"/>
            </w:tcBorders>
            <w:shd w:val="clear" w:color="auto" w:fill="D9D9D9"/>
            <w:noWrap/>
            <w:vAlign w:val="center"/>
            <w:hideMark/>
          </w:tcPr>
          <w:p w:rsidR="00370352" w:rsidRPr="00214C44" w:rsidRDefault="00370352" w:rsidP="00B0777D">
            <w:pPr>
              <w:jc w:val="center"/>
              <w:rPr>
                <w:rFonts w:ascii="Bookman Old Style" w:hAnsi="Bookman Old Style" w:cs="Calibri"/>
                <w:b/>
                <w:bCs/>
                <w:color w:val="000000"/>
                <w:sz w:val="20"/>
                <w:szCs w:val="20"/>
                <w:lang w:val="id-ID" w:eastAsia="id-ID"/>
              </w:rPr>
            </w:pPr>
            <w:r w:rsidRPr="00214C44">
              <w:rPr>
                <w:rFonts w:ascii="Bookman Old Style" w:hAnsi="Bookman Old Style" w:cs="Calibri"/>
                <w:b/>
                <w:bCs/>
                <w:color w:val="000000"/>
                <w:sz w:val="20"/>
                <w:szCs w:val="20"/>
                <w:lang w:val="id-ID" w:eastAsia="id-ID"/>
              </w:rPr>
              <w:t>5</w:t>
            </w:r>
          </w:p>
        </w:tc>
        <w:tc>
          <w:tcPr>
            <w:tcW w:w="1134" w:type="dxa"/>
            <w:tcBorders>
              <w:top w:val="single" w:sz="4" w:space="0" w:color="auto"/>
              <w:left w:val="nil"/>
              <w:bottom w:val="single" w:sz="4" w:space="0" w:color="auto"/>
              <w:right w:val="single" w:sz="4" w:space="0" w:color="auto"/>
            </w:tcBorders>
            <w:shd w:val="clear" w:color="auto" w:fill="D9D9D9"/>
            <w:noWrap/>
            <w:vAlign w:val="center"/>
            <w:hideMark/>
          </w:tcPr>
          <w:p w:rsidR="00370352" w:rsidRPr="00214C44" w:rsidRDefault="00370352" w:rsidP="00B0777D">
            <w:pPr>
              <w:jc w:val="center"/>
              <w:rPr>
                <w:rFonts w:ascii="Bookman Old Style" w:hAnsi="Bookman Old Style" w:cs="Calibri"/>
                <w:b/>
                <w:bCs/>
                <w:color w:val="000000"/>
                <w:sz w:val="20"/>
                <w:szCs w:val="20"/>
                <w:lang w:val="id-ID" w:eastAsia="id-ID"/>
              </w:rPr>
            </w:pPr>
            <w:r w:rsidRPr="00214C44">
              <w:rPr>
                <w:rFonts w:ascii="Bookman Old Style" w:hAnsi="Bookman Old Style" w:cs="Calibri"/>
                <w:b/>
                <w:bCs/>
                <w:color w:val="000000"/>
                <w:sz w:val="20"/>
                <w:szCs w:val="20"/>
                <w:lang w:val="id-ID" w:eastAsia="id-ID"/>
              </w:rPr>
              <w:t>6</w:t>
            </w:r>
          </w:p>
        </w:tc>
        <w:tc>
          <w:tcPr>
            <w:tcW w:w="1286" w:type="dxa"/>
            <w:tcBorders>
              <w:top w:val="single" w:sz="4" w:space="0" w:color="auto"/>
              <w:left w:val="nil"/>
              <w:bottom w:val="single" w:sz="4" w:space="0" w:color="auto"/>
              <w:right w:val="single" w:sz="4" w:space="0" w:color="auto"/>
            </w:tcBorders>
            <w:shd w:val="clear" w:color="auto" w:fill="D9D9D9"/>
            <w:noWrap/>
            <w:vAlign w:val="center"/>
            <w:hideMark/>
          </w:tcPr>
          <w:p w:rsidR="00370352" w:rsidRPr="00214C44" w:rsidRDefault="00370352" w:rsidP="00B0777D">
            <w:pPr>
              <w:jc w:val="center"/>
              <w:rPr>
                <w:rFonts w:ascii="Bookman Old Style" w:hAnsi="Bookman Old Style" w:cs="Calibri"/>
                <w:b/>
                <w:bCs/>
                <w:color w:val="000000"/>
                <w:sz w:val="20"/>
                <w:szCs w:val="20"/>
                <w:lang w:val="id-ID" w:eastAsia="id-ID"/>
              </w:rPr>
            </w:pPr>
            <w:r w:rsidRPr="00214C44">
              <w:rPr>
                <w:rFonts w:ascii="Bookman Old Style" w:hAnsi="Bookman Old Style" w:cs="Calibri"/>
                <w:b/>
                <w:bCs/>
                <w:color w:val="000000"/>
                <w:sz w:val="20"/>
                <w:szCs w:val="20"/>
                <w:lang w:val="id-ID" w:eastAsia="id-ID"/>
              </w:rPr>
              <w:t>7</w:t>
            </w:r>
          </w:p>
        </w:tc>
        <w:tc>
          <w:tcPr>
            <w:tcW w:w="1149" w:type="dxa"/>
            <w:tcBorders>
              <w:top w:val="single" w:sz="4" w:space="0" w:color="auto"/>
              <w:left w:val="nil"/>
              <w:bottom w:val="single" w:sz="4" w:space="0" w:color="auto"/>
              <w:right w:val="single" w:sz="4" w:space="0" w:color="auto"/>
            </w:tcBorders>
            <w:shd w:val="clear" w:color="auto" w:fill="D9D9D9"/>
            <w:noWrap/>
            <w:vAlign w:val="center"/>
            <w:hideMark/>
          </w:tcPr>
          <w:p w:rsidR="00370352" w:rsidRPr="00214C44" w:rsidRDefault="00370352" w:rsidP="00B0777D">
            <w:pPr>
              <w:jc w:val="center"/>
              <w:rPr>
                <w:rFonts w:ascii="Bookman Old Style" w:hAnsi="Bookman Old Style" w:cs="Calibri"/>
                <w:b/>
                <w:bCs/>
                <w:color w:val="000000"/>
                <w:sz w:val="20"/>
                <w:szCs w:val="20"/>
                <w:lang w:val="id-ID" w:eastAsia="id-ID"/>
              </w:rPr>
            </w:pPr>
            <w:r w:rsidRPr="00214C44">
              <w:rPr>
                <w:rFonts w:ascii="Bookman Old Style" w:hAnsi="Bookman Old Style" w:cs="Calibri"/>
                <w:b/>
                <w:bCs/>
                <w:color w:val="000000"/>
                <w:sz w:val="20"/>
                <w:szCs w:val="20"/>
                <w:lang w:val="id-ID" w:eastAsia="id-ID"/>
              </w:rPr>
              <w:t>8= (7/6)</w:t>
            </w:r>
          </w:p>
        </w:tc>
        <w:tc>
          <w:tcPr>
            <w:tcW w:w="1333" w:type="dxa"/>
            <w:tcBorders>
              <w:top w:val="single" w:sz="4" w:space="0" w:color="auto"/>
              <w:left w:val="nil"/>
              <w:bottom w:val="single" w:sz="4" w:space="0" w:color="auto"/>
              <w:right w:val="single" w:sz="4" w:space="0" w:color="auto"/>
            </w:tcBorders>
            <w:shd w:val="clear" w:color="auto" w:fill="D9D9D9"/>
            <w:noWrap/>
            <w:vAlign w:val="center"/>
            <w:hideMark/>
          </w:tcPr>
          <w:p w:rsidR="00370352" w:rsidRPr="00214C44" w:rsidRDefault="00370352" w:rsidP="00B0777D">
            <w:pPr>
              <w:jc w:val="center"/>
              <w:rPr>
                <w:rFonts w:ascii="Bookman Old Style" w:hAnsi="Bookman Old Style" w:cs="Calibri"/>
                <w:b/>
                <w:bCs/>
                <w:color w:val="000000"/>
                <w:sz w:val="20"/>
                <w:szCs w:val="20"/>
                <w:lang w:val="id-ID" w:eastAsia="id-ID"/>
              </w:rPr>
            </w:pPr>
            <w:r w:rsidRPr="00214C44">
              <w:rPr>
                <w:rFonts w:ascii="Bookman Old Style" w:hAnsi="Bookman Old Style" w:cs="Calibri"/>
                <w:b/>
                <w:bCs/>
                <w:color w:val="000000"/>
                <w:sz w:val="20"/>
                <w:szCs w:val="20"/>
                <w:lang w:val="id-ID" w:eastAsia="id-ID"/>
              </w:rPr>
              <w:t>9</w:t>
            </w:r>
          </w:p>
        </w:tc>
        <w:tc>
          <w:tcPr>
            <w:tcW w:w="1260" w:type="dxa"/>
            <w:tcBorders>
              <w:top w:val="single" w:sz="4" w:space="0" w:color="auto"/>
              <w:left w:val="nil"/>
              <w:bottom w:val="single" w:sz="4" w:space="0" w:color="auto"/>
              <w:right w:val="single" w:sz="4" w:space="0" w:color="auto"/>
            </w:tcBorders>
            <w:shd w:val="clear" w:color="auto" w:fill="D9D9D9"/>
            <w:noWrap/>
            <w:vAlign w:val="center"/>
            <w:hideMark/>
          </w:tcPr>
          <w:p w:rsidR="00370352" w:rsidRPr="000659E9" w:rsidRDefault="00370352" w:rsidP="00B0777D">
            <w:pPr>
              <w:jc w:val="center"/>
              <w:rPr>
                <w:rFonts w:ascii="Bookman Old Style" w:hAnsi="Bookman Old Style" w:cs="Calibri"/>
                <w:b/>
                <w:bCs/>
                <w:color w:val="000000"/>
                <w:sz w:val="20"/>
                <w:szCs w:val="20"/>
                <w:lang w:val="en-GB" w:eastAsia="id-ID"/>
              </w:rPr>
            </w:pPr>
            <w:r>
              <w:rPr>
                <w:rFonts w:ascii="Bookman Old Style" w:hAnsi="Bookman Old Style" w:cs="Calibri"/>
                <w:b/>
                <w:bCs/>
                <w:color w:val="000000"/>
                <w:sz w:val="20"/>
                <w:szCs w:val="20"/>
                <w:lang w:val="id-ID" w:eastAsia="id-ID"/>
              </w:rPr>
              <w:t>10</w:t>
            </w:r>
            <w:r>
              <w:rPr>
                <w:rFonts w:ascii="Bookman Old Style" w:hAnsi="Bookman Old Style" w:cs="Calibri"/>
                <w:b/>
                <w:bCs/>
                <w:color w:val="000000"/>
                <w:sz w:val="20"/>
                <w:szCs w:val="20"/>
                <w:lang w:val="en-GB" w:eastAsia="id-ID"/>
              </w:rPr>
              <w:t>=9</w:t>
            </w:r>
          </w:p>
        </w:tc>
        <w:tc>
          <w:tcPr>
            <w:tcW w:w="1235" w:type="dxa"/>
            <w:tcBorders>
              <w:top w:val="single" w:sz="4" w:space="0" w:color="auto"/>
              <w:left w:val="nil"/>
              <w:bottom w:val="single" w:sz="4" w:space="0" w:color="auto"/>
              <w:right w:val="single" w:sz="4" w:space="0" w:color="auto"/>
            </w:tcBorders>
            <w:shd w:val="clear" w:color="auto" w:fill="D9D9D9"/>
            <w:noWrap/>
            <w:vAlign w:val="center"/>
            <w:hideMark/>
          </w:tcPr>
          <w:p w:rsidR="00370352" w:rsidRPr="00214C44" w:rsidRDefault="00370352" w:rsidP="00B0777D">
            <w:pPr>
              <w:jc w:val="center"/>
              <w:rPr>
                <w:rFonts w:ascii="Bookman Old Style" w:hAnsi="Bookman Old Style" w:cs="Calibri"/>
                <w:b/>
                <w:bCs/>
                <w:color w:val="000000"/>
                <w:sz w:val="20"/>
                <w:szCs w:val="20"/>
                <w:lang w:val="id-ID" w:eastAsia="id-ID"/>
              </w:rPr>
            </w:pPr>
            <w:r w:rsidRPr="00214C44">
              <w:rPr>
                <w:rFonts w:ascii="Bookman Old Style" w:hAnsi="Bookman Old Style" w:cs="Calibri"/>
                <w:b/>
                <w:bCs/>
                <w:color w:val="000000"/>
                <w:sz w:val="20"/>
                <w:szCs w:val="20"/>
                <w:lang w:val="id-ID" w:eastAsia="id-ID"/>
              </w:rPr>
              <w:t>11 = (10/4)</w:t>
            </w:r>
          </w:p>
        </w:tc>
      </w:tr>
      <w:tr w:rsidR="00370352" w:rsidRPr="00214C44" w:rsidTr="00C232AB">
        <w:trPr>
          <w:trHeight w:val="85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370352" w:rsidRPr="00711C71" w:rsidRDefault="00370352" w:rsidP="00B0777D">
            <w:pPr>
              <w:rPr>
                <w:rFonts w:ascii="Bookman Old Style" w:hAnsi="Bookman Old Style" w:cs="Calibri"/>
                <w:b/>
                <w:sz w:val="20"/>
                <w:szCs w:val="20"/>
                <w:lang w:val="en-GB" w:eastAsia="id-ID"/>
              </w:rPr>
            </w:pPr>
            <w:r w:rsidRPr="00711C71">
              <w:rPr>
                <w:rFonts w:ascii="Bookman Old Style" w:hAnsi="Bookman Old Style" w:cs="Calibri"/>
                <w:b/>
                <w:sz w:val="20"/>
                <w:szCs w:val="20"/>
                <w:lang w:val="en-GB" w:eastAsia="id-ID"/>
              </w:rPr>
              <w:t>1.</w:t>
            </w:r>
          </w:p>
        </w:tc>
        <w:tc>
          <w:tcPr>
            <w:tcW w:w="2770" w:type="dxa"/>
            <w:tcBorders>
              <w:top w:val="nil"/>
              <w:left w:val="nil"/>
              <w:bottom w:val="single" w:sz="4" w:space="0" w:color="auto"/>
              <w:right w:val="single" w:sz="4" w:space="0" w:color="auto"/>
            </w:tcBorders>
            <w:shd w:val="clear" w:color="auto" w:fill="auto"/>
            <w:hideMark/>
          </w:tcPr>
          <w:p w:rsidR="00370352" w:rsidRPr="00711C71" w:rsidRDefault="00370352" w:rsidP="00B0777D">
            <w:pPr>
              <w:rPr>
                <w:rFonts w:ascii="Bookman Old Style" w:hAnsi="Bookman Old Style" w:cs="Calibri"/>
                <w:b/>
                <w:bCs/>
                <w:color w:val="000000"/>
                <w:sz w:val="20"/>
                <w:szCs w:val="20"/>
                <w:lang w:val="id-ID" w:eastAsia="id-ID"/>
              </w:rPr>
            </w:pPr>
            <w:r w:rsidRPr="00711C71">
              <w:rPr>
                <w:rFonts w:ascii="Bookman Old Style" w:hAnsi="Bookman Old Style" w:cs="Calibri"/>
                <w:b/>
                <w:bCs/>
                <w:color w:val="000000"/>
                <w:sz w:val="20"/>
                <w:szCs w:val="20"/>
                <w:lang w:val="id-ID" w:eastAsia="id-ID"/>
              </w:rPr>
              <w:t xml:space="preserve">Program </w:t>
            </w:r>
            <w:r w:rsidR="00604B35">
              <w:rPr>
                <w:rFonts w:ascii="Bookman Old Style" w:hAnsi="Bookman Old Style" w:cs="Calibri"/>
                <w:b/>
                <w:bCs/>
                <w:color w:val="000000"/>
                <w:sz w:val="20"/>
                <w:szCs w:val="20"/>
                <w:lang w:val="id-ID" w:eastAsia="id-ID"/>
              </w:rPr>
              <w:t>:</w:t>
            </w:r>
            <w:r w:rsidRPr="00711C71">
              <w:rPr>
                <w:rFonts w:ascii="Bookman Old Style" w:hAnsi="Bookman Old Style" w:cs="Calibri"/>
                <w:b/>
                <w:bCs/>
                <w:color w:val="000000"/>
                <w:sz w:val="20"/>
                <w:szCs w:val="20"/>
                <w:lang w:val="id-ID" w:eastAsia="id-ID"/>
              </w:rPr>
              <w:t xml:space="preserve"> Pelayanan Administrasi Perkantoran</w:t>
            </w:r>
          </w:p>
        </w:tc>
        <w:tc>
          <w:tcPr>
            <w:tcW w:w="3388" w:type="dxa"/>
            <w:tcBorders>
              <w:top w:val="nil"/>
              <w:left w:val="nil"/>
              <w:bottom w:val="single" w:sz="4" w:space="0" w:color="auto"/>
              <w:right w:val="single" w:sz="4" w:space="0" w:color="auto"/>
            </w:tcBorders>
            <w:shd w:val="clear" w:color="auto" w:fill="auto"/>
            <w:hideMark/>
          </w:tcPr>
          <w:p w:rsidR="00370352" w:rsidRPr="00711C71" w:rsidRDefault="00370352" w:rsidP="00B0777D">
            <w:pPr>
              <w:rPr>
                <w:rFonts w:ascii="Bookman Old Style" w:hAnsi="Bookman Old Style" w:cs="Calibri"/>
                <w:b/>
                <w:bCs/>
                <w:color w:val="000000"/>
                <w:sz w:val="20"/>
                <w:szCs w:val="20"/>
                <w:lang w:val="id-ID" w:eastAsia="id-ID"/>
              </w:rPr>
            </w:pPr>
            <w:r>
              <w:rPr>
                <w:rFonts w:ascii="Bookman Old Style" w:hAnsi="Bookman Old Style" w:cs="Calibri"/>
                <w:b/>
                <w:bCs/>
                <w:color w:val="000000"/>
                <w:sz w:val="20"/>
                <w:szCs w:val="20"/>
                <w:lang w:val="id-ID" w:eastAsia="id-ID"/>
              </w:rPr>
              <w:t>Persentase Pemenuhan Operasional Perkantoran (%)</w:t>
            </w:r>
          </w:p>
        </w:tc>
        <w:tc>
          <w:tcPr>
            <w:tcW w:w="1415" w:type="dxa"/>
            <w:tcBorders>
              <w:top w:val="nil"/>
              <w:left w:val="nil"/>
              <w:bottom w:val="single" w:sz="4" w:space="0" w:color="auto"/>
              <w:right w:val="single" w:sz="4" w:space="0" w:color="auto"/>
            </w:tcBorders>
            <w:shd w:val="clear" w:color="auto" w:fill="auto"/>
            <w:noWrap/>
            <w:hideMark/>
          </w:tcPr>
          <w:p w:rsidR="00370352" w:rsidRPr="00B65B53" w:rsidRDefault="00370352" w:rsidP="00B0777D">
            <w:pPr>
              <w:jc w:val="center"/>
              <w:rPr>
                <w:rFonts w:ascii="Bookman Old Style" w:hAnsi="Bookman Old Style" w:cs="Calibri"/>
                <w:b/>
                <w:sz w:val="20"/>
                <w:szCs w:val="20"/>
                <w:lang w:val="en-GB" w:eastAsia="id-ID"/>
              </w:rPr>
            </w:pPr>
            <w:r w:rsidRPr="00B65B53">
              <w:rPr>
                <w:rFonts w:ascii="Bookman Old Style" w:hAnsi="Bookman Old Style" w:cs="Calibri"/>
                <w:b/>
                <w:sz w:val="20"/>
                <w:szCs w:val="20"/>
                <w:lang w:val="en-GB" w:eastAsia="id-ID"/>
              </w:rPr>
              <w:t>100%</w:t>
            </w:r>
          </w:p>
        </w:tc>
        <w:tc>
          <w:tcPr>
            <w:tcW w:w="1276" w:type="dxa"/>
            <w:tcBorders>
              <w:top w:val="nil"/>
              <w:left w:val="nil"/>
              <w:bottom w:val="single" w:sz="4" w:space="0" w:color="auto"/>
              <w:right w:val="single" w:sz="4" w:space="0" w:color="auto"/>
            </w:tcBorders>
            <w:shd w:val="clear" w:color="auto" w:fill="auto"/>
            <w:noWrap/>
            <w:hideMark/>
          </w:tcPr>
          <w:p w:rsidR="00370352" w:rsidRPr="00B65B53" w:rsidRDefault="00370352" w:rsidP="00B0777D">
            <w:pPr>
              <w:spacing w:line="360" w:lineRule="auto"/>
              <w:jc w:val="center"/>
              <w:rPr>
                <w:rFonts w:ascii="Bookman Old Style" w:hAnsi="Bookman Old Style" w:cs="Calibri"/>
                <w:b/>
                <w:sz w:val="20"/>
                <w:szCs w:val="20"/>
                <w:lang w:val="en-GB" w:eastAsia="id-ID"/>
              </w:rPr>
            </w:pPr>
            <w:r w:rsidRPr="00B65B53">
              <w:rPr>
                <w:rFonts w:ascii="Bookman Old Style" w:hAnsi="Bookman Old Style" w:cs="Calibri"/>
                <w:b/>
                <w:sz w:val="20"/>
                <w:szCs w:val="20"/>
                <w:lang w:val="en-GB" w:eastAsia="id-ID"/>
              </w:rPr>
              <w:t>100%</w:t>
            </w:r>
          </w:p>
        </w:tc>
        <w:tc>
          <w:tcPr>
            <w:tcW w:w="1134" w:type="dxa"/>
            <w:tcBorders>
              <w:top w:val="nil"/>
              <w:left w:val="nil"/>
              <w:bottom w:val="single" w:sz="4" w:space="0" w:color="auto"/>
              <w:right w:val="single" w:sz="4" w:space="0" w:color="auto"/>
            </w:tcBorders>
            <w:shd w:val="clear" w:color="auto" w:fill="auto"/>
            <w:noWrap/>
            <w:hideMark/>
          </w:tcPr>
          <w:p w:rsidR="00370352" w:rsidRPr="00B65B53" w:rsidRDefault="00370352" w:rsidP="00B0777D">
            <w:pPr>
              <w:jc w:val="center"/>
              <w:rPr>
                <w:rFonts w:ascii="Bookman Old Style" w:hAnsi="Bookman Old Style" w:cs="Calibri"/>
                <w:b/>
                <w:sz w:val="20"/>
                <w:szCs w:val="20"/>
                <w:lang w:val="en-GB" w:eastAsia="id-ID"/>
              </w:rPr>
            </w:pPr>
            <w:r w:rsidRPr="00B65B53">
              <w:rPr>
                <w:rFonts w:ascii="Bookman Old Style" w:hAnsi="Bookman Old Style" w:cs="Calibri"/>
                <w:b/>
                <w:sz w:val="20"/>
                <w:szCs w:val="20"/>
                <w:lang w:val="en-GB" w:eastAsia="id-ID"/>
              </w:rPr>
              <w:t>100%</w:t>
            </w:r>
          </w:p>
        </w:tc>
        <w:tc>
          <w:tcPr>
            <w:tcW w:w="1286" w:type="dxa"/>
            <w:tcBorders>
              <w:top w:val="nil"/>
              <w:left w:val="nil"/>
              <w:bottom w:val="single" w:sz="4" w:space="0" w:color="auto"/>
              <w:right w:val="single" w:sz="4" w:space="0" w:color="auto"/>
            </w:tcBorders>
            <w:shd w:val="clear" w:color="auto" w:fill="auto"/>
            <w:noWrap/>
            <w:hideMark/>
          </w:tcPr>
          <w:p w:rsidR="00370352" w:rsidRPr="00B65B53" w:rsidRDefault="00370352" w:rsidP="00B0777D">
            <w:pPr>
              <w:jc w:val="center"/>
              <w:rPr>
                <w:rFonts w:ascii="Bookman Old Style" w:hAnsi="Bookman Old Style" w:cs="Calibri"/>
                <w:b/>
                <w:sz w:val="20"/>
                <w:szCs w:val="20"/>
                <w:lang w:val="en-GB" w:eastAsia="id-ID"/>
              </w:rPr>
            </w:pPr>
            <w:r w:rsidRPr="00B65B53">
              <w:rPr>
                <w:rFonts w:ascii="Bookman Old Style" w:hAnsi="Bookman Old Style" w:cs="Calibri"/>
                <w:b/>
                <w:sz w:val="20"/>
                <w:szCs w:val="20"/>
                <w:lang w:val="en-GB" w:eastAsia="id-ID"/>
              </w:rPr>
              <w:t>100%</w:t>
            </w:r>
          </w:p>
        </w:tc>
        <w:tc>
          <w:tcPr>
            <w:tcW w:w="1149" w:type="dxa"/>
            <w:tcBorders>
              <w:top w:val="nil"/>
              <w:left w:val="nil"/>
              <w:bottom w:val="single" w:sz="4" w:space="0" w:color="auto"/>
              <w:right w:val="single" w:sz="4" w:space="0" w:color="auto"/>
            </w:tcBorders>
            <w:shd w:val="clear" w:color="auto" w:fill="auto"/>
            <w:noWrap/>
            <w:hideMark/>
          </w:tcPr>
          <w:p w:rsidR="00370352" w:rsidRPr="00B65B53" w:rsidRDefault="00370352" w:rsidP="00B0777D">
            <w:pPr>
              <w:jc w:val="center"/>
              <w:rPr>
                <w:rFonts w:ascii="Bookman Old Style" w:hAnsi="Bookman Old Style" w:cs="Calibri"/>
                <w:b/>
                <w:sz w:val="20"/>
                <w:szCs w:val="20"/>
                <w:lang w:val="en-GB" w:eastAsia="id-ID"/>
              </w:rPr>
            </w:pPr>
            <w:r w:rsidRPr="00B65B53">
              <w:rPr>
                <w:rFonts w:ascii="Bookman Old Style" w:hAnsi="Bookman Old Style" w:cs="Calibri"/>
                <w:b/>
                <w:sz w:val="20"/>
                <w:szCs w:val="20"/>
                <w:lang w:val="id-ID" w:eastAsia="id-ID"/>
              </w:rPr>
              <w:t>100</w:t>
            </w:r>
            <w:r w:rsidRPr="00B65B53">
              <w:rPr>
                <w:rFonts w:ascii="Bookman Old Style" w:hAnsi="Bookman Old Style" w:cs="Calibri"/>
                <w:b/>
                <w:sz w:val="20"/>
                <w:szCs w:val="20"/>
                <w:lang w:val="en-GB" w:eastAsia="id-ID"/>
              </w:rPr>
              <w:t>%</w:t>
            </w:r>
          </w:p>
        </w:tc>
        <w:tc>
          <w:tcPr>
            <w:tcW w:w="1333" w:type="dxa"/>
            <w:tcBorders>
              <w:top w:val="nil"/>
              <w:left w:val="nil"/>
              <w:bottom w:val="single" w:sz="4" w:space="0" w:color="auto"/>
              <w:right w:val="single" w:sz="4" w:space="0" w:color="auto"/>
            </w:tcBorders>
            <w:shd w:val="clear" w:color="auto" w:fill="auto"/>
            <w:hideMark/>
          </w:tcPr>
          <w:p w:rsidR="00370352" w:rsidRPr="00B65B53" w:rsidRDefault="00F92386" w:rsidP="00B0777D">
            <w:pPr>
              <w:jc w:val="center"/>
              <w:rPr>
                <w:rFonts w:ascii="Bookman Old Style" w:hAnsi="Bookman Old Style" w:cs="Calibri"/>
                <w:b/>
                <w:sz w:val="20"/>
                <w:szCs w:val="20"/>
                <w:lang w:val="id-ID" w:eastAsia="id-ID"/>
              </w:rPr>
            </w:pPr>
            <w:r>
              <w:rPr>
                <w:rFonts w:ascii="Bookman Old Style" w:hAnsi="Bookman Old Style" w:cs="Calibri"/>
                <w:b/>
                <w:sz w:val="20"/>
                <w:szCs w:val="20"/>
                <w:lang w:eastAsia="id-ID"/>
              </w:rPr>
              <w:t>10</w:t>
            </w:r>
            <w:r w:rsidR="00370352" w:rsidRPr="00B65B53">
              <w:rPr>
                <w:rFonts w:ascii="Bookman Old Style" w:hAnsi="Bookman Old Style" w:cs="Calibri"/>
                <w:b/>
                <w:sz w:val="20"/>
                <w:szCs w:val="20"/>
                <w:lang w:val="id-ID" w:eastAsia="id-ID"/>
              </w:rPr>
              <w:t>0%</w:t>
            </w:r>
          </w:p>
        </w:tc>
        <w:tc>
          <w:tcPr>
            <w:tcW w:w="1260" w:type="dxa"/>
            <w:tcBorders>
              <w:top w:val="nil"/>
              <w:left w:val="nil"/>
              <w:bottom w:val="single" w:sz="4" w:space="0" w:color="auto"/>
              <w:right w:val="single" w:sz="4" w:space="0" w:color="auto"/>
            </w:tcBorders>
            <w:shd w:val="clear" w:color="auto" w:fill="auto"/>
            <w:hideMark/>
          </w:tcPr>
          <w:p w:rsidR="00370352" w:rsidRPr="00B65B53" w:rsidRDefault="00F92386" w:rsidP="00B0777D">
            <w:pPr>
              <w:jc w:val="center"/>
              <w:rPr>
                <w:rFonts w:ascii="Bookman Old Style" w:hAnsi="Bookman Old Style" w:cs="Calibri"/>
                <w:b/>
                <w:sz w:val="20"/>
                <w:szCs w:val="20"/>
                <w:lang w:val="id-ID" w:eastAsia="id-ID"/>
              </w:rPr>
            </w:pPr>
            <w:r>
              <w:rPr>
                <w:rFonts w:ascii="Bookman Old Style" w:hAnsi="Bookman Old Style" w:cs="Calibri"/>
                <w:b/>
                <w:sz w:val="20"/>
                <w:szCs w:val="20"/>
                <w:lang w:eastAsia="id-ID"/>
              </w:rPr>
              <w:t>10</w:t>
            </w:r>
            <w:r w:rsidR="00370352" w:rsidRPr="00B65B53">
              <w:rPr>
                <w:rFonts w:ascii="Bookman Old Style" w:hAnsi="Bookman Old Style" w:cs="Calibri"/>
                <w:b/>
                <w:sz w:val="20"/>
                <w:szCs w:val="20"/>
                <w:lang w:val="id-ID" w:eastAsia="id-ID"/>
              </w:rPr>
              <w:t>0%</w:t>
            </w:r>
          </w:p>
        </w:tc>
        <w:tc>
          <w:tcPr>
            <w:tcW w:w="1235" w:type="dxa"/>
            <w:tcBorders>
              <w:top w:val="nil"/>
              <w:left w:val="nil"/>
              <w:bottom w:val="single" w:sz="4" w:space="0" w:color="auto"/>
              <w:right w:val="single" w:sz="4" w:space="0" w:color="auto"/>
            </w:tcBorders>
            <w:shd w:val="clear" w:color="auto" w:fill="auto"/>
            <w:noWrap/>
            <w:hideMark/>
          </w:tcPr>
          <w:p w:rsidR="00370352" w:rsidRPr="00B65B53" w:rsidRDefault="00F92386" w:rsidP="00B0777D">
            <w:pPr>
              <w:jc w:val="right"/>
              <w:rPr>
                <w:b/>
              </w:rPr>
            </w:pPr>
            <w:r>
              <w:rPr>
                <w:rFonts w:ascii="Bookman Old Style" w:hAnsi="Bookman Old Style" w:cs="Calibri"/>
                <w:b/>
                <w:sz w:val="20"/>
                <w:szCs w:val="20"/>
                <w:lang w:eastAsia="id-ID"/>
              </w:rPr>
              <w:t>10</w:t>
            </w:r>
            <w:r w:rsidR="00370352" w:rsidRPr="00B65B53">
              <w:rPr>
                <w:rFonts w:ascii="Bookman Old Style" w:hAnsi="Bookman Old Style" w:cs="Calibri"/>
                <w:b/>
                <w:sz w:val="20"/>
                <w:szCs w:val="20"/>
                <w:lang w:val="id-ID" w:eastAsia="id-ID"/>
              </w:rPr>
              <w:t>0</w:t>
            </w:r>
            <w:r w:rsidR="00370352" w:rsidRPr="00B65B53">
              <w:rPr>
                <w:rFonts w:ascii="Bookman Old Style" w:hAnsi="Bookman Old Style" w:cs="Calibri"/>
                <w:b/>
                <w:sz w:val="20"/>
                <w:szCs w:val="20"/>
                <w:lang w:val="en-GB" w:eastAsia="id-ID"/>
              </w:rPr>
              <w:t>%</w:t>
            </w:r>
          </w:p>
        </w:tc>
      </w:tr>
      <w:tr w:rsidR="009F6FC8" w:rsidRPr="00214C44" w:rsidTr="00C232AB">
        <w:trPr>
          <w:trHeight w:val="85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9F6FC8" w:rsidRPr="00711C71" w:rsidRDefault="009F6FC8" w:rsidP="00B0777D">
            <w:pPr>
              <w:rPr>
                <w:rFonts w:ascii="Bookman Old Style" w:hAnsi="Bookman Old Style" w:cs="Calibri"/>
                <w:color w:val="000000"/>
                <w:sz w:val="20"/>
                <w:szCs w:val="20"/>
                <w:lang w:val="en-GB" w:eastAsia="id-ID"/>
              </w:rPr>
            </w:pPr>
            <w:r w:rsidRPr="00711C71">
              <w:rPr>
                <w:rFonts w:ascii="Bookman Old Style" w:hAnsi="Bookman Old Style" w:cs="Calibri"/>
                <w:color w:val="000000"/>
                <w:sz w:val="20"/>
                <w:szCs w:val="20"/>
                <w:lang w:val="en-GB" w:eastAsia="id-ID"/>
              </w:rPr>
              <w:t>1.1</w:t>
            </w:r>
          </w:p>
        </w:tc>
        <w:tc>
          <w:tcPr>
            <w:tcW w:w="2770" w:type="dxa"/>
            <w:tcBorders>
              <w:top w:val="nil"/>
              <w:left w:val="nil"/>
              <w:bottom w:val="single" w:sz="4" w:space="0" w:color="auto"/>
              <w:right w:val="single" w:sz="4" w:space="0" w:color="auto"/>
            </w:tcBorders>
            <w:shd w:val="clear" w:color="auto" w:fill="auto"/>
            <w:hideMark/>
          </w:tcPr>
          <w:p w:rsidR="009F6FC8" w:rsidRPr="00711C71" w:rsidRDefault="009F6FC8" w:rsidP="00B0777D">
            <w:pPr>
              <w:rPr>
                <w:rFonts w:ascii="Bookman Old Style" w:hAnsi="Bookman Old Style" w:cs="Calibri"/>
                <w:color w:val="000000"/>
                <w:sz w:val="20"/>
                <w:szCs w:val="20"/>
                <w:lang w:val="en-GB" w:eastAsia="en-GB"/>
              </w:rPr>
            </w:pPr>
            <w:r w:rsidRPr="00711C71">
              <w:rPr>
                <w:rFonts w:ascii="Bookman Old Style" w:hAnsi="Bookman Old Style" w:cs="Calibri"/>
                <w:color w:val="000000"/>
                <w:sz w:val="20"/>
                <w:szCs w:val="20"/>
              </w:rPr>
              <w:t>Penyediaan Jasa Surat Menyurat</w:t>
            </w:r>
          </w:p>
        </w:tc>
        <w:tc>
          <w:tcPr>
            <w:tcW w:w="3388" w:type="dxa"/>
            <w:tcBorders>
              <w:top w:val="nil"/>
              <w:left w:val="nil"/>
              <w:bottom w:val="single" w:sz="4" w:space="0" w:color="auto"/>
              <w:right w:val="single" w:sz="4" w:space="0" w:color="auto"/>
            </w:tcBorders>
            <w:shd w:val="clear" w:color="auto" w:fill="auto"/>
            <w:hideMark/>
          </w:tcPr>
          <w:p w:rsidR="009F6FC8" w:rsidRPr="00711C71" w:rsidRDefault="009F6FC8" w:rsidP="00B0777D">
            <w:pPr>
              <w:jc w:val="both"/>
              <w:rPr>
                <w:rFonts w:ascii="Bookman Old Style" w:hAnsi="Bookman Old Style" w:cs="Calibri"/>
                <w:color w:val="000000"/>
                <w:sz w:val="20"/>
                <w:szCs w:val="20"/>
              </w:rPr>
            </w:pPr>
            <w:r w:rsidRPr="00711C71">
              <w:rPr>
                <w:rFonts w:ascii="Bookman Old Style" w:hAnsi="Bookman Old Style" w:cs="Calibri"/>
                <w:color w:val="000000"/>
                <w:sz w:val="20"/>
                <w:szCs w:val="20"/>
              </w:rPr>
              <w:t> Jumlah Registrasi Surat Masuk dan Surat Keluar</w:t>
            </w:r>
          </w:p>
        </w:tc>
        <w:tc>
          <w:tcPr>
            <w:tcW w:w="1415" w:type="dxa"/>
            <w:tcBorders>
              <w:top w:val="nil"/>
              <w:left w:val="nil"/>
              <w:bottom w:val="single" w:sz="4" w:space="0" w:color="auto"/>
              <w:right w:val="single" w:sz="4" w:space="0" w:color="auto"/>
            </w:tcBorders>
            <w:shd w:val="clear" w:color="auto" w:fill="auto"/>
            <w:noWrap/>
            <w:hideMark/>
          </w:tcPr>
          <w:p w:rsidR="009F6FC8" w:rsidRPr="00F773D4" w:rsidRDefault="009F6FC8" w:rsidP="00B0777D">
            <w:pPr>
              <w:jc w:val="center"/>
              <w:rPr>
                <w:rFonts w:ascii="Calibri" w:hAnsi="Calibri" w:cs="Calibri"/>
                <w:sz w:val="20"/>
                <w:szCs w:val="20"/>
              </w:rPr>
            </w:pPr>
            <w:r>
              <w:rPr>
                <w:rFonts w:ascii="Calibri" w:hAnsi="Calibri" w:cs="Calibri"/>
                <w:sz w:val="20"/>
                <w:szCs w:val="20"/>
              </w:rPr>
              <w:t>1150</w:t>
            </w:r>
            <w:r w:rsidRPr="00F773D4">
              <w:rPr>
                <w:rFonts w:ascii="Calibri" w:hAnsi="Calibri" w:cs="Calibri"/>
                <w:sz w:val="20"/>
                <w:szCs w:val="20"/>
              </w:rPr>
              <w:t xml:space="preserve"> surat</w:t>
            </w:r>
          </w:p>
        </w:tc>
        <w:tc>
          <w:tcPr>
            <w:tcW w:w="1276" w:type="dxa"/>
            <w:tcBorders>
              <w:top w:val="nil"/>
              <w:left w:val="nil"/>
              <w:bottom w:val="single" w:sz="4" w:space="0" w:color="auto"/>
              <w:right w:val="single" w:sz="4" w:space="0" w:color="auto"/>
            </w:tcBorders>
            <w:shd w:val="clear" w:color="auto" w:fill="auto"/>
            <w:noWrap/>
            <w:hideMark/>
          </w:tcPr>
          <w:p w:rsidR="009F6FC8" w:rsidRPr="00F773D4" w:rsidRDefault="009F6FC8" w:rsidP="00A2626B">
            <w:pPr>
              <w:jc w:val="center"/>
              <w:rPr>
                <w:rFonts w:ascii="Calibri" w:hAnsi="Calibri" w:cs="Calibri"/>
                <w:sz w:val="20"/>
                <w:szCs w:val="20"/>
                <w:lang w:val="id-ID"/>
              </w:rPr>
            </w:pPr>
            <w:r>
              <w:rPr>
                <w:rFonts w:ascii="Calibri" w:hAnsi="Calibri" w:cs="Calibri"/>
                <w:sz w:val="20"/>
                <w:szCs w:val="20"/>
              </w:rPr>
              <w:t>1150</w:t>
            </w:r>
            <w:r w:rsidRPr="00F773D4">
              <w:rPr>
                <w:rFonts w:ascii="Calibri" w:hAnsi="Calibri" w:cs="Calibri"/>
                <w:sz w:val="20"/>
                <w:szCs w:val="20"/>
                <w:lang w:val="id-ID"/>
              </w:rPr>
              <w:t xml:space="preserve"> surat</w:t>
            </w:r>
          </w:p>
        </w:tc>
        <w:tc>
          <w:tcPr>
            <w:tcW w:w="1134" w:type="dxa"/>
            <w:tcBorders>
              <w:top w:val="nil"/>
              <w:left w:val="nil"/>
              <w:bottom w:val="single" w:sz="4" w:space="0" w:color="auto"/>
              <w:right w:val="single" w:sz="4" w:space="0" w:color="auto"/>
            </w:tcBorders>
            <w:shd w:val="clear" w:color="auto" w:fill="auto"/>
            <w:noWrap/>
          </w:tcPr>
          <w:p w:rsidR="009F6FC8" w:rsidRPr="00F773D4" w:rsidRDefault="009F6FC8" w:rsidP="00904E8A">
            <w:pPr>
              <w:jc w:val="center"/>
              <w:rPr>
                <w:rFonts w:ascii="Calibri" w:hAnsi="Calibri" w:cs="Calibri"/>
                <w:sz w:val="20"/>
                <w:szCs w:val="20"/>
                <w:lang w:val="id-ID"/>
              </w:rPr>
            </w:pPr>
            <w:r>
              <w:rPr>
                <w:rFonts w:ascii="Calibri" w:hAnsi="Calibri" w:cs="Calibri"/>
                <w:sz w:val="20"/>
                <w:szCs w:val="20"/>
              </w:rPr>
              <w:t>1150</w:t>
            </w:r>
            <w:r w:rsidRPr="00F773D4">
              <w:rPr>
                <w:rFonts w:ascii="Calibri" w:hAnsi="Calibri" w:cs="Calibri"/>
                <w:sz w:val="20"/>
                <w:szCs w:val="20"/>
                <w:lang w:val="id-ID"/>
              </w:rPr>
              <w:t xml:space="preserve"> surat</w:t>
            </w:r>
          </w:p>
        </w:tc>
        <w:tc>
          <w:tcPr>
            <w:tcW w:w="1286" w:type="dxa"/>
            <w:tcBorders>
              <w:top w:val="nil"/>
              <w:left w:val="nil"/>
              <w:bottom w:val="single" w:sz="4" w:space="0" w:color="auto"/>
              <w:right w:val="single" w:sz="4" w:space="0" w:color="auto"/>
            </w:tcBorders>
            <w:shd w:val="clear" w:color="auto" w:fill="auto"/>
            <w:noWrap/>
          </w:tcPr>
          <w:p w:rsidR="009F6FC8" w:rsidRPr="00F773D4" w:rsidRDefault="009F6FC8" w:rsidP="00904E8A">
            <w:pPr>
              <w:jc w:val="center"/>
              <w:rPr>
                <w:rFonts w:ascii="Calibri" w:hAnsi="Calibri" w:cs="Calibri"/>
                <w:sz w:val="20"/>
                <w:szCs w:val="20"/>
                <w:lang w:val="id-ID"/>
              </w:rPr>
            </w:pPr>
            <w:r>
              <w:rPr>
                <w:rFonts w:ascii="Calibri" w:hAnsi="Calibri" w:cs="Calibri"/>
                <w:sz w:val="20"/>
                <w:szCs w:val="20"/>
              </w:rPr>
              <w:t>1150</w:t>
            </w:r>
            <w:r w:rsidRPr="00F773D4">
              <w:rPr>
                <w:rFonts w:ascii="Calibri" w:hAnsi="Calibri" w:cs="Calibri"/>
                <w:sz w:val="20"/>
                <w:szCs w:val="20"/>
                <w:lang w:val="id-ID"/>
              </w:rPr>
              <w:t xml:space="preserve"> surat</w:t>
            </w:r>
          </w:p>
        </w:tc>
        <w:tc>
          <w:tcPr>
            <w:tcW w:w="1149" w:type="dxa"/>
            <w:tcBorders>
              <w:top w:val="nil"/>
              <w:left w:val="nil"/>
              <w:bottom w:val="single" w:sz="4" w:space="0" w:color="auto"/>
              <w:right w:val="single" w:sz="4" w:space="0" w:color="auto"/>
            </w:tcBorders>
            <w:shd w:val="clear" w:color="auto" w:fill="auto"/>
            <w:noWrap/>
            <w:hideMark/>
          </w:tcPr>
          <w:p w:rsidR="009F6FC8" w:rsidRPr="00F773D4" w:rsidRDefault="009F6FC8" w:rsidP="00B0777D">
            <w:r w:rsidRPr="00F773D4">
              <w:rPr>
                <w:rFonts w:ascii="Bookman Old Style" w:hAnsi="Bookman Old Style" w:cs="Calibri"/>
                <w:sz w:val="20"/>
                <w:szCs w:val="20"/>
                <w:lang w:val="id-ID" w:eastAsia="id-ID"/>
              </w:rPr>
              <w:t xml:space="preserve">100 </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tcPr>
          <w:p w:rsidR="009F6FC8" w:rsidRPr="00F773D4" w:rsidRDefault="009F6FC8" w:rsidP="00904E8A">
            <w:pPr>
              <w:jc w:val="center"/>
              <w:rPr>
                <w:rFonts w:ascii="Calibri" w:hAnsi="Calibri" w:cs="Calibri"/>
                <w:sz w:val="20"/>
                <w:szCs w:val="20"/>
                <w:lang w:val="id-ID"/>
              </w:rPr>
            </w:pPr>
            <w:r>
              <w:rPr>
                <w:rFonts w:ascii="Calibri" w:hAnsi="Calibri" w:cs="Calibri"/>
                <w:sz w:val="20"/>
                <w:szCs w:val="20"/>
              </w:rPr>
              <w:t>1150</w:t>
            </w:r>
            <w:r w:rsidRPr="00F773D4">
              <w:rPr>
                <w:rFonts w:ascii="Calibri" w:hAnsi="Calibri" w:cs="Calibri"/>
                <w:sz w:val="20"/>
                <w:szCs w:val="20"/>
                <w:lang w:val="id-ID"/>
              </w:rPr>
              <w:t xml:space="preserve"> surat</w:t>
            </w:r>
          </w:p>
        </w:tc>
        <w:tc>
          <w:tcPr>
            <w:tcW w:w="1260" w:type="dxa"/>
            <w:tcBorders>
              <w:top w:val="nil"/>
              <w:left w:val="nil"/>
              <w:bottom w:val="single" w:sz="4" w:space="0" w:color="auto"/>
              <w:right w:val="single" w:sz="4" w:space="0" w:color="auto"/>
            </w:tcBorders>
            <w:shd w:val="clear" w:color="auto" w:fill="auto"/>
          </w:tcPr>
          <w:p w:rsidR="009F6FC8" w:rsidRPr="00F773D4" w:rsidRDefault="009F6FC8" w:rsidP="00904E8A">
            <w:pPr>
              <w:jc w:val="center"/>
              <w:rPr>
                <w:rFonts w:ascii="Calibri" w:hAnsi="Calibri" w:cs="Calibri"/>
                <w:sz w:val="20"/>
                <w:szCs w:val="20"/>
                <w:lang w:val="id-ID"/>
              </w:rPr>
            </w:pPr>
            <w:r>
              <w:rPr>
                <w:rFonts w:ascii="Calibri" w:hAnsi="Calibri" w:cs="Calibri"/>
                <w:sz w:val="20"/>
                <w:szCs w:val="20"/>
              </w:rPr>
              <w:t>1150</w:t>
            </w:r>
            <w:r w:rsidRPr="00F773D4">
              <w:rPr>
                <w:rFonts w:ascii="Calibri" w:hAnsi="Calibri" w:cs="Calibri"/>
                <w:sz w:val="20"/>
                <w:szCs w:val="20"/>
                <w:lang w:val="id-ID"/>
              </w:rPr>
              <w:t xml:space="preserve"> surat</w:t>
            </w:r>
          </w:p>
        </w:tc>
        <w:tc>
          <w:tcPr>
            <w:tcW w:w="1235" w:type="dxa"/>
            <w:tcBorders>
              <w:top w:val="nil"/>
              <w:left w:val="nil"/>
              <w:bottom w:val="single" w:sz="4" w:space="0" w:color="auto"/>
              <w:right w:val="single" w:sz="4" w:space="0" w:color="auto"/>
            </w:tcBorders>
            <w:shd w:val="clear" w:color="auto" w:fill="auto"/>
            <w:noWrap/>
            <w:hideMark/>
          </w:tcPr>
          <w:p w:rsidR="009F6FC8" w:rsidRPr="00F773D4" w:rsidRDefault="009F6FC8" w:rsidP="00B0777D">
            <w:pPr>
              <w:jc w:val="right"/>
            </w:pPr>
            <w:r>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r>
      <w:tr w:rsidR="008C18CB" w:rsidRPr="00214C44" w:rsidTr="00C232AB">
        <w:trPr>
          <w:trHeight w:val="870"/>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8C18CB" w:rsidRPr="00711C71" w:rsidRDefault="008C18CB" w:rsidP="00B0777D">
            <w:pPr>
              <w:rPr>
                <w:rFonts w:ascii="Bookman Old Style" w:hAnsi="Bookman Old Style" w:cs="Calibri"/>
                <w:color w:val="000000"/>
                <w:sz w:val="20"/>
                <w:szCs w:val="20"/>
                <w:lang w:val="en-GB" w:eastAsia="id-ID"/>
              </w:rPr>
            </w:pPr>
            <w:r w:rsidRPr="00711C71">
              <w:rPr>
                <w:rFonts w:ascii="Bookman Old Style" w:hAnsi="Bookman Old Style" w:cs="Calibri"/>
                <w:color w:val="000000"/>
                <w:sz w:val="20"/>
                <w:szCs w:val="20"/>
                <w:lang w:val="en-GB" w:eastAsia="id-ID"/>
              </w:rPr>
              <w:t>1.2</w:t>
            </w:r>
          </w:p>
        </w:tc>
        <w:tc>
          <w:tcPr>
            <w:tcW w:w="2770" w:type="dxa"/>
            <w:tcBorders>
              <w:top w:val="nil"/>
              <w:left w:val="nil"/>
              <w:bottom w:val="single" w:sz="4" w:space="0" w:color="auto"/>
              <w:right w:val="single" w:sz="4" w:space="0" w:color="auto"/>
            </w:tcBorders>
            <w:shd w:val="clear" w:color="auto" w:fill="auto"/>
            <w:hideMark/>
          </w:tcPr>
          <w:p w:rsidR="008C18CB" w:rsidRPr="00711C71" w:rsidRDefault="008C18CB" w:rsidP="00B0777D">
            <w:pPr>
              <w:rPr>
                <w:rFonts w:ascii="Bookman Old Style" w:hAnsi="Bookman Old Style" w:cs="Calibri"/>
                <w:color w:val="000000"/>
                <w:sz w:val="20"/>
                <w:szCs w:val="20"/>
                <w:lang w:val="en-GB" w:eastAsia="en-GB"/>
              </w:rPr>
            </w:pPr>
            <w:r w:rsidRPr="00711C71">
              <w:rPr>
                <w:rFonts w:ascii="Bookman Old Style" w:hAnsi="Bookman Old Style" w:cs="Calibri"/>
                <w:color w:val="000000"/>
                <w:sz w:val="20"/>
                <w:szCs w:val="20"/>
              </w:rPr>
              <w:t>Penyediaan Jasa Komunikasi, Sumber</w:t>
            </w:r>
            <w:r>
              <w:rPr>
                <w:rFonts w:ascii="Bookman Old Style" w:hAnsi="Bookman Old Style" w:cs="Calibri"/>
                <w:color w:val="000000"/>
                <w:sz w:val="20"/>
                <w:szCs w:val="20"/>
              </w:rPr>
              <w:t>daya air dan listrik</w:t>
            </w:r>
          </w:p>
        </w:tc>
        <w:tc>
          <w:tcPr>
            <w:tcW w:w="3388" w:type="dxa"/>
            <w:tcBorders>
              <w:top w:val="nil"/>
              <w:left w:val="nil"/>
              <w:bottom w:val="single" w:sz="4" w:space="0" w:color="auto"/>
              <w:right w:val="single" w:sz="4" w:space="0" w:color="auto"/>
            </w:tcBorders>
            <w:shd w:val="clear" w:color="auto" w:fill="auto"/>
            <w:hideMark/>
          </w:tcPr>
          <w:p w:rsidR="008C18CB" w:rsidRPr="00F92386" w:rsidRDefault="008C18CB" w:rsidP="00F92386">
            <w:pPr>
              <w:jc w:val="both"/>
              <w:rPr>
                <w:rFonts w:ascii="Bookman Old Style" w:hAnsi="Bookman Old Style" w:cs="Calibri"/>
                <w:color w:val="000000"/>
                <w:sz w:val="20"/>
                <w:szCs w:val="20"/>
              </w:rPr>
            </w:pPr>
            <w:r w:rsidRPr="00711C71">
              <w:rPr>
                <w:rFonts w:ascii="Bookman Old Style" w:hAnsi="Bookman Old Style" w:cs="Calibri"/>
                <w:color w:val="000000"/>
                <w:sz w:val="20"/>
                <w:szCs w:val="20"/>
              </w:rPr>
              <w:t>Jum</w:t>
            </w:r>
            <w:r>
              <w:rPr>
                <w:rFonts w:ascii="Bookman Old Style" w:hAnsi="Bookman Old Style" w:cs="Calibri"/>
                <w:color w:val="000000"/>
                <w:sz w:val="20"/>
                <w:szCs w:val="20"/>
              </w:rPr>
              <w:t>l</w:t>
            </w:r>
            <w:r w:rsidRPr="00711C71">
              <w:rPr>
                <w:rFonts w:ascii="Bookman Old Style" w:hAnsi="Bookman Old Style" w:cs="Calibri"/>
                <w:color w:val="000000"/>
                <w:sz w:val="20"/>
                <w:szCs w:val="20"/>
              </w:rPr>
              <w:t>ah Rekening Pembayaran Telpon, Air dan Listrik</w:t>
            </w:r>
            <w:r>
              <w:rPr>
                <w:rFonts w:ascii="Bookman Old Style" w:hAnsi="Bookman Old Style" w:cs="Calibri"/>
                <w:color w:val="000000"/>
                <w:sz w:val="20"/>
                <w:szCs w:val="20"/>
                <w:lang w:val="id-ID"/>
              </w:rPr>
              <w:t xml:space="preserve"> Telekomunikasi dan Intern</w:t>
            </w:r>
            <w:r w:rsidR="00F92386">
              <w:rPr>
                <w:rFonts w:ascii="Bookman Old Style" w:hAnsi="Bookman Old Style" w:cs="Calibri"/>
                <w:color w:val="000000"/>
                <w:sz w:val="20"/>
                <w:szCs w:val="20"/>
              </w:rPr>
              <w:t>et</w:t>
            </w:r>
          </w:p>
        </w:tc>
        <w:tc>
          <w:tcPr>
            <w:tcW w:w="1415" w:type="dxa"/>
            <w:tcBorders>
              <w:top w:val="nil"/>
              <w:left w:val="nil"/>
              <w:bottom w:val="single" w:sz="4" w:space="0" w:color="auto"/>
              <w:right w:val="single" w:sz="4" w:space="0" w:color="auto"/>
            </w:tcBorders>
            <w:shd w:val="clear" w:color="auto" w:fill="auto"/>
            <w:noWrap/>
            <w:hideMark/>
          </w:tcPr>
          <w:p w:rsidR="008C18CB" w:rsidRDefault="00F92386" w:rsidP="00B0777D">
            <w:pPr>
              <w:jc w:val="center"/>
              <w:rPr>
                <w:rFonts w:ascii="Calibri" w:hAnsi="Calibri" w:cs="Calibri"/>
                <w:sz w:val="20"/>
                <w:szCs w:val="20"/>
              </w:rPr>
            </w:pPr>
            <w:r>
              <w:rPr>
                <w:rFonts w:ascii="Calibri" w:hAnsi="Calibri" w:cs="Calibri"/>
                <w:sz w:val="20"/>
                <w:szCs w:val="20"/>
              </w:rPr>
              <w:t>12</w:t>
            </w:r>
          </w:p>
          <w:p w:rsidR="00F92386" w:rsidRPr="00F92386" w:rsidRDefault="00F92386" w:rsidP="00B0777D">
            <w:pPr>
              <w:jc w:val="center"/>
              <w:rPr>
                <w:rFonts w:ascii="Calibri" w:hAnsi="Calibri" w:cs="Calibri"/>
                <w:sz w:val="20"/>
                <w:szCs w:val="20"/>
              </w:rPr>
            </w:pPr>
            <w:r>
              <w:rPr>
                <w:rFonts w:ascii="Calibri" w:hAnsi="Calibri" w:cs="Calibri"/>
                <w:sz w:val="20"/>
                <w:szCs w:val="20"/>
              </w:rPr>
              <w:t xml:space="preserve"> bulan</w:t>
            </w:r>
          </w:p>
        </w:tc>
        <w:tc>
          <w:tcPr>
            <w:tcW w:w="1276" w:type="dxa"/>
            <w:tcBorders>
              <w:top w:val="nil"/>
              <w:left w:val="nil"/>
              <w:bottom w:val="single" w:sz="4" w:space="0" w:color="auto"/>
              <w:right w:val="single" w:sz="4" w:space="0" w:color="auto"/>
            </w:tcBorders>
            <w:shd w:val="clear" w:color="auto" w:fill="auto"/>
            <w:noWrap/>
            <w:hideMark/>
          </w:tcPr>
          <w:p w:rsidR="008C18CB" w:rsidRDefault="00F92386" w:rsidP="00904E8A">
            <w:pPr>
              <w:jc w:val="center"/>
              <w:rPr>
                <w:rFonts w:ascii="Calibri" w:hAnsi="Calibri" w:cs="Calibri"/>
                <w:sz w:val="20"/>
                <w:szCs w:val="20"/>
              </w:rPr>
            </w:pPr>
            <w:r>
              <w:rPr>
                <w:rFonts w:ascii="Calibri" w:hAnsi="Calibri" w:cs="Calibri"/>
                <w:sz w:val="20"/>
                <w:szCs w:val="20"/>
              </w:rPr>
              <w:t>12</w:t>
            </w:r>
          </w:p>
          <w:p w:rsidR="00F92386" w:rsidRPr="00F92386" w:rsidRDefault="00F92386" w:rsidP="00904E8A">
            <w:pPr>
              <w:jc w:val="center"/>
              <w:rPr>
                <w:rFonts w:ascii="Calibri" w:hAnsi="Calibri" w:cs="Calibri"/>
                <w:sz w:val="20"/>
                <w:szCs w:val="20"/>
              </w:rPr>
            </w:pPr>
            <w:r>
              <w:rPr>
                <w:rFonts w:ascii="Calibri" w:hAnsi="Calibri" w:cs="Calibri"/>
                <w:sz w:val="20"/>
                <w:szCs w:val="20"/>
              </w:rPr>
              <w:t>bulan</w:t>
            </w:r>
          </w:p>
        </w:tc>
        <w:tc>
          <w:tcPr>
            <w:tcW w:w="1134" w:type="dxa"/>
            <w:tcBorders>
              <w:top w:val="nil"/>
              <w:left w:val="nil"/>
              <w:bottom w:val="single" w:sz="4" w:space="0" w:color="auto"/>
              <w:right w:val="single" w:sz="4" w:space="0" w:color="auto"/>
            </w:tcBorders>
            <w:shd w:val="clear" w:color="auto" w:fill="auto"/>
            <w:noWrap/>
          </w:tcPr>
          <w:p w:rsidR="00F92386" w:rsidRDefault="00F92386" w:rsidP="00904E8A">
            <w:pPr>
              <w:jc w:val="center"/>
              <w:rPr>
                <w:rFonts w:ascii="Calibri" w:hAnsi="Calibri" w:cs="Calibri"/>
                <w:sz w:val="20"/>
                <w:szCs w:val="20"/>
              </w:rPr>
            </w:pPr>
            <w:r>
              <w:rPr>
                <w:rFonts w:ascii="Calibri" w:hAnsi="Calibri" w:cs="Calibri"/>
                <w:sz w:val="20"/>
                <w:szCs w:val="20"/>
              </w:rPr>
              <w:t>12</w:t>
            </w:r>
          </w:p>
          <w:p w:rsidR="008C18CB" w:rsidRPr="00F92386" w:rsidRDefault="00F92386" w:rsidP="00904E8A">
            <w:pPr>
              <w:jc w:val="center"/>
              <w:rPr>
                <w:rFonts w:ascii="Calibri" w:hAnsi="Calibri" w:cs="Calibri"/>
                <w:sz w:val="20"/>
                <w:szCs w:val="20"/>
              </w:rPr>
            </w:pPr>
            <w:r>
              <w:rPr>
                <w:rFonts w:ascii="Calibri" w:hAnsi="Calibri" w:cs="Calibri"/>
                <w:sz w:val="20"/>
                <w:szCs w:val="20"/>
              </w:rPr>
              <w:t>bulan</w:t>
            </w:r>
          </w:p>
        </w:tc>
        <w:tc>
          <w:tcPr>
            <w:tcW w:w="1286" w:type="dxa"/>
            <w:tcBorders>
              <w:top w:val="nil"/>
              <w:left w:val="nil"/>
              <w:bottom w:val="single" w:sz="4" w:space="0" w:color="auto"/>
              <w:right w:val="single" w:sz="4" w:space="0" w:color="auto"/>
            </w:tcBorders>
            <w:shd w:val="clear" w:color="auto" w:fill="auto"/>
            <w:noWrap/>
          </w:tcPr>
          <w:p w:rsidR="008C18CB" w:rsidRDefault="00F92386" w:rsidP="00904E8A">
            <w:pPr>
              <w:jc w:val="center"/>
              <w:rPr>
                <w:rFonts w:ascii="Calibri" w:hAnsi="Calibri" w:cs="Calibri"/>
                <w:sz w:val="20"/>
                <w:szCs w:val="20"/>
              </w:rPr>
            </w:pPr>
            <w:r>
              <w:rPr>
                <w:rFonts w:ascii="Calibri" w:hAnsi="Calibri" w:cs="Calibri"/>
                <w:sz w:val="20"/>
                <w:szCs w:val="20"/>
              </w:rPr>
              <w:t>12</w:t>
            </w:r>
          </w:p>
          <w:p w:rsidR="00F92386" w:rsidRPr="00F92386" w:rsidRDefault="00F92386" w:rsidP="00904E8A">
            <w:pPr>
              <w:jc w:val="center"/>
              <w:rPr>
                <w:rFonts w:ascii="Calibri" w:hAnsi="Calibri" w:cs="Calibri"/>
                <w:sz w:val="20"/>
                <w:szCs w:val="20"/>
              </w:rPr>
            </w:pPr>
            <w:r>
              <w:rPr>
                <w:rFonts w:ascii="Calibri" w:hAnsi="Calibri" w:cs="Calibri"/>
                <w:sz w:val="20"/>
                <w:szCs w:val="20"/>
              </w:rPr>
              <w:t>bulan</w:t>
            </w:r>
          </w:p>
        </w:tc>
        <w:tc>
          <w:tcPr>
            <w:tcW w:w="1149" w:type="dxa"/>
            <w:tcBorders>
              <w:top w:val="nil"/>
              <w:left w:val="nil"/>
              <w:bottom w:val="single" w:sz="4" w:space="0" w:color="auto"/>
              <w:right w:val="single" w:sz="4" w:space="0" w:color="auto"/>
            </w:tcBorders>
            <w:shd w:val="clear" w:color="auto" w:fill="auto"/>
            <w:noWrap/>
            <w:hideMark/>
          </w:tcPr>
          <w:p w:rsidR="008C18CB" w:rsidRPr="00F773D4" w:rsidRDefault="008C18CB" w:rsidP="00B0777D">
            <w:r w:rsidRPr="00F773D4">
              <w:rPr>
                <w:rFonts w:ascii="Bookman Old Style" w:hAnsi="Bookman Old Style" w:cs="Calibri"/>
                <w:sz w:val="20"/>
                <w:szCs w:val="20"/>
                <w:lang w:val="id-ID" w:eastAsia="id-ID"/>
              </w:rPr>
              <w:t xml:space="preserve">100 </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tcPr>
          <w:p w:rsidR="008C18CB" w:rsidRDefault="00F92386" w:rsidP="00904E8A">
            <w:pPr>
              <w:jc w:val="center"/>
              <w:rPr>
                <w:rFonts w:ascii="Calibri" w:hAnsi="Calibri" w:cs="Calibri"/>
                <w:sz w:val="20"/>
                <w:szCs w:val="20"/>
              </w:rPr>
            </w:pPr>
            <w:r>
              <w:rPr>
                <w:rFonts w:ascii="Calibri" w:hAnsi="Calibri" w:cs="Calibri"/>
                <w:sz w:val="20"/>
                <w:szCs w:val="20"/>
              </w:rPr>
              <w:t>12</w:t>
            </w:r>
          </w:p>
          <w:p w:rsidR="00F92386" w:rsidRPr="00F92386" w:rsidRDefault="00F92386" w:rsidP="00904E8A">
            <w:pPr>
              <w:jc w:val="center"/>
              <w:rPr>
                <w:rFonts w:ascii="Calibri" w:hAnsi="Calibri" w:cs="Calibri"/>
                <w:sz w:val="20"/>
                <w:szCs w:val="20"/>
              </w:rPr>
            </w:pPr>
            <w:r>
              <w:rPr>
                <w:rFonts w:ascii="Calibri" w:hAnsi="Calibri" w:cs="Calibri"/>
                <w:sz w:val="20"/>
                <w:szCs w:val="20"/>
              </w:rPr>
              <w:t>bulan</w:t>
            </w:r>
          </w:p>
        </w:tc>
        <w:tc>
          <w:tcPr>
            <w:tcW w:w="1260" w:type="dxa"/>
            <w:tcBorders>
              <w:top w:val="nil"/>
              <w:left w:val="nil"/>
              <w:bottom w:val="single" w:sz="4" w:space="0" w:color="auto"/>
              <w:right w:val="single" w:sz="4" w:space="0" w:color="auto"/>
            </w:tcBorders>
            <w:shd w:val="clear" w:color="auto" w:fill="auto"/>
          </w:tcPr>
          <w:p w:rsidR="008C18CB" w:rsidRDefault="00F92386" w:rsidP="00904E8A">
            <w:pPr>
              <w:jc w:val="center"/>
              <w:rPr>
                <w:rFonts w:ascii="Calibri" w:hAnsi="Calibri" w:cs="Calibri"/>
                <w:sz w:val="20"/>
                <w:szCs w:val="20"/>
              </w:rPr>
            </w:pPr>
            <w:r>
              <w:rPr>
                <w:rFonts w:ascii="Calibri" w:hAnsi="Calibri" w:cs="Calibri"/>
                <w:sz w:val="20"/>
                <w:szCs w:val="20"/>
              </w:rPr>
              <w:t>12</w:t>
            </w:r>
          </w:p>
          <w:p w:rsidR="00F92386" w:rsidRPr="00F92386" w:rsidRDefault="00F92386" w:rsidP="00904E8A">
            <w:pPr>
              <w:jc w:val="center"/>
              <w:rPr>
                <w:rFonts w:ascii="Calibri" w:hAnsi="Calibri" w:cs="Calibri"/>
                <w:sz w:val="20"/>
                <w:szCs w:val="20"/>
              </w:rPr>
            </w:pPr>
            <w:r>
              <w:rPr>
                <w:rFonts w:ascii="Calibri" w:hAnsi="Calibri" w:cs="Calibri"/>
                <w:sz w:val="20"/>
                <w:szCs w:val="20"/>
              </w:rPr>
              <w:t>bulan</w:t>
            </w:r>
          </w:p>
        </w:tc>
        <w:tc>
          <w:tcPr>
            <w:tcW w:w="1235" w:type="dxa"/>
            <w:tcBorders>
              <w:top w:val="nil"/>
              <w:left w:val="nil"/>
              <w:bottom w:val="single" w:sz="4" w:space="0" w:color="auto"/>
              <w:right w:val="single" w:sz="4" w:space="0" w:color="auto"/>
            </w:tcBorders>
            <w:shd w:val="clear" w:color="auto" w:fill="auto"/>
            <w:noWrap/>
            <w:hideMark/>
          </w:tcPr>
          <w:p w:rsidR="008C18CB" w:rsidRPr="00F773D4" w:rsidRDefault="008C18CB" w:rsidP="00B0777D">
            <w:pPr>
              <w:jc w:val="right"/>
            </w:pPr>
            <w:r>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r>
      <w:tr w:rsidR="00E03934" w:rsidRPr="00214C44" w:rsidTr="00C232AB">
        <w:trPr>
          <w:trHeight w:val="870"/>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E03934" w:rsidRPr="00711C71" w:rsidRDefault="00E03934" w:rsidP="00B0777D">
            <w:pPr>
              <w:rPr>
                <w:rFonts w:ascii="Bookman Old Style" w:hAnsi="Bookman Old Style" w:cs="Calibri"/>
                <w:color w:val="000000"/>
                <w:sz w:val="20"/>
                <w:szCs w:val="20"/>
                <w:lang w:val="en-GB" w:eastAsia="id-ID"/>
              </w:rPr>
            </w:pPr>
            <w:r>
              <w:rPr>
                <w:rFonts w:ascii="Bookman Old Style" w:hAnsi="Bookman Old Style" w:cs="Calibri"/>
                <w:color w:val="000000"/>
                <w:sz w:val="20"/>
                <w:szCs w:val="20"/>
                <w:lang w:val="en-GB" w:eastAsia="id-ID"/>
              </w:rPr>
              <w:t>1.3</w:t>
            </w:r>
          </w:p>
        </w:tc>
        <w:tc>
          <w:tcPr>
            <w:tcW w:w="2770" w:type="dxa"/>
            <w:tcBorders>
              <w:top w:val="nil"/>
              <w:left w:val="nil"/>
              <w:bottom w:val="single" w:sz="4" w:space="0" w:color="auto"/>
              <w:right w:val="single" w:sz="4" w:space="0" w:color="auto"/>
            </w:tcBorders>
            <w:shd w:val="clear" w:color="auto" w:fill="auto"/>
          </w:tcPr>
          <w:p w:rsidR="00E03934" w:rsidRPr="00711C71" w:rsidRDefault="00E03934" w:rsidP="00B0777D">
            <w:pPr>
              <w:rPr>
                <w:rFonts w:ascii="Bookman Old Style" w:hAnsi="Bookman Old Style" w:cs="Calibri"/>
                <w:color w:val="000000"/>
                <w:sz w:val="20"/>
                <w:szCs w:val="20"/>
              </w:rPr>
            </w:pPr>
            <w:r>
              <w:rPr>
                <w:rFonts w:ascii="Bookman Old Style" w:hAnsi="Bookman Old Style" w:cs="Calibri"/>
                <w:color w:val="000000"/>
                <w:sz w:val="20"/>
                <w:szCs w:val="20"/>
              </w:rPr>
              <w:t>Penyediaan jasa pemeliharaan dan perizinan kendaraan Dinas/Operasional</w:t>
            </w:r>
          </w:p>
        </w:tc>
        <w:tc>
          <w:tcPr>
            <w:tcW w:w="3388" w:type="dxa"/>
            <w:tcBorders>
              <w:top w:val="nil"/>
              <w:left w:val="nil"/>
              <w:bottom w:val="single" w:sz="4" w:space="0" w:color="auto"/>
              <w:right w:val="single" w:sz="4" w:space="0" w:color="auto"/>
            </w:tcBorders>
            <w:shd w:val="clear" w:color="auto" w:fill="auto"/>
          </w:tcPr>
          <w:p w:rsidR="00E03934" w:rsidRPr="00711C71" w:rsidRDefault="00E03934" w:rsidP="00F92386">
            <w:pPr>
              <w:jc w:val="both"/>
              <w:rPr>
                <w:rFonts w:ascii="Bookman Old Style" w:hAnsi="Bookman Old Style" w:cs="Calibri"/>
                <w:color w:val="000000"/>
                <w:sz w:val="20"/>
                <w:szCs w:val="20"/>
              </w:rPr>
            </w:pPr>
            <w:r>
              <w:rPr>
                <w:rFonts w:ascii="Bookman Old Style" w:hAnsi="Bookman Old Style" w:cs="Calibri"/>
                <w:color w:val="000000"/>
                <w:sz w:val="20"/>
                <w:szCs w:val="20"/>
              </w:rPr>
              <w:t>Jumlah kendaraan roda 4 dan roda 2 yang dipelihara dan STNK serta Uji Kir yang diurus</w:t>
            </w:r>
          </w:p>
        </w:tc>
        <w:tc>
          <w:tcPr>
            <w:tcW w:w="1415" w:type="dxa"/>
            <w:tcBorders>
              <w:top w:val="nil"/>
              <w:left w:val="nil"/>
              <w:bottom w:val="single" w:sz="4" w:space="0" w:color="auto"/>
              <w:right w:val="single" w:sz="4" w:space="0" w:color="auto"/>
            </w:tcBorders>
            <w:shd w:val="clear" w:color="auto" w:fill="auto"/>
            <w:noWrap/>
          </w:tcPr>
          <w:p w:rsidR="00E03934" w:rsidRDefault="00E03934" w:rsidP="00B0777D">
            <w:pPr>
              <w:jc w:val="center"/>
              <w:rPr>
                <w:rFonts w:ascii="Calibri" w:hAnsi="Calibri" w:cs="Calibri"/>
                <w:sz w:val="20"/>
                <w:szCs w:val="20"/>
              </w:rPr>
            </w:pPr>
            <w:r>
              <w:rPr>
                <w:rFonts w:ascii="Calibri" w:hAnsi="Calibri" w:cs="Calibri"/>
                <w:sz w:val="20"/>
                <w:szCs w:val="20"/>
              </w:rPr>
              <w:t>7</w:t>
            </w:r>
          </w:p>
          <w:p w:rsidR="00E03934" w:rsidRDefault="00E03934" w:rsidP="00B0777D">
            <w:pPr>
              <w:jc w:val="center"/>
              <w:rPr>
                <w:rFonts w:ascii="Calibri" w:hAnsi="Calibri" w:cs="Calibri"/>
                <w:sz w:val="20"/>
                <w:szCs w:val="20"/>
              </w:rPr>
            </w:pPr>
            <w:r>
              <w:rPr>
                <w:rFonts w:ascii="Calibri" w:hAnsi="Calibri" w:cs="Calibri"/>
                <w:sz w:val="20"/>
                <w:szCs w:val="20"/>
              </w:rPr>
              <w:t>Unit</w:t>
            </w:r>
          </w:p>
        </w:tc>
        <w:tc>
          <w:tcPr>
            <w:tcW w:w="1276" w:type="dxa"/>
            <w:tcBorders>
              <w:top w:val="nil"/>
              <w:left w:val="nil"/>
              <w:bottom w:val="single" w:sz="4" w:space="0" w:color="auto"/>
              <w:right w:val="single" w:sz="4" w:space="0" w:color="auto"/>
            </w:tcBorders>
            <w:shd w:val="clear" w:color="auto" w:fill="auto"/>
            <w:noWrap/>
          </w:tcPr>
          <w:p w:rsidR="00E03934" w:rsidRDefault="00E03934" w:rsidP="00904E8A">
            <w:pPr>
              <w:jc w:val="center"/>
              <w:rPr>
                <w:rFonts w:ascii="Calibri" w:hAnsi="Calibri" w:cs="Calibri"/>
                <w:sz w:val="20"/>
                <w:szCs w:val="20"/>
              </w:rPr>
            </w:pPr>
            <w:r>
              <w:rPr>
                <w:rFonts w:ascii="Calibri" w:hAnsi="Calibri" w:cs="Calibri"/>
                <w:sz w:val="20"/>
                <w:szCs w:val="20"/>
              </w:rPr>
              <w:t>7</w:t>
            </w:r>
          </w:p>
          <w:p w:rsidR="00E03934" w:rsidRDefault="00E03934" w:rsidP="00904E8A">
            <w:pPr>
              <w:jc w:val="center"/>
              <w:rPr>
                <w:rFonts w:ascii="Calibri" w:hAnsi="Calibri" w:cs="Calibri"/>
                <w:sz w:val="20"/>
                <w:szCs w:val="20"/>
              </w:rPr>
            </w:pPr>
            <w:r>
              <w:rPr>
                <w:rFonts w:ascii="Calibri" w:hAnsi="Calibri" w:cs="Calibri"/>
                <w:sz w:val="20"/>
                <w:szCs w:val="20"/>
              </w:rPr>
              <w:t>Unit</w:t>
            </w:r>
          </w:p>
        </w:tc>
        <w:tc>
          <w:tcPr>
            <w:tcW w:w="1134" w:type="dxa"/>
            <w:tcBorders>
              <w:top w:val="nil"/>
              <w:left w:val="nil"/>
              <w:bottom w:val="single" w:sz="4" w:space="0" w:color="auto"/>
              <w:right w:val="single" w:sz="4" w:space="0" w:color="auto"/>
            </w:tcBorders>
            <w:shd w:val="clear" w:color="auto" w:fill="auto"/>
            <w:noWrap/>
          </w:tcPr>
          <w:p w:rsidR="00E03934" w:rsidRDefault="00E03934" w:rsidP="00904E8A">
            <w:pPr>
              <w:jc w:val="center"/>
              <w:rPr>
                <w:rFonts w:ascii="Calibri" w:hAnsi="Calibri" w:cs="Calibri"/>
                <w:sz w:val="20"/>
                <w:szCs w:val="20"/>
              </w:rPr>
            </w:pPr>
            <w:r>
              <w:rPr>
                <w:rFonts w:ascii="Calibri" w:hAnsi="Calibri" w:cs="Calibri"/>
                <w:sz w:val="20"/>
                <w:szCs w:val="20"/>
              </w:rPr>
              <w:t>7</w:t>
            </w:r>
          </w:p>
          <w:p w:rsidR="00E03934" w:rsidRDefault="00E03934" w:rsidP="00904E8A">
            <w:pPr>
              <w:jc w:val="center"/>
              <w:rPr>
                <w:rFonts w:ascii="Calibri" w:hAnsi="Calibri" w:cs="Calibri"/>
                <w:sz w:val="20"/>
                <w:szCs w:val="20"/>
              </w:rPr>
            </w:pPr>
            <w:r>
              <w:rPr>
                <w:rFonts w:ascii="Calibri" w:hAnsi="Calibri" w:cs="Calibri"/>
                <w:sz w:val="20"/>
                <w:szCs w:val="20"/>
              </w:rPr>
              <w:t>Unit</w:t>
            </w:r>
          </w:p>
        </w:tc>
        <w:tc>
          <w:tcPr>
            <w:tcW w:w="1286" w:type="dxa"/>
            <w:tcBorders>
              <w:top w:val="nil"/>
              <w:left w:val="nil"/>
              <w:bottom w:val="single" w:sz="4" w:space="0" w:color="auto"/>
              <w:right w:val="single" w:sz="4" w:space="0" w:color="auto"/>
            </w:tcBorders>
            <w:shd w:val="clear" w:color="auto" w:fill="auto"/>
            <w:noWrap/>
          </w:tcPr>
          <w:p w:rsidR="00E03934" w:rsidRDefault="00E03934" w:rsidP="00904E8A">
            <w:pPr>
              <w:jc w:val="center"/>
              <w:rPr>
                <w:rFonts w:ascii="Calibri" w:hAnsi="Calibri" w:cs="Calibri"/>
                <w:sz w:val="20"/>
                <w:szCs w:val="20"/>
              </w:rPr>
            </w:pPr>
            <w:r>
              <w:rPr>
                <w:rFonts w:ascii="Calibri" w:hAnsi="Calibri" w:cs="Calibri"/>
                <w:sz w:val="20"/>
                <w:szCs w:val="20"/>
              </w:rPr>
              <w:t>7</w:t>
            </w:r>
          </w:p>
          <w:p w:rsidR="00E03934" w:rsidRDefault="00E03934" w:rsidP="00904E8A">
            <w:pPr>
              <w:jc w:val="center"/>
              <w:rPr>
                <w:rFonts w:ascii="Calibri" w:hAnsi="Calibri" w:cs="Calibri"/>
                <w:sz w:val="20"/>
                <w:szCs w:val="20"/>
              </w:rPr>
            </w:pPr>
            <w:r>
              <w:rPr>
                <w:rFonts w:ascii="Calibri" w:hAnsi="Calibri" w:cs="Calibri"/>
                <w:sz w:val="20"/>
                <w:szCs w:val="20"/>
              </w:rPr>
              <w:t>Unit</w:t>
            </w:r>
          </w:p>
        </w:tc>
        <w:tc>
          <w:tcPr>
            <w:tcW w:w="1149" w:type="dxa"/>
            <w:tcBorders>
              <w:top w:val="nil"/>
              <w:left w:val="nil"/>
              <w:bottom w:val="single" w:sz="4" w:space="0" w:color="auto"/>
              <w:right w:val="single" w:sz="4" w:space="0" w:color="auto"/>
            </w:tcBorders>
            <w:shd w:val="clear" w:color="auto" w:fill="auto"/>
            <w:noWrap/>
          </w:tcPr>
          <w:p w:rsidR="00E03934" w:rsidRPr="00E03934" w:rsidRDefault="00E03934" w:rsidP="00B0777D">
            <w:pPr>
              <w:rPr>
                <w:rFonts w:ascii="Bookman Old Style" w:hAnsi="Bookman Old Style" w:cs="Calibri"/>
                <w:sz w:val="20"/>
                <w:szCs w:val="20"/>
                <w:lang w:eastAsia="id-ID"/>
              </w:rPr>
            </w:pPr>
            <w:r>
              <w:rPr>
                <w:rFonts w:ascii="Bookman Old Style" w:hAnsi="Bookman Old Style" w:cs="Calibri"/>
                <w:sz w:val="20"/>
                <w:szCs w:val="20"/>
                <w:lang w:eastAsia="id-ID"/>
              </w:rPr>
              <w:t>100%</w:t>
            </w:r>
          </w:p>
        </w:tc>
        <w:tc>
          <w:tcPr>
            <w:tcW w:w="1333" w:type="dxa"/>
            <w:tcBorders>
              <w:top w:val="nil"/>
              <w:left w:val="nil"/>
              <w:bottom w:val="single" w:sz="4" w:space="0" w:color="auto"/>
              <w:right w:val="single" w:sz="4" w:space="0" w:color="auto"/>
            </w:tcBorders>
            <w:shd w:val="clear" w:color="auto" w:fill="auto"/>
          </w:tcPr>
          <w:p w:rsidR="00E03934" w:rsidRDefault="00E03934" w:rsidP="00904E8A">
            <w:pPr>
              <w:jc w:val="center"/>
              <w:rPr>
                <w:rFonts w:ascii="Calibri" w:hAnsi="Calibri" w:cs="Calibri"/>
                <w:sz w:val="20"/>
                <w:szCs w:val="20"/>
              </w:rPr>
            </w:pPr>
            <w:r>
              <w:rPr>
                <w:rFonts w:ascii="Calibri" w:hAnsi="Calibri" w:cs="Calibri"/>
                <w:sz w:val="20"/>
                <w:szCs w:val="20"/>
              </w:rPr>
              <w:t>7</w:t>
            </w:r>
          </w:p>
          <w:p w:rsidR="00E03934" w:rsidRDefault="00E03934" w:rsidP="00904E8A">
            <w:pPr>
              <w:jc w:val="center"/>
              <w:rPr>
                <w:rFonts w:ascii="Calibri" w:hAnsi="Calibri" w:cs="Calibri"/>
                <w:sz w:val="20"/>
                <w:szCs w:val="20"/>
              </w:rPr>
            </w:pPr>
            <w:r>
              <w:rPr>
                <w:rFonts w:ascii="Calibri" w:hAnsi="Calibri" w:cs="Calibri"/>
                <w:sz w:val="20"/>
                <w:szCs w:val="20"/>
              </w:rPr>
              <w:t>Unit</w:t>
            </w:r>
          </w:p>
        </w:tc>
        <w:tc>
          <w:tcPr>
            <w:tcW w:w="1260" w:type="dxa"/>
            <w:tcBorders>
              <w:top w:val="nil"/>
              <w:left w:val="nil"/>
              <w:bottom w:val="single" w:sz="4" w:space="0" w:color="auto"/>
              <w:right w:val="single" w:sz="4" w:space="0" w:color="auto"/>
            </w:tcBorders>
            <w:shd w:val="clear" w:color="auto" w:fill="auto"/>
          </w:tcPr>
          <w:p w:rsidR="00E03934" w:rsidRDefault="00E03934" w:rsidP="00904E8A">
            <w:pPr>
              <w:jc w:val="center"/>
              <w:rPr>
                <w:rFonts w:ascii="Calibri" w:hAnsi="Calibri" w:cs="Calibri"/>
                <w:sz w:val="20"/>
                <w:szCs w:val="20"/>
              </w:rPr>
            </w:pPr>
            <w:r>
              <w:rPr>
                <w:rFonts w:ascii="Calibri" w:hAnsi="Calibri" w:cs="Calibri"/>
                <w:sz w:val="20"/>
                <w:szCs w:val="20"/>
              </w:rPr>
              <w:t>7</w:t>
            </w:r>
          </w:p>
          <w:p w:rsidR="00E03934" w:rsidRDefault="00E03934" w:rsidP="00904E8A">
            <w:pPr>
              <w:jc w:val="center"/>
              <w:rPr>
                <w:rFonts w:ascii="Calibri" w:hAnsi="Calibri" w:cs="Calibri"/>
                <w:sz w:val="20"/>
                <w:szCs w:val="20"/>
              </w:rPr>
            </w:pPr>
            <w:r>
              <w:rPr>
                <w:rFonts w:ascii="Calibri" w:hAnsi="Calibri" w:cs="Calibri"/>
                <w:sz w:val="20"/>
                <w:szCs w:val="20"/>
              </w:rPr>
              <w:t>Unit</w:t>
            </w:r>
          </w:p>
        </w:tc>
        <w:tc>
          <w:tcPr>
            <w:tcW w:w="1235" w:type="dxa"/>
            <w:tcBorders>
              <w:top w:val="nil"/>
              <w:left w:val="nil"/>
              <w:bottom w:val="single" w:sz="4" w:space="0" w:color="auto"/>
              <w:right w:val="single" w:sz="4" w:space="0" w:color="auto"/>
            </w:tcBorders>
            <w:shd w:val="clear" w:color="auto" w:fill="auto"/>
            <w:noWrap/>
          </w:tcPr>
          <w:p w:rsidR="00E03934" w:rsidRPr="00E03934" w:rsidRDefault="00E03934" w:rsidP="00B0777D">
            <w:pPr>
              <w:jc w:val="right"/>
              <w:rPr>
                <w:rFonts w:ascii="Bookman Old Style" w:hAnsi="Bookman Old Style" w:cs="Calibri"/>
                <w:sz w:val="20"/>
                <w:szCs w:val="20"/>
                <w:lang w:eastAsia="id-ID"/>
              </w:rPr>
            </w:pPr>
            <w:r>
              <w:rPr>
                <w:rFonts w:ascii="Bookman Old Style" w:hAnsi="Bookman Old Style" w:cs="Calibri"/>
                <w:sz w:val="20"/>
                <w:szCs w:val="20"/>
                <w:lang w:eastAsia="id-ID"/>
              </w:rPr>
              <w:t>100%</w:t>
            </w:r>
          </w:p>
        </w:tc>
      </w:tr>
      <w:tr w:rsidR="008C18CB" w:rsidRPr="00214C44" w:rsidTr="00C232AB">
        <w:trPr>
          <w:trHeight w:val="645"/>
        </w:trPr>
        <w:tc>
          <w:tcPr>
            <w:tcW w:w="772" w:type="dxa"/>
            <w:tcBorders>
              <w:top w:val="single" w:sz="4" w:space="0" w:color="auto"/>
              <w:left w:val="single" w:sz="4" w:space="0" w:color="auto"/>
              <w:bottom w:val="single" w:sz="4" w:space="0" w:color="auto"/>
              <w:right w:val="single" w:sz="4" w:space="0" w:color="auto"/>
            </w:tcBorders>
            <w:shd w:val="clear" w:color="auto" w:fill="auto"/>
            <w:noWrap/>
          </w:tcPr>
          <w:p w:rsidR="008C18CB" w:rsidRPr="00711C71" w:rsidRDefault="008C18CB" w:rsidP="00B0777D">
            <w:pPr>
              <w:rPr>
                <w:rFonts w:ascii="Bookman Old Style" w:hAnsi="Bookman Old Style" w:cs="Calibri"/>
                <w:color w:val="000000"/>
                <w:sz w:val="20"/>
                <w:szCs w:val="20"/>
                <w:lang w:val="en-GB" w:eastAsia="id-ID"/>
              </w:rPr>
            </w:pPr>
            <w:r>
              <w:rPr>
                <w:rFonts w:ascii="Bookman Old Style" w:hAnsi="Bookman Old Style" w:cs="Calibri"/>
                <w:color w:val="000000"/>
                <w:sz w:val="20"/>
                <w:szCs w:val="20"/>
                <w:lang w:val="en-GB" w:eastAsia="id-ID"/>
              </w:rPr>
              <w:lastRenderedPageBreak/>
              <w:t>1.</w:t>
            </w:r>
            <w:r w:rsidR="00E03934">
              <w:rPr>
                <w:rFonts w:ascii="Bookman Old Style" w:hAnsi="Bookman Old Style" w:cs="Calibri"/>
                <w:color w:val="000000"/>
                <w:sz w:val="20"/>
                <w:szCs w:val="20"/>
                <w:lang w:val="en-GB" w:eastAsia="id-ID"/>
              </w:rPr>
              <w:t>4</w:t>
            </w:r>
          </w:p>
        </w:tc>
        <w:tc>
          <w:tcPr>
            <w:tcW w:w="2770" w:type="dxa"/>
            <w:tcBorders>
              <w:top w:val="single" w:sz="4" w:space="0" w:color="auto"/>
              <w:left w:val="single" w:sz="4" w:space="0" w:color="auto"/>
              <w:bottom w:val="single" w:sz="4" w:space="0" w:color="auto"/>
              <w:right w:val="single" w:sz="4" w:space="0" w:color="auto"/>
            </w:tcBorders>
            <w:shd w:val="clear" w:color="auto" w:fill="auto"/>
            <w:hideMark/>
          </w:tcPr>
          <w:p w:rsidR="008C18CB" w:rsidRPr="00D62C66" w:rsidRDefault="008C18CB" w:rsidP="00B0777D">
            <w:pPr>
              <w:rPr>
                <w:rFonts w:ascii="Bookman Old Style" w:hAnsi="Bookman Old Style" w:cs="Calibri"/>
                <w:color w:val="000000"/>
                <w:sz w:val="20"/>
                <w:szCs w:val="20"/>
                <w:lang w:val="id-ID" w:eastAsia="en-GB"/>
              </w:rPr>
            </w:pPr>
            <w:r>
              <w:rPr>
                <w:rFonts w:ascii="Bookman Old Style" w:hAnsi="Bookman Old Style" w:cs="Calibri"/>
                <w:color w:val="000000"/>
                <w:sz w:val="20"/>
                <w:szCs w:val="20"/>
                <w:lang w:val="en-GB" w:eastAsia="en-GB"/>
              </w:rPr>
              <w:t xml:space="preserve">Penyediaan jasa </w:t>
            </w:r>
            <w:r>
              <w:rPr>
                <w:rFonts w:ascii="Bookman Old Style" w:hAnsi="Bookman Old Style" w:cs="Calibri"/>
                <w:color w:val="000000"/>
                <w:sz w:val="20"/>
                <w:szCs w:val="20"/>
                <w:lang w:val="id-ID" w:eastAsia="en-GB"/>
              </w:rPr>
              <w:t>Administrasi Keuangan</w:t>
            </w:r>
          </w:p>
        </w:tc>
        <w:tc>
          <w:tcPr>
            <w:tcW w:w="3388" w:type="dxa"/>
            <w:tcBorders>
              <w:top w:val="single" w:sz="4" w:space="0" w:color="auto"/>
              <w:left w:val="single" w:sz="4" w:space="0" w:color="auto"/>
              <w:bottom w:val="single" w:sz="4" w:space="0" w:color="auto"/>
              <w:right w:val="single" w:sz="4" w:space="0" w:color="auto"/>
            </w:tcBorders>
            <w:shd w:val="clear" w:color="auto" w:fill="auto"/>
            <w:hideMark/>
          </w:tcPr>
          <w:p w:rsidR="008C18CB" w:rsidRPr="00D62C66" w:rsidRDefault="008C18CB" w:rsidP="00B0777D">
            <w:pPr>
              <w:jc w:val="both"/>
              <w:rPr>
                <w:rFonts w:ascii="Bookman Old Style" w:hAnsi="Bookman Old Style" w:cs="Calibri"/>
                <w:color w:val="000000"/>
                <w:sz w:val="20"/>
                <w:szCs w:val="20"/>
                <w:lang w:val="id-ID"/>
              </w:rPr>
            </w:pPr>
            <w:r>
              <w:rPr>
                <w:rFonts w:ascii="Bookman Old Style" w:hAnsi="Bookman Old Style" w:cs="Calibri"/>
                <w:color w:val="000000"/>
                <w:sz w:val="20"/>
                <w:szCs w:val="20"/>
                <w:lang w:val="en-GB"/>
              </w:rPr>
              <w:t xml:space="preserve">Jumlah </w:t>
            </w:r>
            <w:r>
              <w:rPr>
                <w:rFonts w:ascii="Bookman Old Style" w:hAnsi="Bookman Old Style" w:cs="Calibri"/>
                <w:color w:val="000000"/>
                <w:sz w:val="20"/>
                <w:szCs w:val="20"/>
                <w:lang w:val="id-ID"/>
              </w:rPr>
              <w:t>Pejabat Pengelola Administrasi Keuangan</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rsidR="00F92386" w:rsidRDefault="00F92386"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12</w:t>
            </w:r>
          </w:p>
          <w:p w:rsidR="008C18CB" w:rsidRPr="00F773D4" w:rsidRDefault="008C18CB" w:rsidP="00B0777D">
            <w:pPr>
              <w:jc w:val="center"/>
              <w:rPr>
                <w:rFonts w:ascii="Bookman Old Style" w:hAnsi="Bookman Old Style" w:cs="Calibri"/>
                <w:sz w:val="20"/>
                <w:szCs w:val="20"/>
                <w:lang w:val="id-ID" w:eastAsia="id-ID"/>
              </w:rPr>
            </w:pPr>
            <w:r w:rsidRPr="00F773D4">
              <w:rPr>
                <w:rFonts w:ascii="Bookman Old Style" w:hAnsi="Bookman Old Style" w:cs="Calibri"/>
                <w:sz w:val="20"/>
                <w:szCs w:val="20"/>
                <w:lang w:val="id-ID" w:eastAsia="id-ID"/>
              </w:rPr>
              <w:t xml:space="preserve"> bulan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C18CB" w:rsidRDefault="00F9238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12</w:t>
            </w:r>
          </w:p>
          <w:p w:rsidR="00F92386" w:rsidRPr="00F92386" w:rsidRDefault="00F9238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bulan</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C18CB" w:rsidRDefault="00F9238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12</w:t>
            </w:r>
          </w:p>
          <w:p w:rsidR="00F92386" w:rsidRPr="00F92386" w:rsidRDefault="00F9238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bulan</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8C18CB" w:rsidRDefault="00F9238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12</w:t>
            </w:r>
          </w:p>
          <w:p w:rsidR="00F92386" w:rsidRPr="00F92386" w:rsidRDefault="00F9238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bulan</w:t>
            </w:r>
          </w:p>
        </w:tc>
        <w:tc>
          <w:tcPr>
            <w:tcW w:w="1149" w:type="dxa"/>
            <w:tcBorders>
              <w:top w:val="single" w:sz="4" w:space="0" w:color="auto"/>
              <w:left w:val="single" w:sz="4" w:space="0" w:color="auto"/>
              <w:bottom w:val="single" w:sz="4" w:space="0" w:color="auto"/>
              <w:right w:val="single" w:sz="4" w:space="0" w:color="auto"/>
            </w:tcBorders>
            <w:shd w:val="clear" w:color="auto" w:fill="auto"/>
            <w:noWrap/>
            <w:hideMark/>
          </w:tcPr>
          <w:p w:rsidR="008C18CB" w:rsidRPr="00F773D4" w:rsidRDefault="008C18CB" w:rsidP="00B0777D">
            <w:r w:rsidRPr="00F773D4">
              <w:rPr>
                <w:rFonts w:ascii="Bookman Old Style" w:hAnsi="Bookman Old Style" w:cs="Calibri"/>
                <w:sz w:val="20"/>
                <w:szCs w:val="20"/>
                <w:lang w:val="id-ID" w:eastAsia="id-ID"/>
              </w:rPr>
              <w:t xml:space="preserve">100 </w:t>
            </w:r>
            <w:r w:rsidRPr="00F773D4">
              <w:rPr>
                <w:rFonts w:ascii="Bookman Old Style" w:hAnsi="Bookman Old Style" w:cs="Calibri"/>
                <w:sz w:val="20"/>
                <w:szCs w:val="20"/>
                <w:lang w:val="en-GB" w:eastAsia="id-ID"/>
              </w:rPr>
              <w:t>%</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8C18CB" w:rsidRDefault="00F9238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12</w:t>
            </w:r>
          </w:p>
          <w:p w:rsidR="00F92386" w:rsidRPr="00F92386" w:rsidRDefault="00F9238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bulan</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C18CB" w:rsidRDefault="00F9238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12</w:t>
            </w:r>
          </w:p>
          <w:p w:rsidR="00F92386" w:rsidRPr="00F92386" w:rsidRDefault="00F9238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bulan</w:t>
            </w:r>
          </w:p>
        </w:tc>
        <w:tc>
          <w:tcPr>
            <w:tcW w:w="1235" w:type="dxa"/>
            <w:tcBorders>
              <w:top w:val="single" w:sz="4" w:space="0" w:color="auto"/>
              <w:left w:val="single" w:sz="4" w:space="0" w:color="auto"/>
              <w:bottom w:val="single" w:sz="4" w:space="0" w:color="auto"/>
              <w:right w:val="single" w:sz="4" w:space="0" w:color="auto"/>
            </w:tcBorders>
            <w:shd w:val="clear" w:color="auto" w:fill="auto"/>
            <w:noWrap/>
            <w:hideMark/>
          </w:tcPr>
          <w:p w:rsidR="008C18CB" w:rsidRPr="00F773D4" w:rsidRDefault="008C18CB" w:rsidP="00B0777D">
            <w:pPr>
              <w:jc w:val="right"/>
            </w:pPr>
            <w:r>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r>
      <w:tr w:rsidR="007D0B63" w:rsidRPr="00214C44" w:rsidTr="00C232AB">
        <w:trPr>
          <w:trHeight w:val="645"/>
        </w:trPr>
        <w:tc>
          <w:tcPr>
            <w:tcW w:w="772" w:type="dxa"/>
            <w:tcBorders>
              <w:top w:val="single" w:sz="4" w:space="0" w:color="auto"/>
              <w:left w:val="single" w:sz="4" w:space="0" w:color="auto"/>
              <w:bottom w:val="single" w:sz="4" w:space="0" w:color="auto"/>
              <w:right w:val="single" w:sz="4" w:space="0" w:color="auto"/>
            </w:tcBorders>
            <w:shd w:val="clear" w:color="auto" w:fill="auto"/>
            <w:noWrap/>
          </w:tcPr>
          <w:p w:rsidR="007D0B63" w:rsidRDefault="007D0B63" w:rsidP="00B0777D">
            <w:pPr>
              <w:rPr>
                <w:rFonts w:ascii="Bookman Old Style" w:hAnsi="Bookman Old Style" w:cs="Calibri"/>
                <w:color w:val="000000"/>
                <w:sz w:val="20"/>
                <w:szCs w:val="20"/>
                <w:lang w:val="en-GB" w:eastAsia="id-ID"/>
              </w:rPr>
            </w:pPr>
            <w:r>
              <w:rPr>
                <w:rFonts w:ascii="Bookman Old Style" w:hAnsi="Bookman Old Style" w:cs="Calibri"/>
                <w:color w:val="000000"/>
                <w:sz w:val="20"/>
                <w:szCs w:val="20"/>
                <w:lang w:val="en-GB" w:eastAsia="id-ID"/>
              </w:rPr>
              <w:t>1.5</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7D0B63" w:rsidRPr="001A083F" w:rsidRDefault="007D0B63" w:rsidP="00B0777D">
            <w:pPr>
              <w:rPr>
                <w:rFonts w:ascii="Bookman Old Style" w:hAnsi="Bookman Old Style" w:cs="Calibri"/>
                <w:sz w:val="20"/>
                <w:szCs w:val="20"/>
                <w:lang w:val="en-GB" w:eastAsia="en-GB"/>
              </w:rPr>
            </w:pPr>
            <w:r w:rsidRPr="001A083F">
              <w:rPr>
                <w:rFonts w:ascii="Bookman Old Style" w:hAnsi="Bookman Old Style" w:cs="Calibri"/>
                <w:sz w:val="20"/>
                <w:szCs w:val="20"/>
                <w:lang w:val="en-GB" w:eastAsia="en-GB"/>
              </w:rPr>
              <w:t>Penyediaan Jasa Kebersihan Kantor</w:t>
            </w:r>
          </w:p>
        </w:tc>
        <w:tc>
          <w:tcPr>
            <w:tcW w:w="3388" w:type="dxa"/>
            <w:tcBorders>
              <w:top w:val="single" w:sz="4" w:space="0" w:color="auto"/>
              <w:left w:val="single" w:sz="4" w:space="0" w:color="auto"/>
              <w:bottom w:val="single" w:sz="4" w:space="0" w:color="auto"/>
              <w:right w:val="single" w:sz="4" w:space="0" w:color="auto"/>
            </w:tcBorders>
            <w:shd w:val="clear" w:color="auto" w:fill="auto"/>
          </w:tcPr>
          <w:p w:rsidR="007D0B63" w:rsidRDefault="007D0B63" w:rsidP="00B0777D">
            <w:pPr>
              <w:jc w:val="both"/>
              <w:rPr>
                <w:rFonts w:ascii="Bookman Old Style" w:hAnsi="Bookman Old Style" w:cs="Calibri"/>
                <w:color w:val="000000"/>
                <w:sz w:val="20"/>
                <w:szCs w:val="20"/>
                <w:lang w:val="en-GB"/>
              </w:rPr>
            </w:pPr>
            <w:r>
              <w:rPr>
                <w:rFonts w:ascii="Bookman Old Style" w:hAnsi="Bookman Old Style" w:cs="Calibri"/>
                <w:color w:val="000000"/>
                <w:sz w:val="20"/>
                <w:szCs w:val="20"/>
                <w:lang w:val="en-GB"/>
              </w:rPr>
              <w:t>Jumlah Petugas Kebersihan Kantor</w:t>
            </w:r>
          </w:p>
        </w:tc>
        <w:tc>
          <w:tcPr>
            <w:tcW w:w="1415" w:type="dxa"/>
            <w:tcBorders>
              <w:top w:val="single" w:sz="4" w:space="0" w:color="auto"/>
              <w:left w:val="single" w:sz="4" w:space="0" w:color="auto"/>
              <w:bottom w:val="single" w:sz="4" w:space="0" w:color="auto"/>
              <w:right w:val="single" w:sz="4" w:space="0" w:color="auto"/>
            </w:tcBorders>
            <w:shd w:val="clear" w:color="auto" w:fill="auto"/>
          </w:tcPr>
          <w:p w:rsidR="007D0B63" w:rsidRDefault="007D0B63"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D0B63" w:rsidRDefault="007D0B63" w:rsidP="003A4FCA">
            <w:pPr>
              <w:jc w:val="center"/>
              <w:rPr>
                <w:rFonts w:ascii="Bookman Old Style" w:hAnsi="Bookman Old Style" w:cs="Calibri"/>
                <w:sz w:val="20"/>
                <w:szCs w:val="20"/>
                <w:lang w:eastAsia="id-ID"/>
              </w:rPr>
            </w:pPr>
            <w:r>
              <w:rPr>
                <w:rFonts w:ascii="Bookman Old Style" w:hAnsi="Bookman Old Style" w:cs="Calibri"/>
                <w:sz w:val="20"/>
                <w:szCs w:val="20"/>
                <w:lang w:eastAsia="id-ID"/>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7D0B63" w:rsidRDefault="007D0B63" w:rsidP="00904E8A">
            <w:pPr>
              <w:jc w:val="center"/>
              <w:rPr>
                <w:rFonts w:ascii="Bookman Old Style" w:hAnsi="Bookman Old Style" w:cs="Calibri"/>
                <w:sz w:val="20"/>
                <w:szCs w:val="20"/>
                <w:lang w:eastAsia="id-ID"/>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7D0B63" w:rsidRDefault="007D0B63"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0</w:t>
            </w:r>
          </w:p>
        </w:tc>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7D0B63" w:rsidRPr="00E03934" w:rsidRDefault="007D0B63" w:rsidP="00B0777D">
            <w:pPr>
              <w:rPr>
                <w:rFonts w:ascii="Bookman Old Style" w:hAnsi="Bookman Old Style" w:cs="Calibri"/>
                <w:sz w:val="20"/>
                <w:szCs w:val="20"/>
                <w:lang w:eastAsia="id-ID"/>
              </w:rPr>
            </w:pPr>
            <w:r>
              <w:rPr>
                <w:rFonts w:ascii="Bookman Old Style" w:hAnsi="Bookman Old Style" w:cs="Calibri"/>
                <w:sz w:val="20"/>
                <w:szCs w:val="20"/>
                <w:lang w:eastAsia="id-ID"/>
              </w:rPr>
              <w:t>0</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7D0B63" w:rsidRDefault="007D0B63"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D0B63" w:rsidRDefault="007D0B63"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0</w:t>
            </w:r>
          </w:p>
        </w:tc>
        <w:tc>
          <w:tcPr>
            <w:tcW w:w="1235" w:type="dxa"/>
            <w:tcBorders>
              <w:top w:val="single" w:sz="4" w:space="0" w:color="auto"/>
              <w:left w:val="single" w:sz="4" w:space="0" w:color="auto"/>
              <w:bottom w:val="single" w:sz="4" w:space="0" w:color="auto"/>
              <w:right w:val="single" w:sz="4" w:space="0" w:color="auto"/>
            </w:tcBorders>
            <w:shd w:val="clear" w:color="auto" w:fill="auto"/>
            <w:noWrap/>
          </w:tcPr>
          <w:p w:rsidR="007D0B63" w:rsidRPr="00E03934" w:rsidRDefault="007D0B63" w:rsidP="00E03934">
            <w:pPr>
              <w:jc w:val="center"/>
              <w:rPr>
                <w:rFonts w:ascii="Bookman Old Style" w:hAnsi="Bookman Old Style" w:cs="Calibri"/>
                <w:sz w:val="20"/>
                <w:szCs w:val="20"/>
                <w:lang w:eastAsia="id-ID"/>
              </w:rPr>
            </w:pPr>
            <w:r>
              <w:rPr>
                <w:rFonts w:ascii="Bookman Old Style" w:hAnsi="Bookman Old Style" w:cs="Calibri"/>
                <w:sz w:val="20"/>
                <w:szCs w:val="20"/>
                <w:lang w:eastAsia="id-ID"/>
              </w:rPr>
              <w:t>0</w:t>
            </w:r>
          </w:p>
        </w:tc>
      </w:tr>
      <w:tr w:rsidR="00E03934" w:rsidRPr="00214C44" w:rsidTr="00C232AB">
        <w:trPr>
          <w:trHeight w:val="645"/>
        </w:trPr>
        <w:tc>
          <w:tcPr>
            <w:tcW w:w="772" w:type="dxa"/>
            <w:tcBorders>
              <w:top w:val="single" w:sz="4" w:space="0" w:color="auto"/>
              <w:left w:val="single" w:sz="4" w:space="0" w:color="auto"/>
              <w:bottom w:val="single" w:sz="4" w:space="0" w:color="auto"/>
              <w:right w:val="single" w:sz="4" w:space="0" w:color="auto"/>
            </w:tcBorders>
            <w:shd w:val="clear" w:color="auto" w:fill="auto"/>
            <w:noWrap/>
          </w:tcPr>
          <w:p w:rsidR="00E03934" w:rsidRDefault="00ED4504" w:rsidP="00B0777D">
            <w:pPr>
              <w:rPr>
                <w:rFonts w:ascii="Bookman Old Style" w:hAnsi="Bookman Old Style" w:cs="Calibri"/>
                <w:color w:val="000000"/>
                <w:sz w:val="20"/>
                <w:szCs w:val="20"/>
                <w:lang w:val="en-GB" w:eastAsia="id-ID"/>
              </w:rPr>
            </w:pPr>
            <w:r>
              <w:rPr>
                <w:rFonts w:ascii="Bookman Old Style" w:hAnsi="Bookman Old Style" w:cs="Calibri"/>
                <w:color w:val="000000"/>
                <w:sz w:val="20"/>
                <w:szCs w:val="20"/>
                <w:lang w:val="en-GB" w:eastAsia="id-ID"/>
              </w:rPr>
              <w:t>1.6</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E03934" w:rsidRDefault="00E03934" w:rsidP="00B0777D">
            <w:pPr>
              <w:rPr>
                <w:rFonts w:ascii="Bookman Old Style" w:hAnsi="Bookman Old Style" w:cs="Calibri"/>
                <w:color w:val="000000"/>
                <w:sz w:val="20"/>
                <w:szCs w:val="20"/>
                <w:lang w:val="en-GB" w:eastAsia="en-GB"/>
              </w:rPr>
            </w:pPr>
            <w:r>
              <w:rPr>
                <w:rFonts w:ascii="Bookman Old Style" w:hAnsi="Bookman Old Style" w:cs="Calibri"/>
                <w:color w:val="000000"/>
                <w:sz w:val="20"/>
                <w:szCs w:val="20"/>
                <w:lang w:val="en-GB" w:eastAsia="en-GB"/>
              </w:rPr>
              <w:t>Penyediaan Jasa Perbaikan Peralatan Kerja</w:t>
            </w:r>
          </w:p>
        </w:tc>
        <w:tc>
          <w:tcPr>
            <w:tcW w:w="3388" w:type="dxa"/>
            <w:tcBorders>
              <w:top w:val="single" w:sz="4" w:space="0" w:color="auto"/>
              <w:left w:val="single" w:sz="4" w:space="0" w:color="auto"/>
              <w:bottom w:val="single" w:sz="4" w:space="0" w:color="auto"/>
              <w:right w:val="single" w:sz="4" w:space="0" w:color="auto"/>
            </w:tcBorders>
            <w:shd w:val="clear" w:color="auto" w:fill="auto"/>
          </w:tcPr>
          <w:p w:rsidR="00E03934" w:rsidRDefault="00E03934" w:rsidP="00B0777D">
            <w:pPr>
              <w:jc w:val="both"/>
              <w:rPr>
                <w:rFonts w:ascii="Bookman Old Style" w:hAnsi="Bookman Old Style" w:cs="Calibri"/>
                <w:color w:val="000000"/>
                <w:sz w:val="20"/>
                <w:szCs w:val="20"/>
                <w:lang w:val="en-GB"/>
              </w:rPr>
            </w:pPr>
            <w:r>
              <w:rPr>
                <w:rFonts w:ascii="Bookman Old Style" w:hAnsi="Bookman Old Style" w:cs="Calibri"/>
                <w:color w:val="000000"/>
                <w:sz w:val="20"/>
                <w:szCs w:val="20"/>
                <w:lang w:val="en-GB"/>
              </w:rPr>
              <w:t>Jumlah Jas Servis Peralatan Kantor,dan Penggandaan Suku Cadang Yang Disediakan</w:t>
            </w:r>
          </w:p>
        </w:tc>
        <w:tc>
          <w:tcPr>
            <w:tcW w:w="1415" w:type="dxa"/>
            <w:tcBorders>
              <w:top w:val="single" w:sz="4" w:space="0" w:color="auto"/>
              <w:left w:val="single" w:sz="4" w:space="0" w:color="auto"/>
              <w:bottom w:val="single" w:sz="4" w:space="0" w:color="auto"/>
              <w:right w:val="single" w:sz="4" w:space="0" w:color="auto"/>
            </w:tcBorders>
            <w:shd w:val="clear" w:color="auto" w:fill="auto"/>
          </w:tcPr>
          <w:p w:rsidR="009062FD" w:rsidRDefault="00C46E41"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1</w:t>
            </w:r>
          </w:p>
          <w:p w:rsidR="00C46E41" w:rsidRDefault="00C46E41"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Unit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062FD"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w:t>
            </w:r>
          </w:p>
          <w:p w:rsidR="00C46E41"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9062FD"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w:t>
            </w:r>
          </w:p>
          <w:p w:rsidR="00C46E41"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Unit</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9062FD"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w:t>
            </w:r>
          </w:p>
          <w:p w:rsidR="00C46E41"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Unit</w:t>
            </w:r>
          </w:p>
        </w:tc>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E03934" w:rsidRDefault="00C46E41" w:rsidP="00B0777D">
            <w:pPr>
              <w:rPr>
                <w:rFonts w:ascii="Bookman Old Style" w:hAnsi="Bookman Old Style" w:cs="Calibri"/>
                <w:sz w:val="20"/>
                <w:szCs w:val="20"/>
                <w:lang w:eastAsia="id-ID"/>
              </w:rPr>
            </w:pPr>
            <w:r>
              <w:rPr>
                <w:rFonts w:ascii="Bookman Old Style" w:hAnsi="Bookman Old Style" w:cs="Calibri"/>
                <w:sz w:val="20"/>
                <w:szCs w:val="20"/>
                <w:lang w:eastAsia="id-ID"/>
              </w:rPr>
              <w:t>100%</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9062FD"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w:t>
            </w:r>
          </w:p>
          <w:p w:rsidR="00C46E41"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Unit</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062FD" w:rsidRPr="00C46E41" w:rsidRDefault="00C46E41" w:rsidP="00904E8A">
            <w:pPr>
              <w:jc w:val="center"/>
              <w:rPr>
                <w:rFonts w:ascii="Bookman Old Style" w:hAnsi="Bookman Old Style" w:cs="Calibri"/>
                <w:sz w:val="20"/>
                <w:szCs w:val="20"/>
                <w:lang w:eastAsia="id-ID"/>
              </w:rPr>
            </w:pPr>
            <w:r w:rsidRPr="00C46E41">
              <w:rPr>
                <w:rFonts w:ascii="Bookman Old Style" w:hAnsi="Bookman Old Style" w:cs="Calibri"/>
                <w:sz w:val="20"/>
                <w:szCs w:val="20"/>
                <w:lang w:eastAsia="id-ID"/>
              </w:rPr>
              <w:t>1</w:t>
            </w:r>
          </w:p>
          <w:p w:rsidR="00C46E41" w:rsidRPr="009062FD" w:rsidRDefault="00C46E41" w:rsidP="00904E8A">
            <w:pPr>
              <w:jc w:val="center"/>
              <w:rPr>
                <w:rFonts w:ascii="Bookman Old Style" w:hAnsi="Bookman Old Style" w:cs="Calibri"/>
                <w:color w:val="FF0000"/>
                <w:sz w:val="20"/>
                <w:szCs w:val="20"/>
                <w:lang w:eastAsia="id-ID"/>
              </w:rPr>
            </w:pPr>
            <w:r w:rsidRPr="00C46E41">
              <w:rPr>
                <w:rFonts w:ascii="Bookman Old Style" w:hAnsi="Bookman Old Style" w:cs="Calibri"/>
                <w:sz w:val="20"/>
                <w:szCs w:val="20"/>
                <w:lang w:eastAsia="id-ID"/>
              </w:rPr>
              <w:t>Unit</w:t>
            </w:r>
          </w:p>
        </w:tc>
        <w:tc>
          <w:tcPr>
            <w:tcW w:w="1235" w:type="dxa"/>
            <w:tcBorders>
              <w:top w:val="single" w:sz="4" w:space="0" w:color="auto"/>
              <w:left w:val="single" w:sz="4" w:space="0" w:color="auto"/>
              <w:bottom w:val="single" w:sz="4" w:space="0" w:color="auto"/>
              <w:right w:val="single" w:sz="4" w:space="0" w:color="auto"/>
            </w:tcBorders>
            <w:shd w:val="clear" w:color="auto" w:fill="auto"/>
            <w:noWrap/>
          </w:tcPr>
          <w:p w:rsidR="00E03934" w:rsidRDefault="009062FD" w:rsidP="00E03934">
            <w:pPr>
              <w:jc w:val="center"/>
              <w:rPr>
                <w:rFonts w:ascii="Bookman Old Style" w:hAnsi="Bookman Old Style" w:cs="Calibri"/>
                <w:sz w:val="20"/>
                <w:szCs w:val="20"/>
                <w:lang w:eastAsia="id-ID"/>
              </w:rPr>
            </w:pPr>
            <w:r>
              <w:rPr>
                <w:rFonts w:ascii="Bookman Old Style" w:hAnsi="Bookman Old Style" w:cs="Calibri"/>
                <w:sz w:val="20"/>
                <w:szCs w:val="20"/>
                <w:lang w:eastAsia="id-ID"/>
              </w:rPr>
              <w:t>100%</w:t>
            </w:r>
          </w:p>
        </w:tc>
      </w:tr>
      <w:tr w:rsidR="008C18CB" w:rsidRPr="00214C44" w:rsidTr="00C232AB">
        <w:trPr>
          <w:trHeight w:val="645"/>
        </w:trPr>
        <w:tc>
          <w:tcPr>
            <w:tcW w:w="772" w:type="dxa"/>
            <w:tcBorders>
              <w:top w:val="single" w:sz="4" w:space="0" w:color="auto"/>
              <w:left w:val="single" w:sz="4" w:space="0" w:color="auto"/>
              <w:bottom w:val="single" w:sz="4" w:space="0" w:color="auto"/>
              <w:right w:val="single" w:sz="4" w:space="0" w:color="auto"/>
            </w:tcBorders>
            <w:shd w:val="clear" w:color="auto" w:fill="auto"/>
            <w:noWrap/>
          </w:tcPr>
          <w:p w:rsidR="008C18CB" w:rsidRPr="00711C71" w:rsidRDefault="008C18CB" w:rsidP="00B0777D">
            <w:pPr>
              <w:rPr>
                <w:rFonts w:ascii="Bookman Old Style" w:hAnsi="Bookman Old Style" w:cs="Calibri"/>
                <w:color w:val="000000"/>
                <w:sz w:val="20"/>
                <w:szCs w:val="20"/>
                <w:lang w:val="en-GB" w:eastAsia="id-ID"/>
              </w:rPr>
            </w:pPr>
            <w:r w:rsidRPr="00711C71">
              <w:rPr>
                <w:rFonts w:ascii="Bookman Old Style" w:hAnsi="Bookman Old Style" w:cs="Calibri"/>
                <w:color w:val="000000"/>
                <w:sz w:val="20"/>
                <w:szCs w:val="20"/>
                <w:lang w:val="en-GB" w:eastAsia="id-ID"/>
              </w:rPr>
              <w:t>1.</w:t>
            </w:r>
            <w:r w:rsidR="00ED4504">
              <w:rPr>
                <w:rFonts w:ascii="Bookman Old Style" w:hAnsi="Bookman Old Style" w:cs="Calibri"/>
                <w:color w:val="000000"/>
                <w:sz w:val="20"/>
                <w:szCs w:val="20"/>
                <w:lang w:val="en-GB" w:eastAsia="id-ID"/>
              </w:rPr>
              <w:t>7</w:t>
            </w:r>
          </w:p>
        </w:tc>
        <w:tc>
          <w:tcPr>
            <w:tcW w:w="2770" w:type="dxa"/>
            <w:tcBorders>
              <w:top w:val="single" w:sz="4" w:space="0" w:color="auto"/>
              <w:left w:val="single" w:sz="4" w:space="0" w:color="auto"/>
              <w:bottom w:val="single" w:sz="4" w:space="0" w:color="auto"/>
              <w:right w:val="single" w:sz="4" w:space="0" w:color="auto"/>
            </w:tcBorders>
            <w:shd w:val="clear" w:color="auto" w:fill="auto"/>
            <w:hideMark/>
          </w:tcPr>
          <w:p w:rsidR="008C18CB" w:rsidRPr="00D62C66" w:rsidRDefault="008C18CB" w:rsidP="00B0777D">
            <w:pPr>
              <w:rPr>
                <w:rFonts w:ascii="Bookman Old Style" w:hAnsi="Bookman Old Style" w:cs="Calibri"/>
                <w:color w:val="000000"/>
                <w:sz w:val="20"/>
                <w:szCs w:val="20"/>
                <w:lang w:val="id-ID" w:eastAsia="en-GB"/>
              </w:rPr>
            </w:pPr>
            <w:r w:rsidRPr="00711C71">
              <w:rPr>
                <w:rFonts w:ascii="Bookman Old Style" w:hAnsi="Bookman Old Style" w:cs="Calibri"/>
                <w:color w:val="000000"/>
                <w:sz w:val="20"/>
                <w:szCs w:val="20"/>
              </w:rPr>
              <w:t xml:space="preserve">Penyediaan </w:t>
            </w:r>
            <w:r>
              <w:rPr>
                <w:rFonts w:ascii="Bookman Old Style" w:hAnsi="Bookman Old Style" w:cs="Calibri"/>
                <w:color w:val="000000"/>
                <w:sz w:val="20"/>
                <w:szCs w:val="20"/>
                <w:lang w:val="id-ID"/>
              </w:rPr>
              <w:t>Alat Tulis Kantor</w:t>
            </w:r>
          </w:p>
        </w:tc>
        <w:tc>
          <w:tcPr>
            <w:tcW w:w="3388" w:type="dxa"/>
            <w:tcBorders>
              <w:top w:val="single" w:sz="4" w:space="0" w:color="auto"/>
              <w:left w:val="single" w:sz="4" w:space="0" w:color="auto"/>
              <w:bottom w:val="single" w:sz="4" w:space="0" w:color="auto"/>
              <w:right w:val="single" w:sz="4" w:space="0" w:color="auto"/>
            </w:tcBorders>
            <w:shd w:val="clear" w:color="auto" w:fill="auto"/>
            <w:hideMark/>
          </w:tcPr>
          <w:p w:rsidR="008C18CB" w:rsidRPr="00D62C66" w:rsidRDefault="008C18CB" w:rsidP="00B0777D">
            <w:pPr>
              <w:jc w:val="both"/>
              <w:rPr>
                <w:rFonts w:ascii="Bookman Old Style" w:hAnsi="Bookman Old Style" w:cs="Calibri"/>
                <w:color w:val="000000"/>
                <w:sz w:val="20"/>
                <w:szCs w:val="20"/>
                <w:lang w:val="id-ID"/>
              </w:rPr>
            </w:pPr>
            <w:r w:rsidRPr="00711C71">
              <w:rPr>
                <w:rFonts w:ascii="Bookman Old Style" w:hAnsi="Bookman Old Style" w:cs="Calibri"/>
                <w:color w:val="000000"/>
                <w:sz w:val="20"/>
                <w:szCs w:val="20"/>
              </w:rPr>
              <w:t>J</w:t>
            </w:r>
            <w:r>
              <w:rPr>
                <w:rFonts w:ascii="Bookman Old Style" w:hAnsi="Bookman Old Style" w:cs="Calibri"/>
                <w:color w:val="000000"/>
                <w:sz w:val="20"/>
                <w:szCs w:val="20"/>
              </w:rPr>
              <w:t xml:space="preserve">umlah </w:t>
            </w:r>
            <w:r>
              <w:rPr>
                <w:rFonts w:ascii="Bookman Old Style" w:hAnsi="Bookman Old Style" w:cs="Calibri"/>
                <w:color w:val="000000"/>
                <w:sz w:val="20"/>
                <w:szCs w:val="20"/>
                <w:lang w:val="id-ID"/>
              </w:rPr>
              <w:t>Alat Tulis Kantor Yang Disediakan</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rsidR="00ED4504" w:rsidRDefault="00ED4504" w:rsidP="00ED4504">
            <w:pPr>
              <w:jc w:val="center"/>
              <w:rPr>
                <w:rFonts w:ascii="Bookman Old Style" w:hAnsi="Bookman Old Style" w:cs="Calibri"/>
                <w:sz w:val="20"/>
                <w:szCs w:val="20"/>
                <w:lang w:eastAsia="id-ID"/>
              </w:rPr>
            </w:pPr>
            <w:r>
              <w:rPr>
                <w:rFonts w:ascii="Bookman Old Style" w:hAnsi="Bookman Old Style" w:cs="Calibri"/>
                <w:sz w:val="20"/>
                <w:szCs w:val="20"/>
                <w:lang w:eastAsia="id-ID"/>
              </w:rPr>
              <w:t>32</w:t>
            </w:r>
          </w:p>
          <w:p w:rsidR="008C18CB" w:rsidRPr="00F773D4" w:rsidRDefault="00ED4504" w:rsidP="00ED4504">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Jenis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ED4504" w:rsidRDefault="007D0B63" w:rsidP="00ED4504">
            <w:pPr>
              <w:jc w:val="center"/>
              <w:rPr>
                <w:rFonts w:ascii="Bookman Old Style" w:hAnsi="Bookman Old Style" w:cs="Calibri"/>
                <w:sz w:val="20"/>
                <w:szCs w:val="20"/>
                <w:lang w:eastAsia="id-ID"/>
              </w:rPr>
            </w:pPr>
            <w:r>
              <w:rPr>
                <w:rFonts w:ascii="Bookman Old Style" w:hAnsi="Bookman Old Style" w:cs="Calibri"/>
                <w:sz w:val="20"/>
                <w:szCs w:val="20"/>
                <w:lang w:eastAsia="id-ID"/>
              </w:rPr>
              <w:t>32</w:t>
            </w:r>
          </w:p>
          <w:p w:rsidR="008C18CB" w:rsidRPr="00F773D4" w:rsidRDefault="00ED4504" w:rsidP="00ED4504">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Jenis</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D4504" w:rsidRDefault="00ED4504" w:rsidP="00ED4504">
            <w:pPr>
              <w:jc w:val="center"/>
              <w:rPr>
                <w:rFonts w:ascii="Bookman Old Style" w:hAnsi="Bookman Old Style" w:cs="Calibri"/>
                <w:sz w:val="20"/>
                <w:szCs w:val="20"/>
                <w:lang w:eastAsia="id-ID"/>
              </w:rPr>
            </w:pPr>
            <w:r>
              <w:rPr>
                <w:rFonts w:ascii="Bookman Old Style" w:hAnsi="Bookman Old Style" w:cs="Calibri"/>
                <w:sz w:val="20"/>
                <w:szCs w:val="20"/>
                <w:lang w:eastAsia="id-ID"/>
              </w:rPr>
              <w:t>32</w:t>
            </w:r>
          </w:p>
          <w:p w:rsidR="008C18CB" w:rsidRPr="00F773D4" w:rsidRDefault="00ED4504" w:rsidP="00ED4504">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Jenis</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ED4504" w:rsidRDefault="00ED4504" w:rsidP="00ED4504">
            <w:pPr>
              <w:jc w:val="center"/>
              <w:rPr>
                <w:rFonts w:ascii="Bookman Old Style" w:hAnsi="Bookman Old Style" w:cs="Calibri"/>
                <w:sz w:val="20"/>
                <w:szCs w:val="20"/>
                <w:lang w:eastAsia="id-ID"/>
              </w:rPr>
            </w:pPr>
            <w:r>
              <w:rPr>
                <w:rFonts w:ascii="Bookman Old Style" w:hAnsi="Bookman Old Style" w:cs="Calibri"/>
                <w:sz w:val="20"/>
                <w:szCs w:val="20"/>
                <w:lang w:eastAsia="id-ID"/>
              </w:rPr>
              <w:t>32</w:t>
            </w:r>
          </w:p>
          <w:p w:rsidR="008C18CB" w:rsidRPr="00F773D4" w:rsidRDefault="00ED4504" w:rsidP="00ED4504">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Jenis</w:t>
            </w:r>
          </w:p>
        </w:tc>
        <w:tc>
          <w:tcPr>
            <w:tcW w:w="1149" w:type="dxa"/>
            <w:tcBorders>
              <w:top w:val="single" w:sz="4" w:space="0" w:color="auto"/>
              <w:left w:val="single" w:sz="4" w:space="0" w:color="auto"/>
              <w:bottom w:val="single" w:sz="4" w:space="0" w:color="auto"/>
              <w:right w:val="single" w:sz="4" w:space="0" w:color="auto"/>
            </w:tcBorders>
            <w:shd w:val="clear" w:color="auto" w:fill="auto"/>
            <w:noWrap/>
            <w:hideMark/>
          </w:tcPr>
          <w:p w:rsidR="008C18CB" w:rsidRPr="00F773D4" w:rsidRDefault="008C18CB" w:rsidP="00B0777D">
            <w:r w:rsidRPr="00F773D4">
              <w:rPr>
                <w:rFonts w:ascii="Bookman Old Style" w:hAnsi="Bookman Old Style" w:cs="Calibri"/>
                <w:sz w:val="20"/>
                <w:szCs w:val="20"/>
                <w:lang w:val="id-ID" w:eastAsia="id-ID"/>
              </w:rPr>
              <w:t xml:space="preserve">100 </w:t>
            </w:r>
            <w:r w:rsidRPr="00F773D4">
              <w:rPr>
                <w:rFonts w:ascii="Bookman Old Style" w:hAnsi="Bookman Old Style" w:cs="Calibri"/>
                <w:sz w:val="20"/>
                <w:szCs w:val="20"/>
                <w:lang w:val="en-GB" w:eastAsia="id-ID"/>
              </w:rPr>
              <w:t>%</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ED4504" w:rsidRDefault="00ED4504" w:rsidP="00ED4504">
            <w:pPr>
              <w:jc w:val="center"/>
              <w:rPr>
                <w:rFonts w:ascii="Bookman Old Style" w:hAnsi="Bookman Old Style" w:cs="Calibri"/>
                <w:sz w:val="20"/>
                <w:szCs w:val="20"/>
                <w:lang w:eastAsia="id-ID"/>
              </w:rPr>
            </w:pPr>
            <w:r>
              <w:rPr>
                <w:rFonts w:ascii="Bookman Old Style" w:hAnsi="Bookman Old Style" w:cs="Calibri"/>
                <w:sz w:val="20"/>
                <w:szCs w:val="20"/>
                <w:lang w:eastAsia="id-ID"/>
              </w:rPr>
              <w:t>32</w:t>
            </w:r>
          </w:p>
          <w:p w:rsidR="008C18CB" w:rsidRPr="00E03934" w:rsidRDefault="00ED4504" w:rsidP="00ED4504">
            <w:pPr>
              <w:jc w:val="center"/>
              <w:rPr>
                <w:rFonts w:ascii="Calibri" w:hAnsi="Calibri" w:cs="Calibri"/>
                <w:sz w:val="20"/>
                <w:szCs w:val="20"/>
              </w:rPr>
            </w:pPr>
            <w:r>
              <w:rPr>
                <w:rFonts w:ascii="Bookman Old Style" w:hAnsi="Bookman Old Style" w:cs="Calibri"/>
                <w:sz w:val="20"/>
                <w:szCs w:val="20"/>
                <w:lang w:eastAsia="id-ID"/>
              </w:rPr>
              <w:t>Jenis</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D4504" w:rsidRDefault="00ED4504" w:rsidP="00ED4504">
            <w:pPr>
              <w:jc w:val="center"/>
              <w:rPr>
                <w:rFonts w:ascii="Bookman Old Style" w:hAnsi="Bookman Old Style" w:cs="Calibri"/>
                <w:sz w:val="20"/>
                <w:szCs w:val="20"/>
                <w:lang w:eastAsia="id-ID"/>
              </w:rPr>
            </w:pPr>
            <w:r>
              <w:rPr>
                <w:rFonts w:ascii="Bookman Old Style" w:hAnsi="Bookman Old Style" w:cs="Calibri"/>
                <w:sz w:val="20"/>
                <w:szCs w:val="20"/>
                <w:lang w:eastAsia="id-ID"/>
              </w:rPr>
              <w:t>32</w:t>
            </w:r>
          </w:p>
          <w:p w:rsidR="008C18CB" w:rsidRPr="00F773D4" w:rsidRDefault="00ED4504" w:rsidP="00ED4504">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Jenis</w:t>
            </w:r>
          </w:p>
        </w:tc>
        <w:tc>
          <w:tcPr>
            <w:tcW w:w="1235" w:type="dxa"/>
            <w:tcBorders>
              <w:top w:val="single" w:sz="4" w:space="0" w:color="auto"/>
              <w:left w:val="single" w:sz="4" w:space="0" w:color="auto"/>
              <w:bottom w:val="single" w:sz="4" w:space="0" w:color="auto"/>
              <w:right w:val="single" w:sz="4" w:space="0" w:color="auto"/>
            </w:tcBorders>
            <w:shd w:val="clear" w:color="auto" w:fill="auto"/>
            <w:noWrap/>
            <w:hideMark/>
          </w:tcPr>
          <w:p w:rsidR="008C18CB" w:rsidRPr="00F773D4" w:rsidRDefault="008C18CB" w:rsidP="00B0777D">
            <w:pPr>
              <w:jc w:val="right"/>
            </w:pPr>
            <w:r>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r>
      <w:tr w:rsidR="004C5CF6" w:rsidRPr="00214C44" w:rsidTr="00C232AB">
        <w:trPr>
          <w:trHeight w:val="70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4C5CF6" w:rsidRPr="00711C71" w:rsidRDefault="004C5CF6" w:rsidP="00B0777D">
            <w:pPr>
              <w:rPr>
                <w:rFonts w:ascii="Bookman Old Style" w:hAnsi="Bookman Old Style" w:cs="Calibri"/>
                <w:color w:val="000000"/>
                <w:sz w:val="20"/>
                <w:szCs w:val="20"/>
                <w:lang w:val="en-GB" w:eastAsia="id-ID"/>
              </w:rPr>
            </w:pPr>
            <w:r w:rsidRPr="00711C71">
              <w:rPr>
                <w:rFonts w:ascii="Bookman Old Style" w:hAnsi="Bookman Old Style" w:cs="Calibri"/>
                <w:color w:val="000000"/>
                <w:sz w:val="20"/>
                <w:szCs w:val="20"/>
                <w:lang w:val="en-GB" w:eastAsia="id-ID"/>
              </w:rPr>
              <w:t>1.</w:t>
            </w:r>
            <w:r w:rsidR="00ED4504">
              <w:rPr>
                <w:rFonts w:ascii="Bookman Old Style" w:hAnsi="Bookman Old Style" w:cs="Calibri"/>
                <w:color w:val="000000"/>
                <w:sz w:val="20"/>
                <w:szCs w:val="20"/>
                <w:lang w:val="en-GB" w:eastAsia="id-ID"/>
              </w:rPr>
              <w:t>8</w:t>
            </w:r>
          </w:p>
        </w:tc>
        <w:tc>
          <w:tcPr>
            <w:tcW w:w="2770" w:type="dxa"/>
            <w:tcBorders>
              <w:top w:val="nil"/>
              <w:left w:val="nil"/>
              <w:bottom w:val="single" w:sz="4" w:space="0" w:color="auto"/>
              <w:right w:val="single" w:sz="4" w:space="0" w:color="auto"/>
            </w:tcBorders>
            <w:shd w:val="clear" w:color="auto" w:fill="auto"/>
            <w:hideMark/>
          </w:tcPr>
          <w:p w:rsidR="004C5CF6" w:rsidRPr="00D62C66" w:rsidRDefault="004C5CF6" w:rsidP="00B0777D">
            <w:pPr>
              <w:rPr>
                <w:rFonts w:ascii="Bookman Old Style" w:hAnsi="Bookman Old Style" w:cs="Calibri"/>
                <w:color w:val="000000"/>
                <w:sz w:val="20"/>
                <w:szCs w:val="20"/>
                <w:lang w:val="id-ID" w:eastAsia="en-GB"/>
              </w:rPr>
            </w:pPr>
            <w:r w:rsidRPr="00711C71">
              <w:rPr>
                <w:rFonts w:ascii="Bookman Old Style" w:hAnsi="Bookman Old Style" w:cs="Calibri"/>
                <w:color w:val="000000"/>
                <w:sz w:val="20"/>
                <w:szCs w:val="20"/>
              </w:rPr>
              <w:t xml:space="preserve">Penyediaan </w:t>
            </w:r>
            <w:r>
              <w:rPr>
                <w:rFonts w:ascii="Bookman Old Style" w:hAnsi="Bookman Old Style" w:cs="Calibri"/>
                <w:color w:val="000000"/>
                <w:sz w:val="20"/>
                <w:szCs w:val="20"/>
                <w:lang w:val="id-ID"/>
              </w:rPr>
              <w:t>Barang Cetakan dan Penggandaan</w:t>
            </w:r>
          </w:p>
        </w:tc>
        <w:tc>
          <w:tcPr>
            <w:tcW w:w="3388" w:type="dxa"/>
            <w:tcBorders>
              <w:top w:val="nil"/>
              <w:left w:val="nil"/>
              <w:bottom w:val="single" w:sz="4" w:space="0" w:color="auto"/>
              <w:right w:val="single" w:sz="4" w:space="0" w:color="auto"/>
            </w:tcBorders>
            <w:shd w:val="clear" w:color="auto" w:fill="auto"/>
            <w:hideMark/>
          </w:tcPr>
          <w:p w:rsidR="004C5CF6" w:rsidRPr="00D62C66" w:rsidRDefault="004C5CF6" w:rsidP="00B0777D">
            <w:pPr>
              <w:jc w:val="both"/>
              <w:rPr>
                <w:rFonts w:ascii="Bookman Old Style" w:hAnsi="Bookman Old Style" w:cs="Calibri"/>
                <w:color w:val="000000"/>
                <w:sz w:val="20"/>
                <w:szCs w:val="20"/>
                <w:lang w:val="id-ID"/>
              </w:rPr>
            </w:pPr>
            <w:r w:rsidRPr="00711C71">
              <w:rPr>
                <w:rFonts w:ascii="Bookman Old Style" w:hAnsi="Bookman Old Style" w:cs="Calibri"/>
                <w:color w:val="000000"/>
                <w:sz w:val="20"/>
                <w:szCs w:val="20"/>
              </w:rPr>
              <w:t xml:space="preserve">Jumlah </w:t>
            </w:r>
            <w:r>
              <w:rPr>
                <w:rFonts w:ascii="Bookman Old Style" w:hAnsi="Bookman Old Style" w:cs="Calibri"/>
                <w:color w:val="000000"/>
                <w:sz w:val="20"/>
                <w:szCs w:val="20"/>
                <w:lang w:val="id-ID"/>
              </w:rPr>
              <w:t>Barang Cetakan dan Penggandaan yang disediakan</w:t>
            </w:r>
          </w:p>
        </w:tc>
        <w:tc>
          <w:tcPr>
            <w:tcW w:w="1415" w:type="dxa"/>
            <w:tcBorders>
              <w:top w:val="nil"/>
              <w:left w:val="nil"/>
              <w:bottom w:val="single" w:sz="4" w:space="0" w:color="auto"/>
              <w:right w:val="single" w:sz="4" w:space="0" w:color="auto"/>
            </w:tcBorders>
            <w:shd w:val="clear" w:color="auto" w:fill="auto"/>
            <w:noWrap/>
            <w:hideMark/>
          </w:tcPr>
          <w:p w:rsidR="004C5CF6" w:rsidRDefault="00C46E41" w:rsidP="00F70263">
            <w:pPr>
              <w:jc w:val="center"/>
              <w:rPr>
                <w:rFonts w:ascii="Bookman Old Style" w:hAnsi="Bookman Old Style" w:cs="Calibri"/>
                <w:sz w:val="20"/>
                <w:szCs w:val="20"/>
                <w:lang w:eastAsia="id-ID"/>
              </w:rPr>
            </w:pPr>
            <w:r>
              <w:rPr>
                <w:rFonts w:ascii="Bookman Old Style" w:hAnsi="Bookman Old Style" w:cs="Calibri"/>
                <w:sz w:val="20"/>
                <w:szCs w:val="20"/>
                <w:lang w:eastAsia="id-ID"/>
              </w:rPr>
              <w:t>7</w:t>
            </w:r>
          </w:p>
          <w:p w:rsidR="00C46E41" w:rsidRPr="00C46E41" w:rsidRDefault="00C46E41" w:rsidP="00F70263">
            <w:pPr>
              <w:jc w:val="center"/>
              <w:rPr>
                <w:rFonts w:ascii="Bookman Old Style" w:hAnsi="Bookman Old Style" w:cs="Calibri"/>
                <w:sz w:val="20"/>
                <w:szCs w:val="20"/>
                <w:lang w:eastAsia="id-ID"/>
              </w:rPr>
            </w:pPr>
            <w:r>
              <w:rPr>
                <w:rFonts w:ascii="Bookman Old Style" w:hAnsi="Bookman Old Style" w:cs="Calibri"/>
                <w:sz w:val="20"/>
                <w:szCs w:val="20"/>
                <w:lang w:eastAsia="id-ID"/>
              </w:rPr>
              <w:t>Jenis</w:t>
            </w:r>
          </w:p>
        </w:tc>
        <w:tc>
          <w:tcPr>
            <w:tcW w:w="1276" w:type="dxa"/>
            <w:tcBorders>
              <w:top w:val="nil"/>
              <w:left w:val="nil"/>
              <w:bottom w:val="single" w:sz="4" w:space="0" w:color="auto"/>
              <w:right w:val="single" w:sz="4" w:space="0" w:color="auto"/>
            </w:tcBorders>
            <w:shd w:val="clear" w:color="auto" w:fill="auto"/>
            <w:hideMark/>
          </w:tcPr>
          <w:p w:rsidR="004C5CF6" w:rsidRDefault="00C46E41" w:rsidP="00F70263">
            <w:pPr>
              <w:jc w:val="center"/>
              <w:rPr>
                <w:rFonts w:ascii="Bookman Old Style" w:hAnsi="Bookman Old Style" w:cs="Calibri"/>
                <w:sz w:val="20"/>
                <w:szCs w:val="20"/>
                <w:lang w:eastAsia="id-ID"/>
              </w:rPr>
            </w:pPr>
            <w:r>
              <w:rPr>
                <w:rFonts w:ascii="Bookman Old Style" w:hAnsi="Bookman Old Style" w:cs="Calibri"/>
                <w:sz w:val="20"/>
                <w:szCs w:val="20"/>
                <w:lang w:eastAsia="id-ID"/>
              </w:rPr>
              <w:t>7</w:t>
            </w:r>
          </w:p>
          <w:p w:rsidR="00C46E41" w:rsidRPr="00C46E41" w:rsidRDefault="00C46E41" w:rsidP="00F70263">
            <w:pPr>
              <w:jc w:val="center"/>
              <w:rPr>
                <w:rFonts w:ascii="Bookman Old Style" w:hAnsi="Bookman Old Style" w:cs="Calibri"/>
                <w:sz w:val="20"/>
                <w:szCs w:val="20"/>
                <w:lang w:eastAsia="id-ID"/>
              </w:rPr>
            </w:pPr>
            <w:r>
              <w:rPr>
                <w:rFonts w:ascii="Bookman Old Style" w:hAnsi="Bookman Old Style" w:cs="Calibri"/>
                <w:sz w:val="20"/>
                <w:szCs w:val="20"/>
                <w:lang w:eastAsia="id-ID"/>
              </w:rPr>
              <w:t>Jenis</w:t>
            </w:r>
          </w:p>
        </w:tc>
        <w:tc>
          <w:tcPr>
            <w:tcW w:w="1134" w:type="dxa"/>
            <w:tcBorders>
              <w:top w:val="nil"/>
              <w:left w:val="nil"/>
              <w:bottom w:val="single" w:sz="4" w:space="0" w:color="auto"/>
              <w:right w:val="single" w:sz="4" w:space="0" w:color="auto"/>
            </w:tcBorders>
            <w:shd w:val="clear" w:color="auto" w:fill="auto"/>
            <w:noWrap/>
          </w:tcPr>
          <w:p w:rsidR="004C5CF6"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7</w:t>
            </w:r>
          </w:p>
          <w:p w:rsidR="00C46E41" w:rsidRPr="00C46E41"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Jenis</w:t>
            </w:r>
          </w:p>
        </w:tc>
        <w:tc>
          <w:tcPr>
            <w:tcW w:w="1286" w:type="dxa"/>
            <w:tcBorders>
              <w:top w:val="nil"/>
              <w:left w:val="nil"/>
              <w:bottom w:val="single" w:sz="4" w:space="0" w:color="auto"/>
              <w:right w:val="single" w:sz="4" w:space="0" w:color="auto"/>
            </w:tcBorders>
            <w:shd w:val="clear" w:color="auto" w:fill="auto"/>
            <w:noWrap/>
          </w:tcPr>
          <w:p w:rsidR="004C5CF6"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7</w:t>
            </w:r>
          </w:p>
          <w:p w:rsidR="00C46E41" w:rsidRPr="00C46E41"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Jenis</w:t>
            </w:r>
          </w:p>
        </w:tc>
        <w:tc>
          <w:tcPr>
            <w:tcW w:w="1149" w:type="dxa"/>
            <w:tcBorders>
              <w:top w:val="nil"/>
              <w:left w:val="nil"/>
              <w:bottom w:val="single" w:sz="4" w:space="0" w:color="auto"/>
              <w:right w:val="single" w:sz="4" w:space="0" w:color="auto"/>
            </w:tcBorders>
            <w:shd w:val="clear" w:color="auto" w:fill="auto"/>
            <w:noWrap/>
            <w:hideMark/>
          </w:tcPr>
          <w:p w:rsidR="004C5CF6" w:rsidRPr="00F773D4" w:rsidRDefault="004C5CF6" w:rsidP="00B0777D">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hideMark/>
          </w:tcPr>
          <w:p w:rsidR="004C5CF6" w:rsidRDefault="00C46E41" w:rsidP="004E1E3C">
            <w:pPr>
              <w:jc w:val="center"/>
              <w:rPr>
                <w:rFonts w:ascii="Bookman Old Style" w:hAnsi="Bookman Old Style" w:cs="Calibri"/>
                <w:sz w:val="20"/>
                <w:szCs w:val="20"/>
                <w:lang w:eastAsia="id-ID"/>
              </w:rPr>
            </w:pPr>
            <w:r>
              <w:rPr>
                <w:rFonts w:ascii="Bookman Old Style" w:hAnsi="Bookman Old Style" w:cs="Calibri"/>
                <w:sz w:val="20"/>
                <w:szCs w:val="20"/>
                <w:lang w:eastAsia="id-ID"/>
              </w:rPr>
              <w:t>7</w:t>
            </w:r>
          </w:p>
          <w:p w:rsidR="00C46E41" w:rsidRPr="00C46E41" w:rsidRDefault="00C46E41" w:rsidP="004E1E3C">
            <w:pPr>
              <w:jc w:val="center"/>
              <w:rPr>
                <w:rFonts w:ascii="Bookman Old Style" w:hAnsi="Bookman Old Style" w:cs="Calibri"/>
                <w:sz w:val="20"/>
                <w:szCs w:val="20"/>
                <w:lang w:eastAsia="id-ID"/>
              </w:rPr>
            </w:pPr>
            <w:r>
              <w:rPr>
                <w:rFonts w:ascii="Bookman Old Style" w:hAnsi="Bookman Old Style" w:cs="Calibri"/>
                <w:sz w:val="20"/>
                <w:szCs w:val="20"/>
                <w:lang w:eastAsia="id-ID"/>
              </w:rPr>
              <w:t>Jenis</w:t>
            </w:r>
          </w:p>
        </w:tc>
        <w:tc>
          <w:tcPr>
            <w:tcW w:w="1260" w:type="dxa"/>
            <w:tcBorders>
              <w:top w:val="nil"/>
              <w:left w:val="nil"/>
              <w:bottom w:val="single" w:sz="4" w:space="0" w:color="auto"/>
              <w:right w:val="single" w:sz="4" w:space="0" w:color="auto"/>
            </w:tcBorders>
            <w:shd w:val="clear" w:color="auto" w:fill="auto"/>
          </w:tcPr>
          <w:p w:rsidR="004C5CF6"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7</w:t>
            </w:r>
          </w:p>
          <w:p w:rsidR="00C46E41" w:rsidRPr="00C46E41" w:rsidRDefault="00C46E41"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Jenis</w:t>
            </w:r>
          </w:p>
        </w:tc>
        <w:tc>
          <w:tcPr>
            <w:tcW w:w="1235" w:type="dxa"/>
            <w:tcBorders>
              <w:top w:val="nil"/>
              <w:left w:val="nil"/>
              <w:bottom w:val="single" w:sz="4" w:space="0" w:color="auto"/>
              <w:right w:val="single" w:sz="4" w:space="0" w:color="auto"/>
            </w:tcBorders>
            <w:shd w:val="clear" w:color="auto" w:fill="auto"/>
            <w:noWrap/>
            <w:hideMark/>
          </w:tcPr>
          <w:p w:rsidR="004C5CF6" w:rsidRPr="00F773D4" w:rsidRDefault="004C5CF6" w:rsidP="00B0777D">
            <w:pPr>
              <w:jc w:val="right"/>
            </w:pPr>
            <w:r>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r>
      <w:tr w:rsidR="004C5CF6" w:rsidRPr="00214C44" w:rsidTr="00C232AB">
        <w:trPr>
          <w:trHeight w:val="70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4C5CF6" w:rsidRPr="00711C71" w:rsidRDefault="004C5CF6" w:rsidP="00B0777D">
            <w:pPr>
              <w:rPr>
                <w:rFonts w:ascii="Bookman Old Style" w:hAnsi="Bookman Old Style" w:cs="Calibri"/>
                <w:color w:val="000000"/>
                <w:sz w:val="20"/>
                <w:szCs w:val="20"/>
                <w:lang w:val="en-GB" w:eastAsia="id-ID"/>
              </w:rPr>
            </w:pPr>
            <w:r>
              <w:rPr>
                <w:rFonts w:ascii="Bookman Old Style" w:hAnsi="Bookman Old Style" w:cs="Calibri"/>
                <w:color w:val="000000"/>
                <w:sz w:val="20"/>
                <w:szCs w:val="20"/>
                <w:lang w:val="en-GB" w:eastAsia="id-ID"/>
              </w:rPr>
              <w:t>1.</w:t>
            </w:r>
            <w:r w:rsidR="00ED4504">
              <w:rPr>
                <w:rFonts w:ascii="Bookman Old Style" w:hAnsi="Bookman Old Style" w:cs="Calibri"/>
                <w:color w:val="000000"/>
                <w:sz w:val="20"/>
                <w:szCs w:val="20"/>
                <w:lang w:val="en-GB" w:eastAsia="id-ID"/>
              </w:rPr>
              <w:t>9</w:t>
            </w:r>
          </w:p>
        </w:tc>
        <w:tc>
          <w:tcPr>
            <w:tcW w:w="2770" w:type="dxa"/>
            <w:tcBorders>
              <w:top w:val="nil"/>
              <w:left w:val="nil"/>
              <w:bottom w:val="single" w:sz="4" w:space="0" w:color="auto"/>
              <w:right w:val="single" w:sz="4" w:space="0" w:color="auto"/>
            </w:tcBorders>
            <w:shd w:val="clear" w:color="auto" w:fill="auto"/>
            <w:hideMark/>
          </w:tcPr>
          <w:p w:rsidR="004C5CF6" w:rsidRPr="00D62C66" w:rsidRDefault="004C5CF6" w:rsidP="00B0777D">
            <w:pPr>
              <w:rPr>
                <w:rFonts w:ascii="Bookman Old Style" w:hAnsi="Bookman Old Style" w:cs="Calibri"/>
                <w:color w:val="000000"/>
                <w:sz w:val="20"/>
                <w:szCs w:val="20"/>
                <w:lang w:val="id-ID"/>
              </w:rPr>
            </w:pPr>
            <w:r>
              <w:rPr>
                <w:rFonts w:ascii="Bookman Old Style" w:hAnsi="Bookman Old Style" w:cs="Calibri"/>
                <w:color w:val="000000"/>
                <w:sz w:val="20"/>
                <w:szCs w:val="20"/>
              </w:rPr>
              <w:t xml:space="preserve">Penyediaan </w:t>
            </w:r>
            <w:r>
              <w:rPr>
                <w:rFonts w:ascii="Bookman Old Style" w:hAnsi="Bookman Old Style" w:cs="Calibri"/>
                <w:color w:val="000000"/>
                <w:sz w:val="20"/>
                <w:szCs w:val="20"/>
                <w:lang w:val="id-ID"/>
              </w:rPr>
              <w:t>Komponen Instalasi Listrik/Penerangan Bangunan Kantor</w:t>
            </w:r>
          </w:p>
        </w:tc>
        <w:tc>
          <w:tcPr>
            <w:tcW w:w="3388" w:type="dxa"/>
            <w:tcBorders>
              <w:top w:val="nil"/>
              <w:left w:val="nil"/>
              <w:bottom w:val="single" w:sz="4" w:space="0" w:color="auto"/>
              <w:right w:val="single" w:sz="4" w:space="0" w:color="auto"/>
            </w:tcBorders>
            <w:shd w:val="clear" w:color="auto" w:fill="auto"/>
            <w:hideMark/>
          </w:tcPr>
          <w:p w:rsidR="004C5CF6" w:rsidRPr="00D62C66" w:rsidRDefault="004C5CF6" w:rsidP="00B0777D">
            <w:pPr>
              <w:jc w:val="both"/>
              <w:rPr>
                <w:rFonts w:ascii="Bookman Old Style" w:hAnsi="Bookman Old Style" w:cs="Calibri"/>
                <w:color w:val="000000"/>
                <w:sz w:val="20"/>
                <w:szCs w:val="20"/>
                <w:lang w:val="id-ID"/>
              </w:rPr>
            </w:pPr>
            <w:r>
              <w:rPr>
                <w:rFonts w:ascii="Bookman Old Style" w:hAnsi="Bookman Old Style" w:cs="Calibri"/>
                <w:color w:val="000000"/>
                <w:sz w:val="20"/>
                <w:szCs w:val="20"/>
                <w:lang w:val="id-ID"/>
              </w:rPr>
              <w:t>Jumlah Penyediaan Komponen Alat-alat Listrik dan Elektronik</w:t>
            </w:r>
          </w:p>
        </w:tc>
        <w:tc>
          <w:tcPr>
            <w:tcW w:w="1415" w:type="dxa"/>
            <w:tcBorders>
              <w:top w:val="nil"/>
              <w:left w:val="nil"/>
              <w:bottom w:val="single" w:sz="4" w:space="0" w:color="auto"/>
              <w:right w:val="single" w:sz="4" w:space="0" w:color="auto"/>
            </w:tcBorders>
            <w:shd w:val="clear" w:color="auto" w:fill="auto"/>
            <w:noWrap/>
            <w:hideMark/>
          </w:tcPr>
          <w:p w:rsidR="004C5CF6" w:rsidRDefault="00C46E41" w:rsidP="00B0777D">
            <w:pPr>
              <w:jc w:val="center"/>
              <w:rPr>
                <w:rFonts w:ascii="Calibri" w:hAnsi="Calibri" w:cs="Calibri"/>
                <w:sz w:val="20"/>
                <w:szCs w:val="20"/>
              </w:rPr>
            </w:pPr>
            <w:r>
              <w:rPr>
                <w:rFonts w:ascii="Calibri" w:hAnsi="Calibri" w:cs="Calibri"/>
                <w:sz w:val="20"/>
                <w:szCs w:val="20"/>
              </w:rPr>
              <w:t>7</w:t>
            </w:r>
          </w:p>
          <w:p w:rsidR="00C46E41" w:rsidRDefault="00C46E41" w:rsidP="00B0777D">
            <w:pPr>
              <w:jc w:val="center"/>
              <w:rPr>
                <w:rFonts w:ascii="Calibri" w:hAnsi="Calibri" w:cs="Calibri"/>
                <w:sz w:val="20"/>
                <w:szCs w:val="20"/>
              </w:rPr>
            </w:pPr>
            <w:r>
              <w:rPr>
                <w:rFonts w:ascii="Calibri" w:hAnsi="Calibri" w:cs="Calibri"/>
                <w:sz w:val="20"/>
                <w:szCs w:val="20"/>
              </w:rPr>
              <w:t>Jenis</w:t>
            </w:r>
          </w:p>
          <w:p w:rsidR="00C46E41" w:rsidRPr="00C46E41" w:rsidRDefault="00C46E41" w:rsidP="00B0777D">
            <w:pPr>
              <w:jc w:val="center"/>
              <w:rPr>
                <w:rFonts w:ascii="Calibri" w:hAnsi="Calibri" w:cs="Calibri"/>
                <w:sz w:val="20"/>
                <w:szCs w:val="20"/>
              </w:rPr>
            </w:pPr>
          </w:p>
        </w:tc>
        <w:tc>
          <w:tcPr>
            <w:tcW w:w="1276" w:type="dxa"/>
            <w:tcBorders>
              <w:top w:val="nil"/>
              <w:left w:val="nil"/>
              <w:bottom w:val="single" w:sz="4" w:space="0" w:color="auto"/>
              <w:right w:val="single" w:sz="4" w:space="0" w:color="auto"/>
            </w:tcBorders>
            <w:shd w:val="clear" w:color="auto" w:fill="auto"/>
            <w:hideMark/>
          </w:tcPr>
          <w:p w:rsidR="00C46E41" w:rsidRDefault="007D0B63" w:rsidP="00C46E41">
            <w:pPr>
              <w:jc w:val="center"/>
              <w:rPr>
                <w:rFonts w:ascii="Calibri" w:hAnsi="Calibri" w:cs="Calibri"/>
                <w:sz w:val="20"/>
                <w:szCs w:val="20"/>
              </w:rPr>
            </w:pPr>
            <w:r>
              <w:rPr>
                <w:rFonts w:ascii="Calibri" w:hAnsi="Calibri" w:cs="Calibri"/>
                <w:sz w:val="20"/>
                <w:szCs w:val="20"/>
              </w:rPr>
              <w:t>7</w:t>
            </w:r>
          </w:p>
          <w:p w:rsidR="00C46E41" w:rsidRPr="00C46E41" w:rsidRDefault="00C46E41" w:rsidP="00C46E41">
            <w:pPr>
              <w:jc w:val="center"/>
              <w:rPr>
                <w:rFonts w:ascii="Calibri" w:hAnsi="Calibri" w:cs="Calibri"/>
                <w:sz w:val="20"/>
                <w:szCs w:val="20"/>
              </w:rPr>
            </w:pPr>
            <w:r>
              <w:rPr>
                <w:rFonts w:ascii="Calibri" w:hAnsi="Calibri" w:cs="Calibri"/>
                <w:sz w:val="20"/>
                <w:szCs w:val="20"/>
              </w:rPr>
              <w:t>Jenis</w:t>
            </w:r>
          </w:p>
        </w:tc>
        <w:tc>
          <w:tcPr>
            <w:tcW w:w="1134" w:type="dxa"/>
            <w:tcBorders>
              <w:top w:val="nil"/>
              <w:left w:val="nil"/>
              <w:bottom w:val="single" w:sz="4" w:space="0" w:color="auto"/>
              <w:right w:val="single" w:sz="4" w:space="0" w:color="auto"/>
            </w:tcBorders>
            <w:shd w:val="clear" w:color="auto" w:fill="auto"/>
            <w:noWrap/>
          </w:tcPr>
          <w:p w:rsidR="004C5CF6" w:rsidRDefault="00C46E41" w:rsidP="00904E8A">
            <w:pPr>
              <w:jc w:val="center"/>
              <w:rPr>
                <w:rFonts w:ascii="Calibri" w:hAnsi="Calibri" w:cs="Calibri"/>
                <w:sz w:val="20"/>
                <w:szCs w:val="20"/>
              </w:rPr>
            </w:pPr>
            <w:r>
              <w:rPr>
                <w:rFonts w:ascii="Calibri" w:hAnsi="Calibri" w:cs="Calibri"/>
                <w:sz w:val="20"/>
                <w:szCs w:val="20"/>
              </w:rPr>
              <w:t>7</w:t>
            </w:r>
          </w:p>
          <w:p w:rsidR="00C46E41" w:rsidRPr="00C46E41" w:rsidRDefault="00C46E41" w:rsidP="00904E8A">
            <w:pPr>
              <w:jc w:val="center"/>
              <w:rPr>
                <w:rFonts w:ascii="Calibri" w:hAnsi="Calibri" w:cs="Calibri"/>
                <w:sz w:val="20"/>
                <w:szCs w:val="20"/>
              </w:rPr>
            </w:pPr>
            <w:r>
              <w:rPr>
                <w:rFonts w:ascii="Calibri" w:hAnsi="Calibri" w:cs="Calibri"/>
                <w:sz w:val="20"/>
                <w:szCs w:val="20"/>
              </w:rPr>
              <w:t>Jenis</w:t>
            </w:r>
          </w:p>
        </w:tc>
        <w:tc>
          <w:tcPr>
            <w:tcW w:w="1286" w:type="dxa"/>
            <w:tcBorders>
              <w:top w:val="nil"/>
              <w:left w:val="nil"/>
              <w:bottom w:val="single" w:sz="4" w:space="0" w:color="auto"/>
              <w:right w:val="single" w:sz="4" w:space="0" w:color="auto"/>
            </w:tcBorders>
            <w:shd w:val="clear" w:color="auto" w:fill="auto"/>
            <w:noWrap/>
          </w:tcPr>
          <w:p w:rsidR="004C5CF6" w:rsidRDefault="0046471D" w:rsidP="00904E8A">
            <w:pPr>
              <w:jc w:val="center"/>
              <w:rPr>
                <w:rFonts w:ascii="Calibri" w:hAnsi="Calibri" w:cs="Calibri"/>
                <w:sz w:val="20"/>
                <w:szCs w:val="20"/>
              </w:rPr>
            </w:pPr>
            <w:r>
              <w:rPr>
                <w:rFonts w:ascii="Calibri" w:hAnsi="Calibri" w:cs="Calibri"/>
                <w:sz w:val="20"/>
                <w:szCs w:val="20"/>
              </w:rPr>
              <w:t>7</w:t>
            </w:r>
          </w:p>
          <w:p w:rsidR="00C46E41" w:rsidRPr="00C46E41" w:rsidRDefault="00C46E41" w:rsidP="00904E8A">
            <w:pPr>
              <w:jc w:val="center"/>
              <w:rPr>
                <w:rFonts w:ascii="Calibri" w:hAnsi="Calibri" w:cs="Calibri"/>
                <w:sz w:val="20"/>
                <w:szCs w:val="20"/>
              </w:rPr>
            </w:pPr>
            <w:r>
              <w:rPr>
                <w:rFonts w:ascii="Calibri" w:hAnsi="Calibri" w:cs="Calibri"/>
                <w:sz w:val="20"/>
                <w:szCs w:val="20"/>
              </w:rPr>
              <w:t>Jenis</w:t>
            </w:r>
          </w:p>
        </w:tc>
        <w:tc>
          <w:tcPr>
            <w:tcW w:w="1149" w:type="dxa"/>
            <w:tcBorders>
              <w:top w:val="nil"/>
              <w:left w:val="nil"/>
              <w:bottom w:val="single" w:sz="4" w:space="0" w:color="auto"/>
              <w:right w:val="single" w:sz="4" w:space="0" w:color="auto"/>
            </w:tcBorders>
            <w:shd w:val="clear" w:color="auto" w:fill="auto"/>
            <w:noWrap/>
            <w:hideMark/>
          </w:tcPr>
          <w:p w:rsidR="004C5CF6" w:rsidRPr="00CA2674" w:rsidRDefault="00C46E41" w:rsidP="00B0777D">
            <w:pPr>
              <w:rPr>
                <w:rFonts w:ascii="Bookman Old Style" w:hAnsi="Bookman Old Style"/>
                <w:sz w:val="20"/>
                <w:szCs w:val="20"/>
              </w:rPr>
            </w:pPr>
            <w:r w:rsidRPr="00CA2674">
              <w:rPr>
                <w:rFonts w:ascii="Bookman Old Style" w:hAnsi="Bookman Old Style"/>
                <w:sz w:val="20"/>
                <w:szCs w:val="20"/>
              </w:rPr>
              <w:t>100%</w:t>
            </w:r>
          </w:p>
        </w:tc>
        <w:tc>
          <w:tcPr>
            <w:tcW w:w="1333" w:type="dxa"/>
            <w:tcBorders>
              <w:top w:val="nil"/>
              <w:left w:val="nil"/>
              <w:bottom w:val="single" w:sz="4" w:space="0" w:color="auto"/>
              <w:right w:val="single" w:sz="4" w:space="0" w:color="auto"/>
            </w:tcBorders>
            <w:shd w:val="clear" w:color="auto" w:fill="auto"/>
            <w:hideMark/>
          </w:tcPr>
          <w:p w:rsidR="004C5CF6" w:rsidRDefault="00C46E41" w:rsidP="00B0777D">
            <w:pPr>
              <w:jc w:val="center"/>
              <w:rPr>
                <w:rFonts w:ascii="Calibri" w:hAnsi="Calibri" w:cs="Calibri"/>
                <w:sz w:val="20"/>
                <w:szCs w:val="20"/>
              </w:rPr>
            </w:pPr>
            <w:r>
              <w:rPr>
                <w:rFonts w:ascii="Calibri" w:hAnsi="Calibri" w:cs="Calibri"/>
                <w:sz w:val="20"/>
                <w:szCs w:val="20"/>
              </w:rPr>
              <w:t>7</w:t>
            </w:r>
          </w:p>
          <w:p w:rsidR="00C46E41" w:rsidRPr="00C46E41" w:rsidRDefault="00C46E41" w:rsidP="00B0777D">
            <w:pPr>
              <w:jc w:val="center"/>
              <w:rPr>
                <w:rFonts w:ascii="Calibri" w:hAnsi="Calibri" w:cs="Calibri"/>
                <w:sz w:val="20"/>
                <w:szCs w:val="20"/>
              </w:rPr>
            </w:pPr>
            <w:r>
              <w:rPr>
                <w:rFonts w:ascii="Calibri" w:hAnsi="Calibri" w:cs="Calibri"/>
                <w:sz w:val="20"/>
                <w:szCs w:val="20"/>
              </w:rPr>
              <w:t>Jenis</w:t>
            </w:r>
          </w:p>
        </w:tc>
        <w:tc>
          <w:tcPr>
            <w:tcW w:w="1260" w:type="dxa"/>
            <w:tcBorders>
              <w:top w:val="nil"/>
              <w:left w:val="nil"/>
              <w:bottom w:val="single" w:sz="4" w:space="0" w:color="auto"/>
              <w:right w:val="single" w:sz="4" w:space="0" w:color="auto"/>
            </w:tcBorders>
            <w:shd w:val="clear" w:color="auto" w:fill="auto"/>
          </w:tcPr>
          <w:p w:rsidR="004C5CF6" w:rsidRDefault="00C46E41" w:rsidP="00904E8A">
            <w:pPr>
              <w:jc w:val="center"/>
              <w:rPr>
                <w:rFonts w:ascii="Calibri" w:hAnsi="Calibri" w:cs="Calibri"/>
                <w:sz w:val="20"/>
                <w:szCs w:val="20"/>
              </w:rPr>
            </w:pPr>
            <w:r>
              <w:rPr>
                <w:rFonts w:ascii="Calibri" w:hAnsi="Calibri" w:cs="Calibri"/>
                <w:sz w:val="20"/>
                <w:szCs w:val="20"/>
              </w:rPr>
              <w:t>7</w:t>
            </w:r>
          </w:p>
          <w:p w:rsidR="00C46E41" w:rsidRPr="00C46E41" w:rsidRDefault="00C46E41" w:rsidP="00904E8A">
            <w:pPr>
              <w:jc w:val="center"/>
              <w:rPr>
                <w:rFonts w:ascii="Calibri" w:hAnsi="Calibri" w:cs="Calibri"/>
                <w:sz w:val="20"/>
                <w:szCs w:val="20"/>
              </w:rPr>
            </w:pPr>
            <w:r>
              <w:rPr>
                <w:rFonts w:ascii="Calibri" w:hAnsi="Calibri" w:cs="Calibri"/>
                <w:sz w:val="20"/>
                <w:szCs w:val="20"/>
              </w:rPr>
              <w:t>Jenis</w:t>
            </w:r>
          </w:p>
        </w:tc>
        <w:tc>
          <w:tcPr>
            <w:tcW w:w="1235" w:type="dxa"/>
            <w:tcBorders>
              <w:top w:val="nil"/>
              <w:left w:val="nil"/>
              <w:bottom w:val="single" w:sz="4" w:space="0" w:color="auto"/>
              <w:right w:val="single" w:sz="4" w:space="0" w:color="auto"/>
            </w:tcBorders>
            <w:shd w:val="clear" w:color="auto" w:fill="auto"/>
            <w:noWrap/>
            <w:hideMark/>
          </w:tcPr>
          <w:p w:rsidR="004C5CF6" w:rsidRPr="00F773D4" w:rsidRDefault="00C46E41" w:rsidP="00B0777D">
            <w:pPr>
              <w:jc w:val="right"/>
            </w:pPr>
            <w:r>
              <w:t>100%</w:t>
            </w:r>
          </w:p>
        </w:tc>
      </w:tr>
      <w:tr w:rsidR="004C5CF6" w:rsidRPr="00214C44" w:rsidTr="00C232AB">
        <w:trPr>
          <w:trHeight w:val="73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4C5CF6" w:rsidRPr="00711C71" w:rsidRDefault="004C5CF6" w:rsidP="00B0777D">
            <w:pPr>
              <w:rPr>
                <w:rFonts w:ascii="Bookman Old Style" w:hAnsi="Bookman Old Style" w:cs="Calibri"/>
                <w:color w:val="000000"/>
                <w:sz w:val="20"/>
                <w:szCs w:val="20"/>
                <w:lang w:val="en-GB" w:eastAsia="id-ID"/>
              </w:rPr>
            </w:pPr>
            <w:r w:rsidRPr="00711C71">
              <w:rPr>
                <w:rFonts w:ascii="Bookman Old Style" w:hAnsi="Bookman Old Style" w:cs="Calibri"/>
                <w:color w:val="000000"/>
                <w:sz w:val="20"/>
                <w:szCs w:val="20"/>
                <w:lang w:val="en-GB" w:eastAsia="id-ID"/>
              </w:rPr>
              <w:t>1.</w:t>
            </w:r>
            <w:r w:rsidR="00ED4504">
              <w:rPr>
                <w:rFonts w:ascii="Bookman Old Style" w:hAnsi="Bookman Old Style" w:cs="Calibri"/>
                <w:color w:val="000000"/>
                <w:sz w:val="20"/>
                <w:szCs w:val="20"/>
                <w:lang w:val="en-GB" w:eastAsia="id-ID"/>
              </w:rPr>
              <w:t>10</w:t>
            </w:r>
          </w:p>
        </w:tc>
        <w:tc>
          <w:tcPr>
            <w:tcW w:w="2770" w:type="dxa"/>
            <w:tcBorders>
              <w:top w:val="nil"/>
              <w:left w:val="nil"/>
              <w:bottom w:val="single" w:sz="4" w:space="0" w:color="auto"/>
              <w:right w:val="single" w:sz="4" w:space="0" w:color="auto"/>
            </w:tcBorders>
            <w:shd w:val="clear" w:color="auto" w:fill="auto"/>
            <w:hideMark/>
          </w:tcPr>
          <w:p w:rsidR="004C5CF6" w:rsidRPr="00D62C66" w:rsidRDefault="004C5CF6" w:rsidP="00B0777D">
            <w:pPr>
              <w:rPr>
                <w:rFonts w:ascii="Bookman Old Style" w:hAnsi="Bookman Old Style" w:cs="Calibri"/>
                <w:color w:val="000000"/>
                <w:sz w:val="20"/>
                <w:szCs w:val="20"/>
                <w:lang w:val="id-ID" w:eastAsia="id-ID"/>
              </w:rPr>
            </w:pPr>
            <w:r w:rsidRPr="00711C71">
              <w:rPr>
                <w:rFonts w:ascii="Bookman Old Style" w:hAnsi="Bookman Old Style" w:cs="Calibri"/>
                <w:color w:val="000000"/>
                <w:sz w:val="20"/>
                <w:szCs w:val="20"/>
                <w:lang w:val="id-ID" w:eastAsia="id-ID"/>
              </w:rPr>
              <w:t xml:space="preserve">Penyediaan </w:t>
            </w:r>
            <w:r>
              <w:rPr>
                <w:rFonts w:ascii="Bookman Old Style" w:hAnsi="Bookman Old Style" w:cs="Calibri"/>
                <w:color w:val="000000"/>
                <w:sz w:val="20"/>
                <w:szCs w:val="20"/>
                <w:lang w:val="id-ID" w:eastAsia="id-ID"/>
              </w:rPr>
              <w:t>Makanan dan Minuman</w:t>
            </w:r>
          </w:p>
        </w:tc>
        <w:tc>
          <w:tcPr>
            <w:tcW w:w="3388" w:type="dxa"/>
            <w:tcBorders>
              <w:top w:val="nil"/>
              <w:left w:val="nil"/>
              <w:bottom w:val="single" w:sz="4" w:space="0" w:color="auto"/>
              <w:right w:val="single" w:sz="4" w:space="0" w:color="auto"/>
            </w:tcBorders>
            <w:shd w:val="clear" w:color="auto" w:fill="auto"/>
            <w:hideMark/>
          </w:tcPr>
          <w:p w:rsidR="004C5CF6" w:rsidRPr="00711C71" w:rsidRDefault="004C5CF6" w:rsidP="00B0777D">
            <w:pPr>
              <w:rPr>
                <w:rFonts w:ascii="Bookman Old Style" w:hAnsi="Bookman Old Style" w:cs="Calibri"/>
                <w:color w:val="000000"/>
                <w:sz w:val="20"/>
                <w:szCs w:val="20"/>
                <w:lang w:val="id-ID" w:eastAsia="id-ID"/>
              </w:rPr>
            </w:pPr>
            <w:r w:rsidRPr="00711C71">
              <w:rPr>
                <w:rFonts w:ascii="Bookman Old Style" w:hAnsi="Bookman Old Style" w:cs="Calibri"/>
                <w:color w:val="000000"/>
                <w:sz w:val="20"/>
                <w:szCs w:val="20"/>
                <w:lang w:val="id-ID" w:eastAsia="id-ID"/>
              </w:rPr>
              <w:t>Ju</w:t>
            </w:r>
            <w:r>
              <w:rPr>
                <w:rFonts w:ascii="Bookman Old Style" w:hAnsi="Bookman Old Style" w:cs="Calibri"/>
                <w:color w:val="000000"/>
                <w:sz w:val="20"/>
                <w:szCs w:val="20"/>
                <w:lang w:val="id-ID" w:eastAsia="id-ID"/>
              </w:rPr>
              <w:t>mlah Makanandan Minuman Harian Pegawai,Rapat dan Tamu</w:t>
            </w:r>
          </w:p>
        </w:tc>
        <w:tc>
          <w:tcPr>
            <w:tcW w:w="1415" w:type="dxa"/>
            <w:tcBorders>
              <w:top w:val="nil"/>
              <w:left w:val="nil"/>
              <w:bottom w:val="single" w:sz="4" w:space="0" w:color="auto"/>
              <w:right w:val="single" w:sz="4" w:space="0" w:color="auto"/>
            </w:tcBorders>
            <w:shd w:val="clear" w:color="auto" w:fill="auto"/>
            <w:hideMark/>
          </w:tcPr>
          <w:p w:rsidR="004C5CF6" w:rsidRDefault="00C46E41" w:rsidP="00C46E41">
            <w:pPr>
              <w:jc w:val="center"/>
              <w:rPr>
                <w:rFonts w:ascii="Bookman Old Style" w:hAnsi="Bookman Old Style" w:cs="Calibri"/>
                <w:sz w:val="20"/>
                <w:szCs w:val="20"/>
                <w:lang w:eastAsia="id-ID"/>
              </w:rPr>
            </w:pPr>
            <w:r>
              <w:rPr>
                <w:rFonts w:ascii="Bookman Old Style" w:hAnsi="Bookman Old Style" w:cs="Calibri"/>
                <w:sz w:val="20"/>
                <w:szCs w:val="20"/>
                <w:lang w:eastAsia="id-ID"/>
              </w:rPr>
              <w:t>1800</w:t>
            </w:r>
          </w:p>
          <w:p w:rsidR="00C46E41" w:rsidRPr="00C46E41" w:rsidRDefault="00C46E41" w:rsidP="00C46E41">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276" w:type="dxa"/>
            <w:tcBorders>
              <w:top w:val="nil"/>
              <w:left w:val="nil"/>
              <w:bottom w:val="single" w:sz="4" w:space="0" w:color="auto"/>
              <w:right w:val="single" w:sz="4" w:space="0" w:color="auto"/>
            </w:tcBorders>
            <w:shd w:val="clear" w:color="auto" w:fill="auto"/>
            <w:hideMark/>
          </w:tcPr>
          <w:p w:rsidR="006C5C65" w:rsidRDefault="00C46E41" w:rsidP="006C5C65">
            <w:pPr>
              <w:jc w:val="center"/>
              <w:rPr>
                <w:rFonts w:ascii="Bookman Old Style" w:hAnsi="Bookman Old Style" w:cs="Calibri"/>
                <w:sz w:val="20"/>
                <w:szCs w:val="20"/>
                <w:lang w:eastAsia="id-ID"/>
              </w:rPr>
            </w:pPr>
            <w:r>
              <w:rPr>
                <w:rFonts w:ascii="Bookman Old Style" w:hAnsi="Bookman Old Style" w:cs="Calibri"/>
                <w:sz w:val="20"/>
                <w:szCs w:val="20"/>
                <w:lang w:eastAsia="id-ID"/>
              </w:rPr>
              <w:t>1800</w:t>
            </w:r>
          </w:p>
          <w:p w:rsidR="006C5C65" w:rsidRPr="00C46E41" w:rsidRDefault="006C5C65" w:rsidP="006C5C65">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134" w:type="dxa"/>
            <w:tcBorders>
              <w:top w:val="nil"/>
              <w:left w:val="nil"/>
              <w:bottom w:val="single" w:sz="4" w:space="0" w:color="auto"/>
              <w:right w:val="single" w:sz="4" w:space="0" w:color="auto"/>
            </w:tcBorders>
            <w:shd w:val="clear" w:color="auto" w:fill="auto"/>
            <w:noWrap/>
          </w:tcPr>
          <w:p w:rsidR="004C5CF6" w:rsidRDefault="006C5C65"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1800</w:t>
            </w:r>
          </w:p>
          <w:p w:rsidR="006C5C65" w:rsidRPr="006C5C65" w:rsidRDefault="006C5C65"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286" w:type="dxa"/>
            <w:tcBorders>
              <w:top w:val="nil"/>
              <w:left w:val="nil"/>
              <w:bottom w:val="single" w:sz="4" w:space="0" w:color="auto"/>
              <w:right w:val="single" w:sz="4" w:space="0" w:color="auto"/>
            </w:tcBorders>
            <w:shd w:val="clear" w:color="auto" w:fill="auto"/>
            <w:noWrap/>
          </w:tcPr>
          <w:p w:rsidR="004C5CF6" w:rsidRDefault="006C5C65"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1800</w:t>
            </w:r>
          </w:p>
          <w:p w:rsidR="006C5C65" w:rsidRPr="006C5C65" w:rsidRDefault="006C5C65"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149" w:type="dxa"/>
            <w:tcBorders>
              <w:top w:val="nil"/>
              <w:left w:val="nil"/>
              <w:bottom w:val="single" w:sz="4" w:space="0" w:color="auto"/>
              <w:right w:val="single" w:sz="4" w:space="0" w:color="auto"/>
            </w:tcBorders>
            <w:shd w:val="clear" w:color="auto" w:fill="auto"/>
            <w:noWrap/>
            <w:hideMark/>
          </w:tcPr>
          <w:p w:rsidR="006C5C65" w:rsidRPr="00CA2674" w:rsidRDefault="00896274" w:rsidP="00B0777D">
            <w:pPr>
              <w:rPr>
                <w:rFonts w:ascii="Bookman Old Style" w:hAnsi="Bookman Old Style"/>
                <w:sz w:val="20"/>
                <w:szCs w:val="20"/>
              </w:rPr>
            </w:pPr>
            <w:r w:rsidRPr="00CA2674">
              <w:rPr>
                <w:rFonts w:ascii="Bookman Old Style" w:hAnsi="Bookman Old Style"/>
                <w:sz w:val="20"/>
                <w:szCs w:val="20"/>
              </w:rPr>
              <w:t>100%</w:t>
            </w:r>
          </w:p>
        </w:tc>
        <w:tc>
          <w:tcPr>
            <w:tcW w:w="1333" w:type="dxa"/>
            <w:tcBorders>
              <w:top w:val="nil"/>
              <w:left w:val="nil"/>
              <w:bottom w:val="single" w:sz="4" w:space="0" w:color="auto"/>
              <w:right w:val="single" w:sz="4" w:space="0" w:color="auto"/>
            </w:tcBorders>
            <w:shd w:val="clear" w:color="auto" w:fill="auto"/>
            <w:hideMark/>
          </w:tcPr>
          <w:p w:rsidR="004C5CF6" w:rsidRDefault="006C5C65"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1800</w:t>
            </w:r>
          </w:p>
          <w:p w:rsidR="006C5C65" w:rsidRPr="006C5C65" w:rsidRDefault="006C5C65"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260" w:type="dxa"/>
            <w:tcBorders>
              <w:top w:val="nil"/>
              <w:left w:val="nil"/>
              <w:bottom w:val="single" w:sz="4" w:space="0" w:color="auto"/>
              <w:right w:val="single" w:sz="4" w:space="0" w:color="auto"/>
            </w:tcBorders>
            <w:shd w:val="clear" w:color="auto" w:fill="auto"/>
          </w:tcPr>
          <w:p w:rsidR="004C5CF6" w:rsidRDefault="006C5C65"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1800</w:t>
            </w:r>
          </w:p>
          <w:p w:rsidR="006C5C65" w:rsidRPr="006C5C65" w:rsidRDefault="006C5C65"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235" w:type="dxa"/>
            <w:tcBorders>
              <w:top w:val="nil"/>
              <w:left w:val="nil"/>
              <w:bottom w:val="single" w:sz="4" w:space="0" w:color="auto"/>
              <w:right w:val="single" w:sz="4" w:space="0" w:color="auto"/>
            </w:tcBorders>
            <w:shd w:val="clear" w:color="auto" w:fill="auto"/>
            <w:noWrap/>
            <w:hideMark/>
          </w:tcPr>
          <w:p w:rsidR="006C5C65" w:rsidRPr="00F773D4" w:rsidRDefault="006C5C65" w:rsidP="006C5C65">
            <w:pPr>
              <w:jc w:val="center"/>
            </w:pPr>
            <w:r>
              <w:t>100%</w:t>
            </w:r>
          </w:p>
        </w:tc>
      </w:tr>
      <w:tr w:rsidR="004C5CF6" w:rsidRPr="00214C44" w:rsidTr="00C232AB">
        <w:trPr>
          <w:trHeight w:val="73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4C5CF6" w:rsidRPr="00711C71" w:rsidRDefault="004C5CF6" w:rsidP="00B0777D">
            <w:pPr>
              <w:rPr>
                <w:rFonts w:ascii="Bookman Old Style" w:hAnsi="Bookman Old Style" w:cs="Calibri"/>
                <w:color w:val="000000"/>
                <w:sz w:val="20"/>
                <w:szCs w:val="20"/>
                <w:lang w:val="en-GB" w:eastAsia="id-ID"/>
              </w:rPr>
            </w:pPr>
            <w:r w:rsidRPr="00711C71">
              <w:rPr>
                <w:rFonts w:ascii="Bookman Old Style" w:hAnsi="Bookman Old Style" w:cs="Calibri"/>
                <w:color w:val="000000"/>
                <w:sz w:val="20"/>
                <w:szCs w:val="20"/>
                <w:lang w:val="en-GB" w:eastAsia="id-ID"/>
              </w:rPr>
              <w:t>1.</w:t>
            </w:r>
            <w:r w:rsidR="00ED4504">
              <w:rPr>
                <w:rFonts w:ascii="Bookman Old Style" w:hAnsi="Bookman Old Style" w:cs="Calibri"/>
                <w:color w:val="000000"/>
                <w:sz w:val="20"/>
                <w:szCs w:val="20"/>
                <w:lang w:val="en-GB" w:eastAsia="id-ID"/>
              </w:rPr>
              <w:t>11</w:t>
            </w:r>
          </w:p>
        </w:tc>
        <w:tc>
          <w:tcPr>
            <w:tcW w:w="2770" w:type="dxa"/>
            <w:tcBorders>
              <w:top w:val="nil"/>
              <w:left w:val="nil"/>
              <w:bottom w:val="single" w:sz="4" w:space="0" w:color="auto"/>
              <w:right w:val="single" w:sz="4" w:space="0" w:color="auto"/>
            </w:tcBorders>
            <w:shd w:val="clear" w:color="auto" w:fill="auto"/>
          </w:tcPr>
          <w:p w:rsidR="004C5CF6" w:rsidRPr="00D62C66" w:rsidRDefault="004C5CF6" w:rsidP="00B0777D">
            <w:pPr>
              <w:rPr>
                <w:rFonts w:ascii="Bookman Old Style" w:hAnsi="Bookman Old Style" w:cs="Calibri"/>
                <w:color w:val="000000"/>
                <w:sz w:val="20"/>
                <w:szCs w:val="20"/>
                <w:lang w:val="id-ID" w:eastAsia="en-GB"/>
              </w:rPr>
            </w:pPr>
            <w:r>
              <w:rPr>
                <w:rFonts w:ascii="Bookman Old Style" w:hAnsi="Bookman Old Style" w:cs="Calibri"/>
                <w:color w:val="000000"/>
                <w:sz w:val="20"/>
                <w:szCs w:val="20"/>
                <w:lang w:val="id-ID"/>
              </w:rPr>
              <w:t>Rapat-rapat Koordinasi dan Konsultasi Kedalam Daerah</w:t>
            </w:r>
          </w:p>
        </w:tc>
        <w:tc>
          <w:tcPr>
            <w:tcW w:w="3388" w:type="dxa"/>
            <w:tcBorders>
              <w:top w:val="nil"/>
              <w:left w:val="nil"/>
              <w:bottom w:val="single" w:sz="4" w:space="0" w:color="auto"/>
              <w:right w:val="single" w:sz="4" w:space="0" w:color="auto"/>
            </w:tcBorders>
            <w:shd w:val="clear" w:color="auto" w:fill="auto"/>
          </w:tcPr>
          <w:p w:rsidR="004C5CF6" w:rsidRPr="00D62C66" w:rsidRDefault="004C5CF6" w:rsidP="00B0777D">
            <w:pPr>
              <w:jc w:val="both"/>
              <w:rPr>
                <w:rFonts w:ascii="Bookman Old Style" w:hAnsi="Bookman Old Style" w:cs="Calibri"/>
                <w:color w:val="000000"/>
                <w:sz w:val="20"/>
                <w:szCs w:val="20"/>
                <w:lang w:val="id-ID"/>
              </w:rPr>
            </w:pPr>
            <w:r w:rsidRPr="00711C71">
              <w:rPr>
                <w:rFonts w:ascii="Bookman Old Style" w:hAnsi="Bookman Old Style" w:cs="Calibri"/>
                <w:color w:val="000000"/>
                <w:sz w:val="20"/>
                <w:szCs w:val="20"/>
              </w:rPr>
              <w:t>Jumlah Pe</w:t>
            </w:r>
            <w:r>
              <w:rPr>
                <w:rFonts w:ascii="Bookman Old Style" w:hAnsi="Bookman Old Style" w:cs="Calibri"/>
                <w:color w:val="000000"/>
                <w:sz w:val="20"/>
                <w:szCs w:val="20"/>
                <w:lang w:val="id-ID"/>
              </w:rPr>
              <w:t>gawai Memenuhi Penugasan Dinas Ke dalam Daerah</w:t>
            </w:r>
          </w:p>
        </w:tc>
        <w:tc>
          <w:tcPr>
            <w:tcW w:w="1415" w:type="dxa"/>
            <w:tcBorders>
              <w:top w:val="nil"/>
              <w:left w:val="nil"/>
              <w:bottom w:val="single" w:sz="4" w:space="0" w:color="auto"/>
              <w:right w:val="single" w:sz="4" w:space="0" w:color="auto"/>
            </w:tcBorders>
            <w:shd w:val="clear" w:color="auto" w:fill="auto"/>
          </w:tcPr>
          <w:p w:rsidR="004C5CF6" w:rsidRDefault="006C5C65"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4320</w:t>
            </w:r>
          </w:p>
          <w:p w:rsidR="006C5C65" w:rsidRPr="006C5C65" w:rsidRDefault="006C5C65" w:rsidP="006C5C65">
            <w:pPr>
              <w:jc w:val="center"/>
              <w:rPr>
                <w:rFonts w:ascii="Bookman Old Style" w:hAnsi="Bookman Old Style" w:cs="Calibri"/>
                <w:sz w:val="20"/>
                <w:szCs w:val="20"/>
                <w:lang w:eastAsia="id-ID"/>
              </w:rPr>
            </w:pPr>
            <w:r>
              <w:rPr>
                <w:rFonts w:ascii="Bookman Old Style" w:hAnsi="Bookman Old Style" w:cs="Calibri"/>
                <w:sz w:val="20"/>
                <w:szCs w:val="20"/>
                <w:lang w:eastAsia="id-ID"/>
              </w:rPr>
              <w:t>HOK</w:t>
            </w:r>
          </w:p>
        </w:tc>
        <w:tc>
          <w:tcPr>
            <w:tcW w:w="1276" w:type="dxa"/>
            <w:tcBorders>
              <w:top w:val="nil"/>
              <w:left w:val="nil"/>
              <w:bottom w:val="single" w:sz="4" w:space="0" w:color="auto"/>
              <w:right w:val="single" w:sz="4" w:space="0" w:color="auto"/>
            </w:tcBorders>
            <w:shd w:val="clear" w:color="auto" w:fill="auto"/>
          </w:tcPr>
          <w:p w:rsidR="006C5C65" w:rsidRDefault="006C5C65"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540</w:t>
            </w:r>
          </w:p>
          <w:p w:rsidR="006C5C65" w:rsidRPr="006C5C65" w:rsidRDefault="006C5C65"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HOK</w:t>
            </w:r>
          </w:p>
        </w:tc>
        <w:tc>
          <w:tcPr>
            <w:tcW w:w="1134" w:type="dxa"/>
            <w:tcBorders>
              <w:top w:val="nil"/>
              <w:left w:val="nil"/>
              <w:bottom w:val="single" w:sz="4" w:space="0" w:color="auto"/>
              <w:right w:val="single" w:sz="4" w:space="0" w:color="auto"/>
            </w:tcBorders>
            <w:shd w:val="clear" w:color="auto" w:fill="auto"/>
            <w:noWrap/>
          </w:tcPr>
          <w:p w:rsidR="004C5CF6" w:rsidRDefault="006C5C65" w:rsidP="006C5C65">
            <w:pPr>
              <w:jc w:val="center"/>
              <w:rPr>
                <w:rFonts w:ascii="Bookman Old Style" w:hAnsi="Bookman Old Style" w:cs="Calibri"/>
                <w:sz w:val="20"/>
                <w:szCs w:val="20"/>
                <w:lang w:eastAsia="id-ID"/>
              </w:rPr>
            </w:pPr>
            <w:r>
              <w:rPr>
                <w:rFonts w:ascii="Bookman Old Style" w:hAnsi="Bookman Old Style" w:cs="Calibri"/>
                <w:sz w:val="20"/>
                <w:szCs w:val="20"/>
                <w:lang w:eastAsia="id-ID"/>
              </w:rPr>
              <w:t>4320</w:t>
            </w:r>
          </w:p>
          <w:p w:rsidR="006C5C65" w:rsidRPr="006C5C65" w:rsidRDefault="006C5C65" w:rsidP="006C5C65">
            <w:pPr>
              <w:jc w:val="center"/>
              <w:rPr>
                <w:rFonts w:ascii="Bookman Old Style" w:hAnsi="Bookman Old Style" w:cs="Calibri"/>
                <w:sz w:val="20"/>
                <w:szCs w:val="20"/>
                <w:lang w:eastAsia="id-ID"/>
              </w:rPr>
            </w:pPr>
            <w:r>
              <w:rPr>
                <w:rFonts w:ascii="Bookman Old Style" w:hAnsi="Bookman Old Style" w:cs="Calibri"/>
                <w:sz w:val="20"/>
                <w:szCs w:val="20"/>
                <w:lang w:eastAsia="id-ID"/>
              </w:rPr>
              <w:t>HOK</w:t>
            </w:r>
          </w:p>
        </w:tc>
        <w:tc>
          <w:tcPr>
            <w:tcW w:w="1286" w:type="dxa"/>
            <w:tcBorders>
              <w:top w:val="nil"/>
              <w:left w:val="nil"/>
              <w:bottom w:val="single" w:sz="4" w:space="0" w:color="auto"/>
              <w:right w:val="single" w:sz="4" w:space="0" w:color="auto"/>
            </w:tcBorders>
            <w:shd w:val="clear" w:color="auto" w:fill="auto"/>
            <w:noWrap/>
          </w:tcPr>
          <w:p w:rsidR="004C5CF6" w:rsidRDefault="006C5C65"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4320</w:t>
            </w:r>
          </w:p>
          <w:p w:rsidR="006C5C65" w:rsidRPr="006C5C65" w:rsidRDefault="006C5C65"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HOK</w:t>
            </w:r>
          </w:p>
        </w:tc>
        <w:tc>
          <w:tcPr>
            <w:tcW w:w="1149" w:type="dxa"/>
            <w:tcBorders>
              <w:top w:val="nil"/>
              <w:left w:val="nil"/>
              <w:bottom w:val="single" w:sz="4" w:space="0" w:color="auto"/>
              <w:right w:val="single" w:sz="4" w:space="0" w:color="auto"/>
            </w:tcBorders>
            <w:shd w:val="clear" w:color="auto" w:fill="auto"/>
            <w:noWrap/>
          </w:tcPr>
          <w:p w:rsidR="004C5CF6" w:rsidRPr="00CA2674" w:rsidRDefault="006C5C65" w:rsidP="00B0777D">
            <w:pPr>
              <w:rPr>
                <w:rFonts w:ascii="Bookman Old Style" w:hAnsi="Bookman Old Style"/>
                <w:sz w:val="20"/>
                <w:szCs w:val="20"/>
              </w:rPr>
            </w:pPr>
            <w:r w:rsidRPr="00CA2674">
              <w:rPr>
                <w:rFonts w:ascii="Bookman Old Style" w:hAnsi="Bookman Old Style"/>
                <w:sz w:val="20"/>
                <w:szCs w:val="20"/>
              </w:rPr>
              <w:t>100%</w:t>
            </w:r>
          </w:p>
        </w:tc>
        <w:tc>
          <w:tcPr>
            <w:tcW w:w="1333" w:type="dxa"/>
            <w:tcBorders>
              <w:top w:val="nil"/>
              <w:left w:val="nil"/>
              <w:bottom w:val="single" w:sz="4" w:space="0" w:color="auto"/>
              <w:right w:val="single" w:sz="4" w:space="0" w:color="auto"/>
            </w:tcBorders>
            <w:shd w:val="clear" w:color="auto" w:fill="auto"/>
          </w:tcPr>
          <w:p w:rsidR="004C5CF6" w:rsidRDefault="006C5C65"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4320</w:t>
            </w:r>
          </w:p>
          <w:p w:rsidR="006C5C65" w:rsidRPr="006C5C65" w:rsidRDefault="006C5C65" w:rsidP="00B0777D">
            <w:pPr>
              <w:jc w:val="center"/>
              <w:rPr>
                <w:rFonts w:ascii="Bookman Old Style" w:hAnsi="Bookman Old Style" w:cs="Calibri"/>
                <w:sz w:val="20"/>
                <w:szCs w:val="20"/>
                <w:lang w:eastAsia="id-ID"/>
              </w:rPr>
            </w:pPr>
            <w:r>
              <w:rPr>
                <w:rFonts w:ascii="Bookman Old Style" w:hAnsi="Bookman Old Style" w:cs="Calibri"/>
                <w:sz w:val="20"/>
                <w:szCs w:val="20"/>
                <w:lang w:eastAsia="id-ID"/>
              </w:rPr>
              <w:t>HOK</w:t>
            </w:r>
          </w:p>
        </w:tc>
        <w:tc>
          <w:tcPr>
            <w:tcW w:w="1260" w:type="dxa"/>
            <w:tcBorders>
              <w:top w:val="nil"/>
              <w:left w:val="nil"/>
              <w:bottom w:val="single" w:sz="4" w:space="0" w:color="auto"/>
              <w:right w:val="single" w:sz="4" w:space="0" w:color="auto"/>
            </w:tcBorders>
            <w:shd w:val="clear" w:color="auto" w:fill="auto"/>
          </w:tcPr>
          <w:p w:rsidR="004C5CF6" w:rsidRDefault="006C5C65"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4320</w:t>
            </w:r>
          </w:p>
          <w:p w:rsidR="006C5C65" w:rsidRPr="006C5C65" w:rsidRDefault="006C5C65"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HOK</w:t>
            </w:r>
          </w:p>
        </w:tc>
        <w:tc>
          <w:tcPr>
            <w:tcW w:w="1235" w:type="dxa"/>
            <w:tcBorders>
              <w:top w:val="nil"/>
              <w:left w:val="nil"/>
              <w:bottom w:val="single" w:sz="4" w:space="0" w:color="auto"/>
              <w:right w:val="single" w:sz="4" w:space="0" w:color="auto"/>
            </w:tcBorders>
            <w:shd w:val="clear" w:color="auto" w:fill="auto"/>
            <w:noWrap/>
          </w:tcPr>
          <w:p w:rsidR="004C5CF6" w:rsidRPr="00F773D4" w:rsidRDefault="006C5C65" w:rsidP="00B0777D">
            <w:pPr>
              <w:jc w:val="right"/>
            </w:pPr>
            <w:r>
              <w:t>100%</w:t>
            </w:r>
          </w:p>
        </w:tc>
      </w:tr>
      <w:tr w:rsidR="004C5CF6" w:rsidRPr="00214C44" w:rsidTr="00C232AB">
        <w:trPr>
          <w:trHeight w:val="765"/>
        </w:trPr>
        <w:tc>
          <w:tcPr>
            <w:tcW w:w="772" w:type="dxa"/>
            <w:tcBorders>
              <w:top w:val="single" w:sz="4" w:space="0" w:color="auto"/>
              <w:left w:val="single" w:sz="4" w:space="0" w:color="auto"/>
              <w:bottom w:val="single" w:sz="4" w:space="0" w:color="auto"/>
              <w:right w:val="single" w:sz="4" w:space="0" w:color="000000"/>
            </w:tcBorders>
            <w:shd w:val="clear" w:color="auto" w:fill="auto"/>
            <w:noWrap/>
            <w:hideMark/>
          </w:tcPr>
          <w:p w:rsidR="004C5CF6" w:rsidRPr="00E75435" w:rsidRDefault="004C5CF6" w:rsidP="00B0777D">
            <w:pPr>
              <w:rPr>
                <w:rFonts w:ascii="Bookman Old Style" w:hAnsi="Bookman Old Style" w:cs="Calibri"/>
                <w:b/>
                <w:color w:val="000000"/>
                <w:sz w:val="20"/>
                <w:szCs w:val="20"/>
                <w:lang w:val="id-ID" w:eastAsia="id-ID"/>
              </w:rPr>
            </w:pPr>
            <w:r>
              <w:rPr>
                <w:rFonts w:ascii="Bookman Old Style" w:hAnsi="Bookman Old Style" w:cs="Calibri"/>
                <w:b/>
                <w:color w:val="000000"/>
                <w:sz w:val="20"/>
                <w:szCs w:val="20"/>
                <w:lang w:val="id-ID" w:eastAsia="id-ID"/>
              </w:rPr>
              <w:t>II</w:t>
            </w:r>
          </w:p>
        </w:tc>
        <w:tc>
          <w:tcPr>
            <w:tcW w:w="2770" w:type="dxa"/>
            <w:tcBorders>
              <w:top w:val="nil"/>
              <w:left w:val="nil"/>
              <w:bottom w:val="single" w:sz="4" w:space="0" w:color="auto"/>
              <w:right w:val="single" w:sz="4" w:space="0" w:color="auto"/>
            </w:tcBorders>
            <w:shd w:val="clear" w:color="auto" w:fill="auto"/>
            <w:hideMark/>
          </w:tcPr>
          <w:p w:rsidR="004C5CF6" w:rsidRPr="00711C71" w:rsidRDefault="004C5CF6" w:rsidP="00B0777D">
            <w:pPr>
              <w:rPr>
                <w:rFonts w:ascii="Bookman Old Style" w:hAnsi="Bookman Old Style" w:cs="Calibri"/>
                <w:b/>
                <w:bCs/>
                <w:color w:val="000000"/>
                <w:sz w:val="20"/>
                <w:szCs w:val="20"/>
                <w:lang w:val="id-ID" w:eastAsia="id-ID"/>
              </w:rPr>
            </w:pPr>
            <w:r>
              <w:rPr>
                <w:rFonts w:ascii="Bookman Old Style" w:hAnsi="Bookman Old Style" w:cs="Calibri"/>
                <w:b/>
                <w:bCs/>
                <w:color w:val="000000"/>
                <w:sz w:val="20"/>
                <w:szCs w:val="20"/>
                <w:lang w:val="id-ID" w:eastAsia="id-ID"/>
              </w:rPr>
              <w:t xml:space="preserve">Program : Peningkatan </w:t>
            </w:r>
            <w:r>
              <w:rPr>
                <w:rFonts w:ascii="Bookman Old Style" w:hAnsi="Bookman Old Style" w:cs="Calibri"/>
                <w:b/>
                <w:bCs/>
                <w:color w:val="000000"/>
                <w:sz w:val="20"/>
                <w:szCs w:val="20"/>
                <w:lang w:eastAsia="id-ID"/>
              </w:rPr>
              <w:t>S</w:t>
            </w:r>
            <w:r>
              <w:rPr>
                <w:rFonts w:ascii="Bookman Old Style" w:hAnsi="Bookman Old Style" w:cs="Calibri"/>
                <w:b/>
                <w:bCs/>
                <w:color w:val="000000"/>
                <w:sz w:val="20"/>
                <w:szCs w:val="20"/>
                <w:lang w:val="id-ID" w:eastAsia="id-ID"/>
              </w:rPr>
              <w:t xml:space="preserve">arana dan </w:t>
            </w:r>
            <w:r>
              <w:rPr>
                <w:rFonts w:ascii="Bookman Old Style" w:hAnsi="Bookman Old Style" w:cs="Calibri"/>
                <w:b/>
                <w:bCs/>
                <w:color w:val="000000"/>
                <w:sz w:val="20"/>
                <w:szCs w:val="20"/>
                <w:lang w:eastAsia="id-ID"/>
              </w:rPr>
              <w:t>P</w:t>
            </w:r>
            <w:r>
              <w:rPr>
                <w:rFonts w:ascii="Bookman Old Style" w:hAnsi="Bookman Old Style" w:cs="Calibri"/>
                <w:b/>
                <w:bCs/>
                <w:color w:val="000000"/>
                <w:sz w:val="20"/>
                <w:szCs w:val="20"/>
                <w:lang w:val="id-ID" w:eastAsia="id-ID"/>
              </w:rPr>
              <w:t xml:space="preserve">rasarana </w:t>
            </w:r>
            <w:r>
              <w:rPr>
                <w:rFonts w:ascii="Bookman Old Style" w:hAnsi="Bookman Old Style" w:cs="Calibri"/>
                <w:b/>
                <w:bCs/>
                <w:color w:val="000000"/>
                <w:sz w:val="20"/>
                <w:szCs w:val="20"/>
                <w:lang w:eastAsia="id-ID"/>
              </w:rPr>
              <w:t>A</w:t>
            </w:r>
            <w:r w:rsidRPr="00711C71">
              <w:rPr>
                <w:rFonts w:ascii="Bookman Old Style" w:hAnsi="Bookman Old Style" w:cs="Calibri"/>
                <w:b/>
                <w:bCs/>
                <w:color w:val="000000"/>
                <w:sz w:val="20"/>
                <w:szCs w:val="20"/>
                <w:lang w:val="id-ID" w:eastAsia="id-ID"/>
              </w:rPr>
              <w:t>paratur</w:t>
            </w:r>
          </w:p>
        </w:tc>
        <w:tc>
          <w:tcPr>
            <w:tcW w:w="3388" w:type="dxa"/>
            <w:tcBorders>
              <w:top w:val="nil"/>
              <w:left w:val="nil"/>
              <w:bottom w:val="single" w:sz="4" w:space="0" w:color="auto"/>
              <w:right w:val="single" w:sz="4" w:space="0" w:color="auto"/>
            </w:tcBorders>
            <w:shd w:val="clear" w:color="auto" w:fill="auto"/>
            <w:hideMark/>
          </w:tcPr>
          <w:p w:rsidR="004C5CF6" w:rsidRPr="00711C71" w:rsidRDefault="004C5CF6" w:rsidP="00D87224">
            <w:pPr>
              <w:rPr>
                <w:rFonts w:ascii="Bookman Old Style" w:hAnsi="Bookman Old Style" w:cs="Calibri"/>
                <w:b/>
                <w:bCs/>
                <w:color w:val="000000"/>
                <w:sz w:val="20"/>
                <w:szCs w:val="20"/>
                <w:lang w:val="id-ID" w:eastAsia="id-ID"/>
              </w:rPr>
            </w:pPr>
            <w:r>
              <w:rPr>
                <w:rFonts w:ascii="Bookman Old Style" w:hAnsi="Bookman Old Style" w:cs="Calibri"/>
                <w:b/>
                <w:bCs/>
                <w:color w:val="000000"/>
                <w:sz w:val="20"/>
                <w:szCs w:val="20"/>
                <w:lang w:val="id-ID" w:eastAsia="id-ID"/>
              </w:rPr>
              <w:t xml:space="preserve">Persentase Pemenuhan sarana dan prasarana penunjang Aparatur </w:t>
            </w:r>
          </w:p>
        </w:tc>
        <w:tc>
          <w:tcPr>
            <w:tcW w:w="1415" w:type="dxa"/>
            <w:tcBorders>
              <w:top w:val="nil"/>
              <w:left w:val="nil"/>
              <w:bottom w:val="single" w:sz="4" w:space="0" w:color="auto"/>
              <w:right w:val="single" w:sz="4" w:space="0" w:color="auto"/>
            </w:tcBorders>
            <w:shd w:val="clear" w:color="auto" w:fill="auto"/>
            <w:noWrap/>
            <w:hideMark/>
          </w:tcPr>
          <w:p w:rsidR="004C5CF6" w:rsidRPr="00B65B53" w:rsidRDefault="004C5CF6" w:rsidP="00B0777D">
            <w:pPr>
              <w:jc w:val="center"/>
              <w:rPr>
                <w:rFonts w:ascii="Bookman Old Style" w:hAnsi="Bookman Old Style" w:cs="Calibri"/>
                <w:b/>
                <w:sz w:val="20"/>
                <w:szCs w:val="20"/>
                <w:lang w:val="en-GB" w:eastAsia="id-ID"/>
              </w:rPr>
            </w:pPr>
            <w:r w:rsidRPr="00B65B53">
              <w:rPr>
                <w:rFonts w:ascii="Bookman Old Style" w:hAnsi="Bookman Old Style" w:cs="Calibri"/>
                <w:b/>
                <w:sz w:val="20"/>
                <w:szCs w:val="20"/>
                <w:lang w:val="en-GB" w:eastAsia="id-ID"/>
              </w:rPr>
              <w:t>100%</w:t>
            </w:r>
          </w:p>
        </w:tc>
        <w:tc>
          <w:tcPr>
            <w:tcW w:w="1276" w:type="dxa"/>
            <w:tcBorders>
              <w:top w:val="nil"/>
              <w:left w:val="nil"/>
              <w:bottom w:val="single" w:sz="4" w:space="0" w:color="auto"/>
              <w:right w:val="single" w:sz="4" w:space="0" w:color="auto"/>
            </w:tcBorders>
            <w:shd w:val="clear" w:color="auto" w:fill="auto"/>
            <w:noWrap/>
            <w:hideMark/>
          </w:tcPr>
          <w:p w:rsidR="004C5CF6" w:rsidRPr="00B65B53" w:rsidRDefault="004C5CF6" w:rsidP="00B0777D">
            <w:pPr>
              <w:rPr>
                <w:rFonts w:ascii="Bookman Old Style" w:hAnsi="Bookman Old Style" w:cs="Calibri"/>
                <w:b/>
                <w:sz w:val="20"/>
                <w:szCs w:val="20"/>
                <w:lang w:val="id-ID" w:eastAsia="id-ID"/>
              </w:rPr>
            </w:pPr>
            <w:r w:rsidRPr="00B65B53">
              <w:rPr>
                <w:rFonts w:ascii="Bookman Old Style" w:hAnsi="Bookman Old Style" w:cs="Calibri"/>
                <w:b/>
                <w:sz w:val="20"/>
                <w:szCs w:val="20"/>
                <w:lang w:val="id-ID" w:eastAsia="id-ID"/>
              </w:rPr>
              <w:t xml:space="preserve">  100%</w:t>
            </w:r>
          </w:p>
        </w:tc>
        <w:tc>
          <w:tcPr>
            <w:tcW w:w="1134" w:type="dxa"/>
            <w:tcBorders>
              <w:top w:val="nil"/>
              <w:left w:val="nil"/>
              <w:bottom w:val="single" w:sz="4" w:space="0" w:color="auto"/>
              <w:right w:val="single" w:sz="4" w:space="0" w:color="auto"/>
            </w:tcBorders>
            <w:shd w:val="clear" w:color="auto" w:fill="auto"/>
            <w:noWrap/>
            <w:hideMark/>
          </w:tcPr>
          <w:p w:rsidR="004C5CF6" w:rsidRPr="00B65B53" w:rsidRDefault="004C5CF6" w:rsidP="00904E8A">
            <w:pPr>
              <w:jc w:val="center"/>
              <w:rPr>
                <w:rFonts w:ascii="Bookman Old Style" w:hAnsi="Bookman Old Style" w:cs="Calibri"/>
                <w:b/>
                <w:sz w:val="20"/>
                <w:szCs w:val="20"/>
                <w:lang w:val="en-GB" w:eastAsia="id-ID"/>
              </w:rPr>
            </w:pPr>
            <w:r w:rsidRPr="00B65B53">
              <w:rPr>
                <w:rFonts w:ascii="Bookman Old Style" w:hAnsi="Bookman Old Style" w:cs="Calibri"/>
                <w:b/>
                <w:sz w:val="20"/>
                <w:szCs w:val="20"/>
                <w:lang w:val="id-ID" w:eastAsia="id-ID"/>
              </w:rPr>
              <w:t>100</w:t>
            </w:r>
            <w:r w:rsidRPr="00B65B53">
              <w:rPr>
                <w:rFonts w:ascii="Bookman Old Style" w:hAnsi="Bookman Old Style" w:cs="Calibri"/>
                <w:b/>
                <w:sz w:val="20"/>
                <w:szCs w:val="20"/>
                <w:lang w:val="en-GB" w:eastAsia="id-ID"/>
              </w:rPr>
              <w:t>%</w:t>
            </w:r>
          </w:p>
        </w:tc>
        <w:tc>
          <w:tcPr>
            <w:tcW w:w="1286" w:type="dxa"/>
            <w:tcBorders>
              <w:top w:val="nil"/>
              <w:left w:val="nil"/>
              <w:bottom w:val="single" w:sz="4" w:space="0" w:color="auto"/>
              <w:right w:val="single" w:sz="4" w:space="0" w:color="auto"/>
            </w:tcBorders>
            <w:shd w:val="clear" w:color="auto" w:fill="auto"/>
            <w:noWrap/>
          </w:tcPr>
          <w:p w:rsidR="004C5CF6" w:rsidRPr="00B65B53" w:rsidRDefault="004C5CF6" w:rsidP="00904E8A">
            <w:pPr>
              <w:jc w:val="center"/>
              <w:rPr>
                <w:rFonts w:ascii="Bookman Old Style" w:hAnsi="Bookman Old Style" w:cs="Calibri"/>
                <w:b/>
                <w:sz w:val="20"/>
                <w:szCs w:val="20"/>
                <w:lang w:val="en-GB" w:eastAsia="id-ID"/>
              </w:rPr>
            </w:pPr>
            <w:r w:rsidRPr="00B65B53">
              <w:rPr>
                <w:rFonts w:ascii="Bookman Old Style" w:hAnsi="Bookman Old Style" w:cs="Calibri"/>
                <w:b/>
                <w:sz w:val="20"/>
                <w:szCs w:val="20"/>
                <w:lang w:val="id-ID" w:eastAsia="id-ID"/>
              </w:rPr>
              <w:t>100</w:t>
            </w:r>
            <w:r w:rsidRPr="00B65B53">
              <w:rPr>
                <w:rFonts w:ascii="Bookman Old Style" w:hAnsi="Bookman Old Style" w:cs="Calibri"/>
                <w:b/>
                <w:sz w:val="20"/>
                <w:szCs w:val="20"/>
                <w:lang w:val="en-GB" w:eastAsia="id-ID"/>
              </w:rPr>
              <w:t>%</w:t>
            </w:r>
          </w:p>
        </w:tc>
        <w:tc>
          <w:tcPr>
            <w:tcW w:w="1149" w:type="dxa"/>
            <w:tcBorders>
              <w:top w:val="nil"/>
              <w:left w:val="nil"/>
              <w:bottom w:val="single" w:sz="4" w:space="0" w:color="auto"/>
              <w:right w:val="single" w:sz="4" w:space="0" w:color="auto"/>
            </w:tcBorders>
            <w:shd w:val="clear" w:color="auto" w:fill="auto"/>
            <w:noWrap/>
            <w:hideMark/>
          </w:tcPr>
          <w:p w:rsidR="004C5CF6" w:rsidRPr="00B65B53" w:rsidRDefault="004C5CF6" w:rsidP="00B0777D">
            <w:pPr>
              <w:rPr>
                <w:b/>
              </w:rPr>
            </w:pPr>
            <w:r w:rsidRPr="00B65B53">
              <w:rPr>
                <w:rFonts w:ascii="Bookman Old Style" w:hAnsi="Bookman Old Style" w:cs="Calibri"/>
                <w:b/>
                <w:sz w:val="20"/>
                <w:szCs w:val="20"/>
                <w:lang w:val="id-ID" w:eastAsia="id-ID"/>
              </w:rPr>
              <w:t>100</w:t>
            </w:r>
            <w:r w:rsidRPr="00B65B53">
              <w:rPr>
                <w:rFonts w:ascii="Bookman Old Style" w:hAnsi="Bookman Old Style" w:cs="Calibri"/>
                <w:b/>
                <w:sz w:val="20"/>
                <w:szCs w:val="20"/>
                <w:lang w:val="en-GB" w:eastAsia="id-ID"/>
              </w:rPr>
              <w:t>%</w:t>
            </w:r>
          </w:p>
        </w:tc>
        <w:tc>
          <w:tcPr>
            <w:tcW w:w="1333" w:type="dxa"/>
            <w:tcBorders>
              <w:top w:val="nil"/>
              <w:left w:val="nil"/>
              <w:bottom w:val="single" w:sz="4" w:space="0" w:color="auto"/>
              <w:right w:val="single" w:sz="4" w:space="0" w:color="auto"/>
            </w:tcBorders>
            <w:shd w:val="clear" w:color="auto" w:fill="auto"/>
            <w:hideMark/>
          </w:tcPr>
          <w:p w:rsidR="004C5CF6" w:rsidRPr="00B65B53" w:rsidRDefault="004C5CF6" w:rsidP="00B0777D">
            <w:pPr>
              <w:jc w:val="center"/>
              <w:rPr>
                <w:rFonts w:ascii="Bookman Old Style" w:hAnsi="Bookman Old Style" w:cs="Calibri"/>
                <w:b/>
                <w:sz w:val="20"/>
                <w:szCs w:val="20"/>
                <w:lang w:val="en-GB" w:eastAsia="id-ID"/>
              </w:rPr>
            </w:pPr>
            <w:r w:rsidRPr="00B65B53">
              <w:rPr>
                <w:rFonts w:ascii="Bookman Old Style" w:hAnsi="Bookman Old Style" w:cs="Calibri"/>
                <w:b/>
                <w:sz w:val="20"/>
                <w:szCs w:val="20"/>
                <w:lang w:val="id-ID" w:eastAsia="id-ID"/>
              </w:rPr>
              <w:t>100</w:t>
            </w:r>
            <w:r w:rsidRPr="00B65B53">
              <w:rPr>
                <w:rFonts w:ascii="Bookman Old Style" w:hAnsi="Bookman Old Style" w:cs="Calibri"/>
                <w:b/>
                <w:sz w:val="20"/>
                <w:szCs w:val="20"/>
                <w:lang w:val="en-GB" w:eastAsia="id-ID"/>
              </w:rPr>
              <w:t>%</w:t>
            </w:r>
          </w:p>
        </w:tc>
        <w:tc>
          <w:tcPr>
            <w:tcW w:w="1260" w:type="dxa"/>
            <w:tcBorders>
              <w:top w:val="nil"/>
              <w:left w:val="nil"/>
              <w:bottom w:val="single" w:sz="4" w:space="0" w:color="auto"/>
              <w:right w:val="single" w:sz="4" w:space="0" w:color="auto"/>
            </w:tcBorders>
            <w:shd w:val="clear" w:color="auto" w:fill="auto"/>
          </w:tcPr>
          <w:p w:rsidR="004C5CF6" w:rsidRPr="00B65B53" w:rsidRDefault="004C5CF6" w:rsidP="00904E8A">
            <w:pPr>
              <w:jc w:val="center"/>
              <w:rPr>
                <w:rFonts w:ascii="Bookman Old Style" w:hAnsi="Bookman Old Style" w:cs="Calibri"/>
                <w:b/>
                <w:sz w:val="20"/>
                <w:szCs w:val="20"/>
                <w:lang w:val="en-GB" w:eastAsia="id-ID"/>
              </w:rPr>
            </w:pPr>
            <w:r w:rsidRPr="00B65B53">
              <w:rPr>
                <w:rFonts w:ascii="Bookman Old Style" w:hAnsi="Bookman Old Style" w:cs="Calibri"/>
                <w:b/>
                <w:sz w:val="20"/>
                <w:szCs w:val="20"/>
                <w:lang w:val="id-ID" w:eastAsia="id-ID"/>
              </w:rPr>
              <w:t>100</w:t>
            </w:r>
            <w:r w:rsidRPr="00B65B53">
              <w:rPr>
                <w:rFonts w:ascii="Bookman Old Style" w:hAnsi="Bookman Old Style" w:cs="Calibri"/>
                <w:b/>
                <w:sz w:val="20"/>
                <w:szCs w:val="20"/>
                <w:lang w:val="en-GB" w:eastAsia="id-ID"/>
              </w:rPr>
              <w:t>%</w:t>
            </w:r>
          </w:p>
        </w:tc>
        <w:tc>
          <w:tcPr>
            <w:tcW w:w="1235" w:type="dxa"/>
            <w:tcBorders>
              <w:top w:val="nil"/>
              <w:left w:val="nil"/>
              <w:bottom w:val="single" w:sz="4" w:space="0" w:color="auto"/>
              <w:right w:val="single" w:sz="4" w:space="0" w:color="auto"/>
            </w:tcBorders>
            <w:shd w:val="clear" w:color="auto" w:fill="auto"/>
            <w:noWrap/>
            <w:hideMark/>
          </w:tcPr>
          <w:p w:rsidR="004C5CF6" w:rsidRPr="00B65B53" w:rsidRDefault="004C5CF6" w:rsidP="00B0777D">
            <w:pPr>
              <w:jc w:val="right"/>
              <w:rPr>
                <w:b/>
              </w:rPr>
            </w:pPr>
            <w:r w:rsidRPr="00B65B53">
              <w:rPr>
                <w:rFonts w:ascii="Bookman Old Style" w:hAnsi="Bookman Old Style" w:cs="Calibri"/>
                <w:b/>
                <w:sz w:val="20"/>
                <w:szCs w:val="20"/>
                <w:lang w:val="id-ID" w:eastAsia="id-ID"/>
              </w:rPr>
              <w:t>100</w:t>
            </w:r>
            <w:r w:rsidRPr="00B65B53">
              <w:rPr>
                <w:rFonts w:ascii="Bookman Old Style" w:hAnsi="Bookman Old Style" w:cs="Calibri"/>
                <w:b/>
                <w:sz w:val="20"/>
                <w:szCs w:val="20"/>
                <w:lang w:val="en-GB" w:eastAsia="id-ID"/>
              </w:rPr>
              <w:t>%</w:t>
            </w:r>
          </w:p>
        </w:tc>
      </w:tr>
      <w:tr w:rsidR="004C5CF6" w:rsidRPr="00214C44" w:rsidTr="00C232AB">
        <w:trPr>
          <w:trHeight w:val="765"/>
        </w:trPr>
        <w:tc>
          <w:tcPr>
            <w:tcW w:w="772" w:type="dxa"/>
            <w:tcBorders>
              <w:top w:val="single" w:sz="4" w:space="0" w:color="auto"/>
              <w:left w:val="single" w:sz="4" w:space="0" w:color="auto"/>
              <w:bottom w:val="single" w:sz="4" w:space="0" w:color="auto"/>
              <w:right w:val="single" w:sz="4" w:space="0" w:color="000000"/>
            </w:tcBorders>
            <w:shd w:val="clear" w:color="auto" w:fill="auto"/>
            <w:noWrap/>
            <w:hideMark/>
          </w:tcPr>
          <w:p w:rsidR="004C5CF6" w:rsidRPr="0057218B" w:rsidRDefault="004C5CF6" w:rsidP="00B0777D">
            <w:pPr>
              <w:rPr>
                <w:rFonts w:ascii="Bookman Old Style" w:hAnsi="Bookman Old Style" w:cs="Calibri"/>
                <w:color w:val="000000"/>
                <w:sz w:val="20"/>
                <w:szCs w:val="20"/>
                <w:lang w:val="en-GB" w:eastAsia="id-ID"/>
              </w:rPr>
            </w:pPr>
            <w:r w:rsidRPr="0057218B">
              <w:rPr>
                <w:rFonts w:ascii="Bookman Old Style" w:hAnsi="Bookman Old Style" w:cs="Calibri"/>
                <w:color w:val="000000"/>
                <w:sz w:val="20"/>
                <w:szCs w:val="20"/>
                <w:lang w:val="en-GB" w:eastAsia="id-ID"/>
              </w:rPr>
              <w:t>2.1</w:t>
            </w:r>
          </w:p>
        </w:tc>
        <w:tc>
          <w:tcPr>
            <w:tcW w:w="2770" w:type="dxa"/>
            <w:tcBorders>
              <w:top w:val="nil"/>
              <w:left w:val="nil"/>
              <w:bottom w:val="single" w:sz="4" w:space="0" w:color="auto"/>
              <w:right w:val="single" w:sz="4" w:space="0" w:color="auto"/>
            </w:tcBorders>
            <w:shd w:val="clear" w:color="auto" w:fill="auto"/>
            <w:hideMark/>
          </w:tcPr>
          <w:p w:rsidR="004C5CF6" w:rsidRPr="00E75435" w:rsidRDefault="004C5CF6" w:rsidP="00B0777D">
            <w:pPr>
              <w:rPr>
                <w:rFonts w:ascii="Bookman Old Style" w:hAnsi="Bookman Old Style" w:cs="Calibri"/>
                <w:bCs/>
                <w:color w:val="000000"/>
                <w:sz w:val="20"/>
                <w:szCs w:val="20"/>
                <w:lang w:val="id-ID" w:eastAsia="id-ID"/>
              </w:rPr>
            </w:pPr>
            <w:r w:rsidRPr="0057218B">
              <w:rPr>
                <w:rFonts w:ascii="Bookman Old Style" w:hAnsi="Bookman Old Style" w:cs="Calibri"/>
                <w:bCs/>
                <w:color w:val="000000"/>
                <w:sz w:val="20"/>
                <w:szCs w:val="20"/>
                <w:lang w:eastAsia="id-ID"/>
              </w:rPr>
              <w:t>P</w:t>
            </w:r>
            <w:r>
              <w:rPr>
                <w:rFonts w:ascii="Bookman Old Style" w:hAnsi="Bookman Old Style" w:cs="Calibri"/>
                <w:bCs/>
                <w:color w:val="000000"/>
                <w:sz w:val="20"/>
                <w:szCs w:val="20"/>
                <w:lang w:eastAsia="id-ID"/>
              </w:rPr>
              <w:t>engadaanPeralatan Gedung Kantor</w:t>
            </w:r>
          </w:p>
        </w:tc>
        <w:tc>
          <w:tcPr>
            <w:tcW w:w="3388" w:type="dxa"/>
            <w:tcBorders>
              <w:top w:val="nil"/>
              <w:left w:val="nil"/>
              <w:bottom w:val="single" w:sz="4" w:space="0" w:color="auto"/>
              <w:right w:val="single" w:sz="4" w:space="0" w:color="auto"/>
            </w:tcBorders>
            <w:shd w:val="clear" w:color="auto" w:fill="auto"/>
            <w:hideMark/>
          </w:tcPr>
          <w:p w:rsidR="004C5CF6" w:rsidRPr="00E75435" w:rsidRDefault="004C5CF6" w:rsidP="00B0777D">
            <w:pPr>
              <w:rPr>
                <w:rFonts w:ascii="Bookman Old Style" w:hAnsi="Bookman Old Style" w:cs="Calibri"/>
                <w:bCs/>
                <w:color w:val="000000"/>
                <w:sz w:val="20"/>
                <w:szCs w:val="20"/>
                <w:lang w:val="id-ID" w:eastAsia="id-ID"/>
              </w:rPr>
            </w:pPr>
            <w:r>
              <w:rPr>
                <w:rFonts w:ascii="Bookman Old Style" w:hAnsi="Bookman Old Style" w:cs="Calibri"/>
                <w:bCs/>
                <w:color w:val="000000"/>
                <w:sz w:val="20"/>
                <w:szCs w:val="20"/>
                <w:lang w:eastAsia="id-ID"/>
              </w:rPr>
              <w:t>Jumlah Pe</w:t>
            </w:r>
            <w:r>
              <w:rPr>
                <w:rFonts w:ascii="Bookman Old Style" w:hAnsi="Bookman Old Style" w:cs="Calibri"/>
                <w:bCs/>
                <w:color w:val="000000"/>
                <w:sz w:val="20"/>
                <w:szCs w:val="20"/>
                <w:lang w:val="id-ID" w:eastAsia="id-ID"/>
              </w:rPr>
              <w:t>ralatan Gedung Kantor yang Di</w:t>
            </w:r>
            <w:r w:rsidR="00896274">
              <w:rPr>
                <w:rFonts w:ascii="Bookman Old Style" w:hAnsi="Bookman Old Style" w:cs="Calibri"/>
                <w:bCs/>
                <w:color w:val="000000"/>
                <w:sz w:val="20"/>
                <w:szCs w:val="20"/>
                <w:lang w:eastAsia="id-ID"/>
              </w:rPr>
              <w:t>sedi</w:t>
            </w:r>
            <w:r>
              <w:rPr>
                <w:rFonts w:ascii="Bookman Old Style" w:hAnsi="Bookman Old Style" w:cs="Calibri"/>
                <w:bCs/>
                <w:color w:val="000000"/>
                <w:sz w:val="20"/>
                <w:szCs w:val="20"/>
                <w:lang w:val="id-ID" w:eastAsia="id-ID"/>
              </w:rPr>
              <w:t>adakan</w:t>
            </w:r>
          </w:p>
        </w:tc>
        <w:tc>
          <w:tcPr>
            <w:tcW w:w="1415" w:type="dxa"/>
            <w:tcBorders>
              <w:top w:val="nil"/>
              <w:left w:val="nil"/>
              <w:bottom w:val="single" w:sz="4" w:space="0" w:color="auto"/>
              <w:right w:val="single" w:sz="4" w:space="0" w:color="auto"/>
            </w:tcBorders>
            <w:shd w:val="clear" w:color="auto" w:fill="auto"/>
            <w:noWrap/>
            <w:hideMark/>
          </w:tcPr>
          <w:p w:rsidR="004C5CF6" w:rsidRPr="00F773D4" w:rsidRDefault="00896274" w:rsidP="00B0777D">
            <w:pPr>
              <w:jc w:val="center"/>
              <w:rPr>
                <w:rFonts w:ascii="Bookman Old Style" w:hAnsi="Bookman Old Style" w:cs="Calibri"/>
                <w:sz w:val="20"/>
                <w:szCs w:val="20"/>
                <w:lang w:val="en-GB" w:eastAsia="id-ID"/>
              </w:rPr>
            </w:pPr>
            <w:r>
              <w:rPr>
                <w:rFonts w:ascii="Bookman Old Style" w:hAnsi="Bookman Old Style" w:cs="Calibri"/>
                <w:sz w:val="20"/>
                <w:szCs w:val="20"/>
                <w:lang w:eastAsia="id-ID"/>
              </w:rPr>
              <w:t>5</w:t>
            </w:r>
            <w:r w:rsidR="004C5CF6">
              <w:rPr>
                <w:rFonts w:ascii="Bookman Old Style" w:hAnsi="Bookman Old Style" w:cs="Calibri"/>
                <w:sz w:val="20"/>
                <w:szCs w:val="20"/>
                <w:lang w:val="id-ID" w:eastAsia="id-ID"/>
              </w:rPr>
              <w:t xml:space="preserve"> Jenis</w:t>
            </w:r>
          </w:p>
        </w:tc>
        <w:tc>
          <w:tcPr>
            <w:tcW w:w="1276" w:type="dxa"/>
            <w:tcBorders>
              <w:top w:val="nil"/>
              <w:left w:val="nil"/>
              <w:bottom w:val="single" w:sz="4" w:space="0" w:color="auto"/>
              <w:right w:val="single" w:sz="4" w:space="0" w:color="auto"/>
            </w:tcBorders>
            <w:shd w:val="clear" w:color="auto" w:fill="auto"/>
            <w:noWrap/>
            <w:hideMark/>
          </w:tcPr>
          <w:p w:rsidR="004C5CF6" w:rsidRPr="00F773D4" w:rsidRDefault="0046471D" w:rsidP="00B0777D">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 xml:space="preserve">5 </w:t>
            </w:r>
            <w:r w:rsidR="004C5CF6" w:rsidRPr="00F773D4">
              <w:rPr>
                <w:rFonts w:ascii="Bookman Old Style" w:hAnsi="Bookman Old Style" w:cs="Calibri"/>
                <w:sz w:val="20"/>
                <w:szCs w:val="20"/>
                <w:lang w:val="id-ID" w:eastAsia="id-ID"/>
              </w:rPr>
              <w:t>jenis</w:t>
            </w:r>
          </w:p>
        </w:tc>
        <w:tc>
          <w:tcPr>
            <w:tcW w:w="1134" w:type="dxa"/>
            <w:tcBorders>
              <w:top w:val="nil"/>
              <w:left w:val="nil"/>
              <w:bottom w:val="single" w:sz="4" w:space="0" w:color="auto"/>
              <w:right w:val="single" w:sz="4" w:space="0" w:color="auto"/>
            </w:tcBorders>
            <w:shd w:val="clear" w:color="auto" w:fill="auto"/>
            <w:noWrap/>
            <w:hideMark/>
          </w:tcPr>
          <w:p w:rsidR="004C5CF6" w:rsidRPr="00F773D4" w:rsidRDefault="00896274" w:rsidP="00904E8A">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5</w:t>
            </w:r>
            <w:r w:rsidR="004C5CF6" w:rsidRPr="00F773D4">
              <w:rPr>
                <w:rFonts w:ascii="Bookman Old Style" w:hAnsi="Bookman Old Style" w:cs="Calibri"/>
                <w:sz w:val="20"/>
                <w:szCs w:val="20"/>
                <w:lang w:val="id-ID" w:eastAsia="id-ID"/>
              </w:rPr>
              <w:t xml:space="preserve"> jenis</w:t>
            </w:r>
          </w:p>
        </w:tc>
        <w:tc>
          <w:tcPr>
            <w:tcW w:w="1286" w:type="dxa"/>
            <w:tcBorders>
              <w:top w:val="nil"/>
              <w:left w:val="nil"/>
              <w:bottom w:val="single" w:sz="4" w:space="0" w:color="auto"/>
              <w:right w:val="single" w:sz="4" w:space="0" w:color="auto"/>
            </w:tcBorders>
            <w:shd w:val="clear" w:color="auto" w:fill="auto"/>
            <w:noWrap/>
          </w:tcPr>
          <w:p w:rsidR="004C5CF6" w:rsidRPr="00F773D4" w:rsidRDefault="00896274" w:rsidP="00904E8A">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5</w:t>
            </w:r>
            <w:r w:rsidR="004C5CF6" w:rsidRPr="00F773D4">
              <w:rPr>
                <w:rFonts w:ascii="Bookman Old Style" w:hAnsi="Bookman Old Style" w:cs="Calibri"/>
                <w:sz w:val="20"/>
                <w:szCs w:val="20"/>
                <w:lang w:val="id-ID" w:eastAsia="id-ID"/>
              </w:rPr>
              <w:t xml:space="preserve"> jenis</w:t>
            </w:r>
          </w:p>
        </w:tc>
        <w:tc>
          <w:tcPr>
            <w:tcW w:w="1149" w:type="dxa"/>
            <w:tcBorders>
              <w:top w:val="nil"/>
              <w:left w:val="nil"/>
              <w:bottom w:val="single" w:sz="4" w:space="0" w:color="auto"/>
              <w:right w:val="single" w:sz="4" w:space="0" w:color="auto"/>
            </w:tcBorders>
            <w:shd w:val="clear" w:color="auto" w:fill="auto"/>
            <w:noWrap/>
            <w:hideMark/>
          </w:tcPr>
          <w:p w:rsidR="004C5CF6" w:rsidRPr="00F773D4" w:rsidRDefault="004C5CF6" w:rsidP="00B0777D">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hideMark/>
          </w:tcPr>
          <w:p w:rsidR="004C5CF6" w:rsidRPr="00F773D4" w:rsidRDefault="00896274" w:rsidP="00B0777D">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5</w:t>
            </w:r>
            <w:r w:rsidR="004C5CF6" w:rsidRPr="00F773D4">
              <w:rPr>
                <w:rFonts w:ascii="Bookman Old Style" w:hAnsi="Bookman Old Style" w:cs="Calibri"/>
                <w:sz w:val="20"/>
                <w:szCs w:val="20"/>
                <w:lang w:val="id-ID" w:eastAsia="id-ID"/>
              </w:rPr>
              <w:t xml:space="preserve"> jenis</w:t>
            </w:r>
          </w:p>
        </w:tc>
        <w:tc>
          <w:tcPr>
            <w:tcW w:w="1260" w:type="dxa"/>
            <w:tcBorders>
              <w:top w:val="nil"/>
              <w:left w:val="nil"/>
              <w:bottom w:val="single" w:sz="4" w:space="0" w:color="auto"/>
              <w:right w:val="single" w:sz="4" w:space="0" w:color="auto"/>
            </w:tcBorders>
            <w:shd w:val="clear" w:color="auto" w:fill="auto"/>
          </w:tcPr>
          <w:p w:rsidR="004C5CF6" w:rsidRPr="00F773D4" w:rsidRDefault="00896274" w:rsidP="00904E8A">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5</w:t>
            </w:r>
            <w:r w:rsidR="004C5CF6" w:rsidRPr="00F773D4">
              <w:rPr>
                <w:rFonts w:ascii="Bookman Old Style" w:hAnsi="Bookman Old Style" w:cs="Calibri"/>
                <w:sz w:val="20"/>
                <w:szCs w:val="20"/>
                <w:lang w:val="id-ID" w:eastAsia="id-ID"/>
              </w:rPr>
              <w:t xml:space="preserve"> jenis</w:t>
            </w:r>
          </w:p>
        </w:tc>
        <w:tc>
          <w:tcPr>
            <w:tcW w:w="1235" w:type="dxa"/>
            <w:tcBorders>
              <w:top w:val="nil"/>
              <w:left w:val="nil"/>
              <w:bottom w:val="single" w:sz="4" w:space="0" w:color="auto"/>
              <w:right w:val="single" w:sz="4" w:space="0" w:color="auto"/>
            </w:tcBorders>
            <w:shd w:val="clear" w:color="auto" w:fill="auto"/>
            <w:noWrap/>
            <w:hideMark/>
          </w:tcPr>
          <w:p w:rsidR="004C5CF6" w:rsidRPr="00F773D4" w:rsidRDefault="004C5CF6" w:rsidP="00B0777D">
            <w:pPr>
              <w:jc w:val="right"/>
            </w:pPr>
            <w:r>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r>
      <w:tr w:rsidR="004C5CF6" w:rsidRPr="00214C44" w:rsidTr="00C232AB">
        <w:trPr>
          <w:trHeight w:val="900"/>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4C5CF6" w:rsidRPr="00711C71" w:rsidRDefault="004C5CF6" w:rsidP="00B0777D">
            <w:pPr>
              <w:rPr>
                <w:rFonts w:ascii="Bookman Old Style" w:hAnsi="Bookman Old Style" w:cs="Calibri"/>
                <w:color w:val="000000"/>
                <w:sz w:val="20"/>
                <w:szCs w:val="20"/>
                <w:lang w:val="en-GB" w:eastAsia="id-ID"/>
              </w:rPr>
            </w:pPr>
            <w:r w:rsidRPr="00711C71">
              <w:rPr>
                <w:rFonts w:ascii="Bookman Old Style" w:hAnsi="Bookman Old Style" w:cs="Calibri"/>
                <w:color w:val="000000"/>
                <w:sz w:val="20"/>
                <w:szCs w:val="20"/>
                <w:lang w:val="en-GB" w:eastAsia="id-ID"/>
              </w:rPr>
              <w:t>2.</w:t>
            </w:r>
            <w:r w:rsidR="00896274">
              <w:rPr>
                <w:rFonts w:ascii="Bookman Old Style" w:hAnsi="Bookman Old Style" w:cs="Calibri"/>
                <w:color w:val="000000"/>
                <w:sz w:val="20"/>
                <w:szCs w:val="20"/>
                <w:lang w:val="en-GB" w:eastAsia="id-ID"/>
              </w:rPr>
              <w:t>2</w:t>
            </w:r>
          </w:p>
        </w:tc>
        <w:tc>
          <w:tcPr>
            <w:tcW w:w="2770" w:type="dxa"/>
            <w:tcBorders>
              <w:top w:val="nil"/>
              <w:left w:val="nil"/>
              <w:bottom w:val="single" w:sz="4" w:space="0" w:color="auto"/>
              <w:right w:val="single" w:sz="4" w:space="0" w:color="auto"/>
            </w:tcBorders>
            <w:shd w:val="clear" w:color="auto" w:fill="auto"/>
            <w:hideMark/>
          </w:tcPr>
          <w:p w:rsidR="004C5CF6" w:rsidRPr="00E75435" w:rsidRDefault="004C5CF6" w:rsidP="00B0777D">
            <w:pPr>
              <w:rPr>
                <w:rFonts w:ascii="Bookman Old Style" w:hAnsi="Bookman Old Style" w:cs="Calibri"/>
                <w:color w:val="000000"/>
                <w:sz w:val="20"/>
                <w:szCs w:val="20"/>
                <w:lang w:val="id-ID" w:eastAsia="id-ID"/>
              </w:rPr>
            </w:pPr>
            <w:r>
              <w:rPr>
                <w:rFonts w:ascii="Bookman Old Style" w:hAnsi="Bookman Old Style" w:cs="Calibri"/>
                <w:color w:val="000000"/>
                <w:sz w:val="20"/>
                <w:szCs w:val="20"/>
                <w:lang w:val="id-ID" w:eastAsia="id-ID"/>
              </w:rPr>
              <w:t xml:space="preserve">Pemeliharaan </w:t>
            </w:r>
            <w:r>
              <w:rPr>
                <w:rFonts w:ascii="Bookman Old Style" w:hAnsi="Bookman Old Style" w:cs="Calibri"/>
                <w:color w:val="000000"/>
                <w:sz w:val="20"/>
                <w:szCs w:val="20"/>
                <w:lang w:eastAsia="id-ID"/>
              </w:rPr>
              <w:t>R</w:t>
            </w:r>
            <w:r>
              <w:rPr>
                <w:rFonts w:ascii="Bookman Old Style" w:hAnsi="Bookman Old Style" w:cs="Calibri"/>
                <w:color w:val="000000"/>
                <w:sz w:val="20"/>
                <w:szCs w:val="20"/>
                <w:lang w:val="id-ID" w:eastAsia="id-ID"/>
              </w:rPr>
              <w:t>utin/</w:t>
            </w:r>
            <w:r>
              <w:rPr>
                <w:rFonts w:ascii="Bookman Old Style" w:hAnsi="Bookman Old Style" w:cs="Calibri"/>
                <w:color w:val="000000"/>
                <w:sz w:val="20"/>
                <w:szCs w:val="20"/>
                <w:lang w:eastAsia="id-ID"/>
              </w:rPr>
              <w:t>B</w:t>
            </w:r>
            <w:r>
              <w:rPr>
                <w:rFonts w:ascii="Bookman Old Style" w:hAnsi="Bookman Old Style" w:cs="Calibri"/>
                <w:color w:val="000000"/>
                <w:sz w:val="20"/>
                <w:szCs w:val="20"/>
                <w:lang w:val="id-ID" w:eastAsia="id-ID"/>
              </w:rPr>
              <w:t xml:space="preserve">erkala </w:t>
            </w:r>
            <w:r>
              <w:rPr>
                <w:rFonts w:ascii="Bookman Old Style" w:hAnsi="Bookman Old Style" w:cs="Calibri"/>
                <w:color w:val="000000"/>
                <w:sz w:val="20"/>
                <w:szCs w:val="20"/>
                <w:lang w:eastAsia="id-ID"/>
              </w:rPr>
              <w:t>G</w:t>
            </w:r>
            <w:r w:rsidRPr="00711C71">
              <w:rPr>
                <w:rFonts w:ascii="Bookman Old Style" w:hAnsi="Bookman Old Style" w:cs="Calibri"/>
                <w:color w:val="000000"/>
                <w:sz w:val="20"/>
                <w:szCs w:val="20"/>
                <w:lang w:val="id-ID" w:eastAsia="id-ID"/>
              </w:rPr>
              <w:t>e</w:t>
            </w:r>
            <w:r>
              <w:rPr>
                <w:rFonts w:ascii="Bookman Old Style" w:hAnsi="Bookman Old Style" w:cs="Calibri"/>
                <w:color w:val="000000"/>
                <w:sz w:val="20"/>
                <w:szCs w:val="20"/>
                <w:lang w:val="id-ID" w:eastAsia="id-ID"/>
              </w:rPr>
              <w:t>dung Kantor</w:t>
            </w:r>
          </w:p>
        </w:tc>
        <w:tc>
          <w:tcPr>
            <w:tcW w:w="3388" w:type="dxa"/>
            <w:tcBorders>
              <w:top w:val="nil"/>
              <w:left w:val="nil"/>
              <w:bottom w:val="single" w:sz="4" w:space="0" w:color="auto"/>
              <w:right w:val="single" w:sz="4" w:space="0" w:color="auto"/>
            </w:tcBorders>
            <w:shd w:val="clear" w:color="auto" w:fill="auto"/>
            <w:hideMark/>
          </w:tcPr>
          <w:p w:rsidR="004C5CF6" w:rsidRPr="00711C71" w:rsidRDefault="004C5CF6" w:rsidP="00B0777D">
            <w:pPr>
              <w:rPr>
                <w:rFonts w:ascii="Bookman Old Style" w:hAnsi="Bookman Old Style" w:cs="Calibri"/>
                <w:color w:val="000000"/>
                <w:sz w:val="20"/>
                <w:szCs w:val="20"/>
                <w:lang w:val="id-ID" w:eastAsia="id-ID"/>
              </w:rPr>
            </w:pPr>
            <w:r>
              <w:rPr>
                <w:rFonts w:ascii="Bookman Old Style" w:hAnsi="Bookman Old Style" w:cs="Calibri"/>
                <w:color w:val="000000"/>
                <w:sz w:val="20"/>
                <w:szCs w:val="20"/>
                <w:lang w:val="id-ID" w:eastAsia="id-ID"/>
              </w:rPr>
              <w:t xml:space="preserve">Jumlah </w:t>
            </w:r>
            <w:r>
              <w:rPr>
                <w:rFonts w:ascii="Bookman Old Style" w:hAnsi="Bookman Old Style" w:cs="Calibri"/>
                <w:color w:val="000000"/>
                <w:sz w:val="20"/>
                <w:szCs w:val="20"/>
                <w:lang w:eastAsia="id-ID"/>
              </w:rPr>
              <w:t>G</w:t>
            </w:r>
            <w:r w:rsidRPr="00711C71">
              <w:rPr>
                <w:rFonts w:ascii="Bookman Old Style" w:hAnsi="Bookman Old Style" w:cs="Calibri"/>
                <w:color w:val="000000"/>
                <w:sz w:val="20"/>
                <w:szCs w:val="20"/>
                <w:lang w:val="id-ID" w:eastAsia="id-ID"/>
              </w:rPr>
              <w:t xml:space="preserve">edung </w:t>
            </w:r>
            <w:r>
              <w:rPr>
                <w:rFonts w:ascii="Bookman Old Style" w:hAnsi="Bookman Old Style" w:cs="Calibri"/>
                <w:color w:val="000000"/>
                <w:sz w:val="20"/>
                <w:szCs w:val="20"/>
                <w:lang w:eastAsia="id-ID"/>
              </w:rPr>
              <w:t>K</w:t>
            </w:r>
            <w:r w:rsidRPr="00711C71">
              <w:rPr>
                <w:rFonts w:ascii="Bookman Old Style" w:hAnsi="Bookman Old Style" w:cs="Calibri"/>
                <w:color w:val="000000"/>
                <w:sz w:val="20"/>
                <w:szCs w:val="20"/>
                <w:lang w:val="id-ID" w:eastAsia="id-ID"/>
              </w:rPr>
              <w:t>antor yang dipelihara</w:t>
            </w:r>
            <w:r>
              <w:rPr>
                <w:rFonts w:ascii="Bookman Old Style" w:hAnsi="Bookman Old Style" w:cs="Calibri"/>
                <w:color w:val="000000"/>
                <w:sz w:val="20"/>
                <w:szCs w:val="20"/>
                <w:lang w:val="id-ID" w:eastAsia="id-ID"/>
              </w:rPr>
              <w:t xml:space="preserve"> rutin/berkala</w:t>
            </w:r>
          </w:p>
        </w:tc>
        <w:tc>
          <w:tcPr>
            <w:tcW w:w="1415" w:type="dxa"/>
            <w:tcBorders>
              <w:top w:val="nil"/>
              <w:left w:val="nil"/>
              <w:bottom w:val="single" w:sz="4" w:space="0" w:color="auto"/>
              <w:right w:val="single" w:sz="4" w:space="0" w:color="auto"/>
            </w:tcBorders>
            <w:shd w:val="clear" w:color="auto" w:fill="auto"/>
            <w:noWrap/>
            <w:hideMark/>
          </w:tcPr>
          <w:p w:rsidR="004C5CF6" w:rsidRPr="00F773D4" w:rsidRDefault="00896274" w:rsidP="00B0777D">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30</w:t>
            </w:r>
            <w:r w:rsidR="004C5CF6" w:rsidRPr="00F773D4">
              <w:rPr>
                <w:rFonts w:ascii="Bookman Old Style" w:hAnsi="Bookman Old Style" w:cs="Calibri"/>
                <w:sz w:val="20"/>
                <w:szCs w:val="20"/>
                <w:lang w:val="id-ID" w:eastAsia="id-ID"/>
              </w:rPr>
              <w:t xml:space="preserve"> jenis </w:t>
            </w:r>
          </w:p>
        </w:tc>
        <w:tc>
          <w:tcPr>
            <w:tcW w:w="1276" w:type="dxa"/>
            <w:tcBorders>
              <w:top w:val="nil"/>
              <w:left w:val="nil"/>
              <w:bottom w:val="single" w:sz="4" w:space="0" w:color="auto"/>
              <w:right w:val="single" w:sz="4" w:space="0" w:color="auto"/>
            </w:tcBorders>
            <w:shd w:val="clear" w:color="auto" w:fill="auto"/>
            <w:hideMark/>
          </w:tcPr>
          <w:p w:rsidR="004C5CF6" w:rsidRPr="00F773D4" w:rsidRDefault="0046471D" w:rsidP="00B0777D">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30</w:t>
            </w:r>
            <w:r w:rsidR="004C5CF6" w:rsidRPr="00F773D4">
              <w:rPr>
                <w:rFonts w:ascii="Bookman Old Style" w:hAnsi="Bookman Old Style" w:cs="Calibri"/>
                <w:sz w:val="20"/>
                <w:szCs w:val="20"/>
                <w:lang w:val="id-ID" w:eastAsia="id-ID"/>
              </w:rPr>
              <w:t xml:space="preserve"> jenis </w:t>
            </w:r>
          </w:p>
        </w:tc>
        <w:tc>
          <w:tcPr>
            <w:tcW w:w="1134" w:type="dxa"/>
            <w:tcBorders>
              <w:top w:val="nil"/>
              <w:left w:val="nil"/>
              <w:bottom w:val="single" w:sz="4" w:space="0" w:color="auto"/>
              <w:right w:val="single" w:sz="4" w:space="0" w:color="auto"/>
            </w:tcBorders>
            <w:shd w:val="clear" w:color="auto" w:fill="auto"/>
            <w:hideMark/>
          </w:tcPr>
          <w:p w:rsidR="004C5CF6" w:rsidRPr="00F773D4" w:rsidRDefault="00896274" w:rsidP="00904E8A">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30</w:t>
            </w:r>
            <w:r w:rsidR="004C5CF6" w:rsidRPr="00F773D4">
              <w:rPr>
                <w:rFonts w:ascii="Bookman Old Style" w:hAnsi="Bookman Old Style" w:cs="Calibri"/>
                <w:sz w:val="20"/>
                <w:szCs w:val="20"/>
                <w:lang w:val="id-ID" w:eastAsia="id-ID"/>
              </w:rPr>
              <w:t xml:space="preserve"> jenis</w:t>
            </w:r>
          </w:p>
        </w:tc>
        <w:tc>
          <w:tcPr>
            <w:tcW w:w="1286" w:type="dxa"/>
            <w:tcBorders>
              <w:top w:val="nil"/>
              <w:left w:val="nil"/>
              <w:bottom w:val="single" w:sz="4" w:space="0" w:color="auto"/>
              <w:right w:val="single" w:sz="4" w:space="0" w:color="auto"/>
            </w:tcBorders>
            <w:shd w:val="clear" w:color="auto" w:fill="auto"/>
          </w:tcPr>
          <w:p w:rsidR="004C5CF6" w:rsidRPr="00F773D4" w:rsidRDefault="00896274" w:rsidP="00904E8A">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30</w:t>
            </w:r>
            <w:r w:rsidR="004C5CF6" w:rsidRPr="00F773D4">
              <w:rPr>
                <w:rFonts w:ascii="Bookman Old Style" w:hAnsi="Bookman Old Style" w:cs="Calibri"/>
                <w:sz w:val="20"/>
                <w:szCs w:val="20"/>
                <w:lang w:val="id-ID" w:eastAsia="id-ID"/>
              </w:rPr>
              <w:t xml:space="preserve"> jenis</w:t>
            </w:r>
          </w:p>
        </w:tc>
        <w:tc>
          <w:tcPr>
            <w:tcW w:w="1149" w:type="dxa"/>
            <w:tcBorders>
              <w:top w:val="nil"/>
              <w:left w:val="nil"/>
              <w:bottom w:val="single" w:sz="4" w:space="0" w:color="auto"/>
              <w:right w:val="single" w:sz="4" w:space="0" w:color="auto"/>
            </w:tcBorders>
            <w:shd w:val="clear" w:color="auto" w:fill="auto"/>
            <w:noWrap/>
            <w:hideMark/>
          </w:tcPr>
          <w:p w:rsidR="004C5CF6" w:rsidRPr="00F773D4" w:rsidRDefault="004C5CF6" w:rsidP="00B0777D">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hideMark/>
          </w:tcPr>
          <w:p w:rsidR="004C5CF6" w:rsidRPr="00F773D4" w:rsidRDefault="00896274" w:rsidP="00B0777D">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30</w:t>
            </w:r>
            <w:r w:rsidR="004C5CF6" w:rsidRPr="00F773D4">
              <w:rPr>
                <w:rFonts w:ascii="Bookman Old Style" w:hAnsi="Bookman Old Style" w:cs="Calibri"/>
                <w:sz w:val="20"/>
                <w:szCs w:val="20"/>
                <w:lang w:val="id-ID" w:eastAsia="id-ID"/>
              </w:rPr>
              <w:t xml:space="preserve"> jenis</w:t>
            </w:r>
          </w:p>
        </w:tc>
        <w:tc>
          <w:tcPr>
            <w:tcW w:w="1260" w:type="dxa"/>
            <w:tcBorders>
              <w:top w:val="nil"/>
              <w:left w:val="nil"/>
              <w:bottom w:val="single" w:sz="4" w:space="0" w:color="auto"/>
              <w:right w:val="single" w:sz="4" w:space="0" w:color="auto"/>
            </w:tcBorders>
            <w:shd w:val="clear" w:color="auto" w:fill="auto"/>
          </w:tcPr>
          <w:p w:rsidR="004C5CF6" w:rsidRPr="00F773D4" w:rsidRDefault="00896274" w:rsidP="00904E8A">
            <w:pPr>
              <w:jc w:val="center"/>
              <w:rPr>
                <w:rFonts w:ascii="Bookman Old Style" w:hAnsi="Bookman Old Style" w:cs="Calibri"/>
                <w:sz w:val="20"/>
                <w:szCs w:val="20"/>
                <w:lang w:val="id-ID" w:eastAsia="id-ID"/>
              </w:rPr>
            </w:pPr>
            <w:r>
              <w:rPr>
                <w:rFonts w:ascii="Bookman Old Style" w:hAnsi="Bookman Old Style" w:cs="Calibri"/>
                <w:sz w:val="20"/>
                <w:szCs w:val="20"/>
                <w:lang w:eastAsia="id-ID"/>
              </w:rPr>
              <w:t>30</w:t>
            </w:r>
            <w:r w:rsidR="004C5CF6" w:rsidRPr="00F773D4">
              <w:rPr>
                <w:rFonts w:ascii="Bookman Old Style" w:hAnsi="Bookman Old Style" w:cs="Calibri"/>
                <w:sz w:val="20"/>
                <w:szCs w:val="20"/>
                <w:lang w:val="id-ID" w:eastAsia="id-ID"/>
              </w:rPr>
              <w:t xml:space="preserve"> jenis</w:t>
            </w:r>
          </w:p>
        </w:tc>
        <w:tc>
          <w:tcPr>
            <w:tcW w:w="1235" w:type="dxa"/>
            <w:tcBorders>
              <w:top w:val="nil"/>
              <w:left w:val="nil"/>
              <w:bottom w:val="single" w:sz="4" w:space="0" w:color="auto"/>
              <w:right w:val="single" w:sz="4" w:space="0" w:color="auto"/>
            </w:tcBorders>
            <w:shd w:val="clear" w:color="auto" w:fill="auto"/>
            <w:noWrap/>
            <w:hideMark/>
          </w:tcPr>
          <w:p w:rsidR="004C5CF6" w:rsidRPr="00F773D4" w:rsidRDefault="004C5CF6" w:rsidP="00B0777D">
            <w:pPr>
              <w:jc w:val="right"/>
            </w:pPr>
            <w:r>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r>
      <w:tr w:rsidR="004C5CF6" w:rsidRPr="00214C44" w:rsidTr="00C232AB">
        <w:trPr>
          <w:trHeight w:val="900"/>
        </w:trPr>
        <w:tc>
          <w:tcPr>
            <w:tcW w:w="772" w:type="dxa"/>
            <w:tcBorders>
              <w:top w:val="single" w:sz="4" w:space="0" w:color="auto"/>
              <w:left w:val="single" w:sz="4" w:space="0" w:color="auto"/>
              <w:bottom w:val="single" w:sz="4" w:space="0" w:color="auto"/>
              <w:right w:val="single" w:sz="4" w:space="0" w:color="auto"/>
            </w:tcBorders>
            <w:shd w:val="clear" w:color="auto" w:fill="auto"/>
            <w:noWrap/>
          </w:tcPr>
          <w:p w:rsidR="004C5CF6" w:rsidRPr="00711C71" w:rsidRDefault="004C5CF6" w:rsidP="00B0777D">
            <w:pPr>
              <w:rPr>
                <w:rFonts w:ascii="Bookman Old Style" w:hAnsi="Bookman Old Style" w:cs="Calibri"/>
                <w:color w:val="000000"/>
                <w:sz w:val="20"/>
                <w:szCs w:val="20"/>
                <w:lang w:val="en-GB" w:eastAsia="id-ID"/>
              </w:rPr>
            </w:pPr>
            <w:r w:rsidRPr="00711C71">
              <w:rPr>
                <w:rFonts w:ascii="Bookman Old Style" w:hAnsi="Bookman Old Style" w:cs="Calibri"/>
                <w:color w:val="000000"/>
                <w:sz w:val="20"/>
                <w:szCs w:val="20"/>
                <w:lang w:val="en-GB" w:eastAsia="id-ID"/>
              </w:rPr>
              <w:lastRenderedPageBreak/>
              <w:t>2.</w:t>
            </w:r>
            <w:r w:rsidR="00896274">
              <w:rPr>
                <w:rFonts w:ascii="Bookman Old Style" w:hAnsi="Bookman Old Style" w:cs="Calibri"/>
                <w:color w:val="000000"/>
                <w:sz w:val="20"/>
                <w:szCs w:val="20"/>
                <w:lang w:val="en-GB" w:eastAsia="id-ID"/>
              </w:rPr>
              <w:t>3</w:t>
            </w:r>
          </w:p>
        </w:tc>
        <w:tc>
          <w:tcPr>
            <w:tcW w:w="2770" w:type="dxa"/>
            <w:tcBorders>
              <w:top w:val="single" w:sz="4" w:space="0" w:color="auto"/>
              <w:left w:val="single" w:sz="4" w:space="0" w:color="auto"/>
              <w:bottom w:val="single" w:sz="4" w:space="0" w:color="auto"/>
              <w:right w:val="single" w:sz="4" w:space="0" w:color="auto"/>
            </w:tcBorders>
            <w:shd w:val="clear" w:color="auto" w:fill="auto"/>
            <w:hideMark/>
          </w:tcPr>
          <w:p w:rsidR="004C5CF6" w:rsidRPr="00711C71" w:rsidRDefault="004C5CF6" w:rsidP="00B0777D">
            <w:pPr>
              <w:rPr>
                <w:rFonts w:ascii="Bookman Old Style" w:hAnsi="Bookman Old Style" w:cs="Calibri"/>
                <w:color w:val="000000"/>
                <w:sz w:val="20"/>
                <w:szCs w:val="20"/>
                <w:lang w:val="id-ID" w:eastAsia="id-ID"/>
              </w:rPr>
            </w:pPr>
            <w:r>
              <w:rPr>
                <w:rFonts w:ascii="Bookman Old Style" w:hAnsi="Bookman Old Style" w:cs="Calibri"/>
                <w:color w:val="000000"/>
                <w:sz w:val="20"/>
                <w:szCs w:val="20"/>
                <w:lang w:val="id-ID" w:eastAsia="id-ID"/>
              </w:rPr>
              <w:t xml:space="preserve">Pemeliharaan </w:t>
            </w:r>
            <w:r>
              <w:rPr>
                <w:rFonts w:ascii="Bookman Old Style" w:hAnsi="Bookman Old Style" w:cs="Calibri"/>
                <w:color w:val="000000"/>
                <w:sz w:val="20"/>
                <w:szCs w:val="20"/>
                <w:lang w:eastAsia="id-ID"/>
              </w:rPr>
              <w:t>R</w:t>
            </w:r>
            <w:r w:rsidRPr="00711C71">
              <w:rPr>
                <w:rFonts w:ascii="Bookman Old Style" w:hAnsi="Bookman Old Style" w:cs="Calibri"/>
                <w:color w:val="000000"/>
                <w:sz w:val="20"/>
                <w:szCs w:val="20"/>
                <w:lang w:val="id-ID" w:eastAsia="id-ID"/>
              </w:rPr>
              <w:t>utin/</w:t>
            </w:r>
            <w:r>
              <w:rPr>
                <w:rFonts w:ascii="Bookman Old Style" w:hAnsi="Bookman Old Style" w:cs="Calibri"/>
                <w:color w:val="000000"/>
                <w:sz w:val="20"/>
                <w:szCs w:val="20"/>
                <w:lang w:eastAsia="id-ID"/>
              </w:rPr>
              <w:t>B</w:t>
            </w:r>
            <w:r w:rsidRPr="00711C71">
              <w:rPr>
                <w:rFonts w:ascii="Bookman Old Style" w:hAnsi="Bookman Old Style" w:cs="Calibri"/>
                <w:color w:val="000000"/>
                <w:sz w:val="20"/>
                <w:szCs w:val="20"/>
                <w:lang w:val="id-ID" w:eastAsia="id-ID"/>
              </w:rPr>
              <w:t xml:space="preserve">erkala </w:t>
            </w:r>
            <w:r>
              <w:rPr>
                <w:rFonts w:ascii="Bookman Old Style" w:hAnsi="Bookman Old Style" w:cs="Calibri"/>
                <w:color w:val="000000"/>
                <w:sz w:val="20"/>
                <w:szCs w:val="20"/>
                <w:lang w:eastAsia="id-ID"/>
              </w:rPr>
              <w:t>K</w:t>
            </w:r>
            <w:r>
              <w:rPr>
                <w:rFonts w:ascii="Bookman Old Style" w:hAnsi="Bookman Old Style" w:cs="Calibri"/>
                <w:color w:val="000000"/>
                <w:sz w:val="20"/>
                <w:szCs w:val="20"/>
                <w:lang w:val="id-ID" w:eastAsia="id-ID"/>
              </w:rPr>
              <w:t xml:space="preserve">endaraan </w:t>
            </w:r>
            <w:r>
              <w:rPr>
                <w:rFonts w:ascii="Bookman Old Style" w:hAnsi="Bookman Old Style" w:cs="Calibri"/>
                <w:color w:val="000000"/>
                <w:sz w:val="20"/>
                <w:szCs w:val="20"/>
                <w:lang w:eastAsia="id-ID"/>
              </w:rPr>
              <w:t>D</w:t>
            </w:r>
            <w:r>
              <w:rPr>
                <w:rFonts w:ascii="Bookman Old Style" w:hAnsi="Bookman Old Style" w:cs="Calibri"/>
                <w:color w:val="000000"/>
                <w:sz w:val="20"/>
                <w:szCs w:val="20"/>
                <w:lang w:val="id-ID" w:eastAsia="id-ID"/>
              </w:rPr>
              <w:t xml:space="preserve">inas/ </w:t>
            </w:r>
            <w:r>
              <w:rPr>
                <w:rFonts w:ascii="Bookman Old Style" w:hAnsi="Bookman Old Style" w:cs="Calibri"/>
                <w:color w:val="000000"/>
                <w:sz w:val="20"/>
                <w:szCs w:val="20"/>
                <w:lang w:eastAsia="id-ID"/>
              </w:rPr>
              <w:t>O</w:t>
            </w:r>
            <w:r w:rsidRPr="00711C71">
              <w:rPr>
                <w:rFonts w:ascii="Bookman Old Style" w:hAnsi="Bookman Old Style" w:cs="Calibri"/>
                <w:color w:val="000000"/>
                <w:sz w:val="20"/>
                <w:szCs w:val="20"/>
                <w:lang w:val="id-ID" w:eastAsia="id-ID"/>
              </w:rPr>
              <w:t>perasional</w:t>
            </w:r>
          </w:p>
        </w:tc>
        <w:tc>
          <w:tcPr>
            <w:tcW w:w="3388" w:type="dxa"/>
            <w:tcBorders>
              <w:top w:val="single" w:sz="4" w:space="0" w:color="auto"/>
              <w:left w:val="single" w:sz="4" w:space="0" w:color="auto"/>
              <w:bottom w:val="single" w:sz="4" w:space="0" w:color="auto"/>
              <w:right w:val="single" w:sz="4" w:space="0" w:color="auto"/>
            </w:tcBorders>
            <w:shd w:val="clear" w:color="auto" w:fill="auto"/>
            <w:hideMark/>
          </w:tcPr>
          <w:p w:rsidR="004C5CF6" w:rsidRPr="00D87224" w:rsidRDefault="004C5CF6" w:rsidP="00B0777D">
            <w:pPr>
              <w:rPr>
                <w:rFonts w:ascii="Bookman Old Style" w:hAnsi="Bookman Old Style" w:cs="Calibri"/>
                <w:color w:val="000000"/>
                <w:sz w:val="20"/>
                <w:szCs w:val="20"/>
                <w:lang w:eastAsia="id-ID"/>
              </w:rPr>
            </w:pPr>
            <w:r w:rsidRPr="00711C71">
              <w:rPr>
                <w:rFonts w:ascii="Bookman Old Style" w:hAnsi="Bookman Old Style" w:cs="Calibri"/>
                <w:color w:val="000000"/>
                <w:sz w:val="20"/>
                <w:szCs w:val="20"/>
                <w:lang w:val="id-ID" w:eastAsia="id-ID"/>
              </w:rPr>
              <w:t xml:space="preserve">Jumlah  kendaraan </w:t>
            </w:r>
            <w:r>
              <w:rPr>
                <w:rFonts w:ascii="Bookman Old Style" w:hAnsi="Bookman Old Style" w:cs="Calibri"/>
                <w:color w:val="000000"/>
                <w:sz w:val="20"/>
                <w:szCs w:val="20"/>
                <w:lang w:val="id-ID" w:eastAsia="id-ID"/>
              </w:rPr>
              <w:t>roda 4 dan kendaraan roda 2 yang di pelihara ruti dan berkala</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rsidR="004C5CF6" w:rsidRPr="00F773D4" w:rsidRDefault="00896274" w:rsidP="00B0777D">
            <w:pPr>
              <w:jc w:val="center"/>
              <w:rPr>
                <w:rFonts w:ascii="Bookman Old Style" w:hAnsi="Bookman Old Style" w:cs="Calibri"/>
                <w:sz w:val="20"/>
                <w:szCs w:val="20"/>
                <w:lang w:val="id-ID" w:eastAsia="en-GB"/>
              </w:rPr>
            </w:pPr>
            <w:r>
              <w:rPr>
                <w:rFonts w:ascii="Bookman Old Style" w:hAnsi="Bookman Old Style" w:cs="Calibri"/>
                <w:sz w:val="20"/>
                <w:szCs w:val="20"/>
              </w:rPr>
              <w:t xml:space="preserve">7 </w:t>
            </w:r>
            <w:r w:rsidR="004C5CF6" w:rsidRPr="00F773D4">
              <w:rPr>
                <w:rFonts w:ascii="Bookman Old Style" w:hAnsi="Bookman Old Style" w:cs="Calibri"/>
                <w:sz w:val="20"/>
                <w:szCs w:val="20"/>
                <w:lang w:val="id-ID"/>
              </w:rPr>
              <w:t>unit</w:t>
            </w:r>
          </w:p>
          <w:p w:rsidR="004C5CF6" w:rsidRPr="00F773D4" w:rsidRDefault="004C5CF6" w:rsidP="00B0777D">
            <w:pPr>
              <w:jc w:val="center"/>
              <w:rPr>
                <w:rFonts w:ascii="Bookman Old Style" w:hAnsi="Bookman Old Style" w:cs="Calibri"/>
                <w:sz w:val="20"/>
                <w:szCs w:val="20"/>
                <w:lang w:val="id-ID" w:eastAsia="id-ID"/>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4C5CF6" w:rsidRPr="00F773D4" w:rsidRDefault="004C5CF6" w:rsidP="00B0777D">
            <w:pPr>
              <w:jc w:val="center"/>
              <w:rPr>
                <w:rFonts w:ascii="Bookman Old Style" w:hAnsi="Bookman Old Style" w:cs="Calibri"/>
                <w:sz w:val="20"/>
                <w:szCs w:val="20"/>
                <w:lang w:val="id-ID" w:eastAsia="id-ID"/>
              </w:rPr>
            </w:pPr>
            <w:r w:rsidRPr="00F773D4">
              <w:rPr>
                <w:rFonts w:ascii="Bookman Old Style" w:hAnsi="Bookman Old Style" w:cs="Calibri"/>
                <w:sz w:val="20"/>
                <w:szCs w:val="20"/>
                <w:lang w:val="id-ID" w:eastAsia="id-ID"/>
              </w:rPr>
              <w:t>7 unit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C5CF6" w:rsidRPr="00F773D4" w:rsidRDefault="004C5CF6" w:rsidP="00904E8A">
            <w:pPr>
              <w:jc w:val="center"/>
              <w:rPr>
                <w:rFonts w:ascii="Bookman Old Style" w:hAnsi="Bookman Old Style" w:cs="Calibri"/>
                <w:sz w:val="20"/>
                <w:szCs w:val="20"/>
                <w:lang w:val="id-ID" w:eastAsia="id-ID"/>
              </w:rPr>
            </w:pPr>
            <w:r w:rsidRPr="00F773D4">
              <w:rPr>
                <w:rFonts w:ascii="Bookman Old Style" w:hAnsi="Bookman Old Style" w:cs="Calibri"/>
                <w:sz w:val="20"/>
                <w:szCs w:val="20"/>
                <w:lang w:val="id-ID" w:eastAsia="id-ID"/>
              </w:rPr>
              <w:t>7 unit</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4C5CF6" w:rsidRPr="00F773D4" w:rsidRDefault="004C5CF6" w:rsidP="00904E8A">
            <w:pPr>
              <w:jc w:val="center"/>
              <w:rPr>
                <w:rFonts w:ascii="Bookman Old Style" w:hAnsi="Bookman Old Style" w:cs="Calibri"/>
                <w:sz w:val="20"/>
                <w:szCs w:val="20"/>
                <w:lang w:val="id-ID" w:eastAsia="id-ID"/>
              </w:rPr>
            </w:pPr>
            <w:r w:rsidRPr="00F773D4">
              <w:rPr>
                <w:rFonts w:ascii="Bookman Old Style" w:hAnsi="Bookman Old Style" w:cs="Calibri"/>
                <w:sz w:val="20"/>
                <w:szCs w:val="20"/>
                <w:lang w:val="id-ID" w:eastAsia="id-ID"/>
              </w:rPr>
              <w:t>7 unit</w:t>
            </w:r>
          </w:p>
        </w:tc>
        <w:tc>
          <w:tcPr>
            <w:tcW w:w="1149" w:type="dxa"/>
            <w:tcBorders>
              <w:top w:val="single" w:sz="4" w:space="0" w:color="auto"/>
              <w:left w:val="single" w:sz="4" w:space="0" w:color="auto"/>
              <w:bottom w:val="single" w:sz="4" w:space="0" w:color="auto"/>
              <w:right w:val="single" w:sz="4" w:space="0" w:color="auto"/>
            </w:tcBorders>
            <w:shd w:val="clear" w:color="auto" w:fill="auto"/>
            <w:noWrap/>
            <w:hideMark/>
          </w:tcPr>
          <w:p w:rsidR="004C5CF6" w:rsidRPr="00F773D4" w:rsidRDefault="004C5CF6" w:rsidP="00B0777D">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rsidR="004C5CF6" w:rsidRPr="00F773D4" w:rsidRDefault="004C5CF6" w:rsidP="00B0777D">
            <w:pPr>
              <w:jc w:val="center"/>
              <w:rPr>
                <w:rFonts w:ascii="Bookman Old Style" w:hAnsi="Bookman Old Style" w:cs="Calibri"/>
                <w:sz w:val="20"/>
                <w:szCs w:val="20"/>
                <w:lang w:val="id-ID" w:eastAsia="id-ID"/>
              </w:rPr>
            </w:pPr>
            <w:r w:rsidRPr="00F773D4">
              <w:rPr>
                <w:rFonts w:ascii="Bookman Old Style" w:hAnsi="Bookman Old Style" w:cs="Calibri"/>
                <w:sz w:val="20"/>
                <w:szCs w:val="20"/>
                <w:lang w:val="id-ID" w:eastAsia="id-ID"/>
              </w:rPr>
              <w:t>7 unit</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5CF6" w:rsidRPr="00F773D4" w:rsidRDefault="004C5CF6" w:rsidP="00904E8A">
            <w:pPr>
              <w:jc w:val="center"/>
              <w:rPr>
                <w:rFonts w:ascii="Bookman Old Style" w:hAnsi="Bookman Old Style" w:cs="Calibri"/>
                <w:sz w:val="20"/>
                <w:szCs w:val="20"/>
                <w:lang w:val="id-ID" w:eastAsia="id-ID"/>
              </w:rPr>
            </w:pPr>
            <w:r w:rsidRPr="00F773D4">
              <w:rPr>
                <w:rFonts w:ascii="Bookman Old Style" w:hAnsi="Bookman Old Style" w:cs="Calibri"/>
                <w:sz w:val="20"/>
                <w:szCs w:val="20"/>
                <w:lang w:val="id-ID" w:eastAsia="id-ID"/>
              </w:rPr>
              <w:t>7 unit</w:t>
            </w:r>
          </w:p>
        </w:tc>
        <w:tc>
          <w:tcPr>
            <w:tcW w:w="1235" w:type="dxa"/>
            <w:tcBorders>
              <w:top w:val="single" w:sz="4" w:space="0" w:color="auto"/>
              <w:left w:val="single" w:sz="4" w:space="0" w:color="auto"/>
              <w:bottom w:val="single" w:sz="4" w:space="0" w:color="auto"/>
              <w:right w:val="single" w:sz="4" w:space="0" w:color="auto"/>
            </w:tcBorders>
            <w:shd w:val="clear" w:color="auto" w:fill="auto"/>
            <w:noWrap/>
            <w:hideMark/>
          </w:tcPr>
          <w:p w:rsidR="004C5CF6" w:rsidRPr="00F773D4" w:rsidRDefault="004C5CF6" w:rsidP="006A6D5F">
            <w:pPr>
              <w:jc w:val="center"/>
            </w:pPr>
            <w:r>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r>
      <w:tr w:rsidR="004C5CF6" w:rsidRPr="00214C44" w:rsidTr="00C232AB">
        <w:trPr>
          <w:trHeight w:val="900"/>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4C5CF6" w:rsidRDefault="004C5CF6" w:rsidP="00B0777D">
            <w:pPr>
              <w:rPr>
                <w:rFonts w:ascii="Bookman Old Style" w:hAnsi="Bookman Old Style" w:cs="Calibri"/>
                <w:color w:val="000000"/>
                <w:sz w:val="20"/>
                <w:szCs w:val="20"/>
                <w:lang w:val="id-ID" w:eastAsia="id-ID"/>
              </w:rPr>
            </w:pPr>
            <w:r>
              <w:rPr>
                <w:rFonts w:ascii="Bookman Old Style" w:hAnsi="Bookman Old Style" w:cs="Calibri"/>
                <w:b/>
                <w:color w:val="000000"/>
                <w:sz w:val="20"/>
                <w:szCs w:val="20"/>
                <w:lang w:val="id-ID" w:eastAsia="id-ID"/>
              </w:rPr>
              <w:t>III</w:t>
            </w:r>
          </w:p>
          <w:p w:rsidR="004C5CF6" w:rsidRPr="002B6395" w:rsidRDefault="004C5CF6" w:rsidP="00B0777D">
            <w:pPr>
              <w:rPr>
                <w:rFonts w:ascii="Bookman Old Style" w:hAnsi="Bookman Old Style" w:cs="Calibri"/>
                <w:sz w:val="20"/>
                <w:szCs w:val="20"/>
                <w:lang w:val="id-ID" w:eastAsia="id-ID"/>
              </w:rPr>
            </w:pPr>
          </w:p>
        </w:tc>
        <w:tc>
          <w:tcPr>
            <w:tcW w:w="2770" w:type="dxa"/>
            <w:tcBorders>
              <w:top w:val="nil"/>
              <w:left w:val="nil"/>
              <w:bottom w:val="single" w:sz="4" w:space="0" w:color="auto"/>
              <w:right w:val="single" w:sz="4" w:space="0" w:color="auto"/>
            </w:tcBorders>
            <w:shd w:val="clear" w:color="auto" w:fill="auto"/>
            <w:hideMark/>
          </w:tcPr>
          <w:p w:rsidR="004C5CF6" w:rsidRPr="00D87224" w:rsidRDefault="004C5CF6" w:rsidP="00D87224">
            <w:pPr>
              <w:rPr>
                <w:rFonts w:ascii="Bookman Old Style" w:hAnsi="Bookman Old Style" w:cs="Calibri"/>
                <w:color w:val="000000"/>
                <w:sz w:val="20"/>
                <w:szCs w:val="20"/>
                <w:lang w:eastAsia="id-ID"/>
              </w:rPr>
            </w:pPr>
            <w:r w:rsidRPr="00711C71">
              <w:rPr>
                <w:rFonts w:ascii="Bookman Old Style" w:hAnsi="Bookman Old Style" w:cs="Calibri"/>
                <w:b/>
                <w:bCs/>
                <w:color w:val="000000"/>
                <w:sz w:val="20"/>
                <w:szCs w:val="20"/>
                <w:lang w:val="id-ID" w:eastAsia="id-ID"/>
              </w:rPr>
              <w:t xml:space="preserve">Program </w:t>
            </w:r>
            <w:r>
              <w:rPr>
                <w:rFonts w:ascii="Bookman Old Style" w:hAnsi="Bookman Old Style" w:cs="Calibri"/>
                <w:b/>
                <w:bCs/>
                <w:color w:val="000000"/>
                <w:sz w:val="20"/>
                <w:szCs w:val="20"/>
                <w:lang w:val="id-ID" w:eastAsia="id-ID"/>
              </w:rPr>
              <w:t>:</w:t>
            </w:r>
            <w:r w:rsidRPr="00711C71">
              <w:rPr>
                <w:rFonts w:ascii="Bookman Old Style" w:hAnsi="Bookman Old Style" w:cs="Calibri"/>
                <w:b/>
                <w:bCs/>
                <w:color w:val="000000"/>
                <w:sz w:val="20"/>
                <w:szCs w:val="20"/>
                <w:lang w:val="id-ID" w:eastAsia="id-ID"/>
              </w:rPr>
              <w:t xml:space="preserve"> Peningkatan </w:t>
            </w:r>
            <w:r w:rsidR="00D87224">
              <w:rPr>
                <w:rFonts w:ascii="Bookman Old Style" w:hAnsi="Bookman Old Style" w:cs="Calibri"/>
                <w:b/>
                <w:bCs/>
                <w:color w:val="000000"/>
                <w:sz w:val="20"/>
                <w:szCs w:val="20"/>
                <w:lang w:eastAsia="id-ID"/>
              </w:rPr>
              <w:t>Disiplin Apratur</w:t>
            </w:r>
          </w:p>
        </w:tc>
        <w:tc>
          <w:tcPr>
            <w:tcW w:w="3388" w:type="dxa"/>
            <w:tcBorders>
              <w:top w:val="nil"/>
              <w:left w:val="nil"/>
              <w:bottom w:val="single" w:sz="4" w:space="0" w:color="auto"/>
              <w:right w:val="single" w:sz="4" w:space="0" w:color="auto"/>
            </w:tcBorders>
            <w:shd w:val="clear" w:color="auto" w:fill="auto"/>
            <w:hideMark/>
          </w:tcPr>
          <w:p w:rsidR="004C5CF6" w:rsidRPr="00D87224" w:rsidRDefault="004C5CF6" w:rsidP="00D87224">
            <w:pPr>
              <w:rPr>
                <w:rFonts w:ascii="Bookman Old Style" w:hAnsi="Bookman Old Style" w:cs="Calibri"/>
                <w:b/>
                <w:color w:val="000000"/>
                <w:sz w:val="20"/>
                <w:szCs w:val="20"/>
                <w:lang w:eastAsia="id-ID"/>
              </w:rPr>
            </w:pPr>
            <w:r w:rsidRPr="00B65B53">
              <w:rPr>
                <w:rFonts w:ascii="Bookman Old Style" w:hAnsi="Bookman Old Style" w:cs="Calibri"/>
                <w:b/>
                <w:color w:val="000000"/>
                <w:sz w:val="20"/>
                <w:szCs w:val="20"/>
                <w:lang w:eastAsia="id-ID"/>
              </w:rPr>
              <w:t>P</w:t>
            </w:r>
            <w:r w:rsidR="00D87224">
              <w:rPr>
                <w:rFonts w:ascii="Bookman Old Style" w:hAnsi="Bookman Old Style" w:cs="Calibri"/>
                <w:b/>
                <w:color w:val="000000"/>
                <w:sz w:val="20"/>
                <w:szCs w:val="20"/>
                <w:lang w:val="id-ID" w:eastAsia="id-ID"/>
              </w:rPr>
              <w:t>ersentase P</w:t>
            </w:r>
            <w:r w:rsidR="00D87224">
              <w:rPr>
                <w:rFonts w:ascii="Bookman Old Style" w:hAnsi="Bookman Old Style" w:cs="Calibri"/>
                <w:b/>
                <w:color w:val="000000"/>
                <w:sz w:val="20"/>
                <w:szCs w:val="20"/>
                <w:lang w:eastAsia="id-ID"/>
              </w:rPr>
              <w:t>enunjang Kerja Apratur</w:t>
            </w:r>
          </w:p>
        </w:tc>
        <w:tc>
          <w:tcPr>
            <w:tcW w:w="1415" w:type="dxa"/>
            <w:tcBorders>
              <w:top w:val="nil"/>
              <w:left w:val="nil"/>
              <w:bottom w:val="single" w:sz="4" w:space="0" w:color="auto"/>
              <w:right w:val="single" w:sz="4" w:space="0" w:color="auto"/>
            </w:tcBorders>
            <w:shd w:val="clear" w:color="auto" w:fill="auto"/>
            <w:hideMark/>
          </w:tcPr>
          <w:p w:rsidR="004C5CF6" w:rsidRPr="007F56DA" w:rsidRDefault="004C5CF6" w:rsidP="00B0777D">
            <w:pPr>
              <w:jc w:val="center"/>
              <w:rPr>
                <w:rFonts w:ascii="Bookman Old Style" w:hAnsi="Bookman Old Style" w:cs="Calibri"/>
                <w:b/>
                <w:sz w:val="20"/>
                <w:szCs w:val="20"/>
              </w:rPr>
            </w:pPr>
            <w:r w:rsidRPr="007F56DA">
              <w:rPr>
                <w:rFonts w:ascii="Bookman Old Style" w:hAnsi="Bookman Old Style" w:cs="Calibri"/>
                <w:b/>
                <w:sz w:val="20"/>
                <w:szCs w:val="20"/>
                <w:lang w:val="id-ID" w:eastAsia="id-ID"/>
              </w:rPr>
              <w:t>100</w:t>
            </w:r>
            <w:r w:rsidRPr="007F56DA">
              <w:rPr>
                <w:rFonts w:ascii="Bookman Old Style" w:hAnsi="Bookman Old Style" w:cs="Calibri"/>
                <w:b/>
                <w:sz w:val="20"/>
                <w:szCs w:val="20"/>
                <w:lang w:val="en-GB" w:eastAsia="id-ID"/>
              </w:rPr>
              <w:t>%</w:t>
            </w:r>
          </w:p>
        </w:tc>
        <w:tc>
          <w:tcPr>
            <w:tcW w:w="1276" w:type="dxa"/>
            <w:tcBorders>
              <w:top w:val="nil"/>
              <w:left w:val="nil"/>
              <w:bottom w:val="single" w:sz="4" w:space="0" w:color="auto"/>
              <w:right w:val="single" w:sz="4" w:space="0" w:color="auto"/>
            </w:tcBorders>
            <w:shd w:val="clear" w:color="auto" w:fill="auto"/>
            <w:hideMark/>
          </w:tcPr>
          <w:p w:rsidR="004C5CF6" w:rsidRPr="007F56DA" w:rsidRDefault="004C5CF6" w:rsidP="00B0777D">
            <w:pPr>
              <w:jc w:val="center"/>
              <w:rPr>
                <w:rFonts w:ascii="Bookman Old Style" w:hAnsi="Bookman Old Style" w:cs="Calibri"/>
                <w:b/>
                <w:sz w:val="20"/>
                <w:szCs w:val="20"/>
              </w:rPr>
            </w:pPr>
            <w:r w:rsidRPr="007F56DA">
              <w:rPr>
                <w:rFonts w:ascii="Bookman Old Style" w:hAnsi="Bookman Old Style" w:cs="Calibri"/>
                <w:b/>
                <w:sz w:val="20"/>
                <w:szCs w:val="20"/>
                <w:lang w:val="id-ID" w:eastAsia="id-ID"/>
              </w:rPr>
              <w:t>100</w:t>
            </w:r>
            <w:r w:rsidRPr="007F56DA">
              <w:rPr>
                <w:rFonts w:ascii="Bookman Old Style" w:hAnsi="Bookman Old Style" w:cs="Calibri"/>
                <w:b/>
                <w:sz w:val="20"/>
                <w:szCs w:val="20"/>
                <w:lang w:val="en-GB" w:eastAsia="id-ID"/>
              </w:rPr>
              <w:t>%</w:t>
            </w:r>
          </w:p>
        </w:tc>
        <w:tc>
          <w:tcPr>
            <w:tcW w:w="1134" w:type="dxa"/>
            <w:tcBorders>
              <w:top w:val="nil"/>
              <w:left w:val="nil"/>
              <w:bottom w:val="single" w:sz="4" w:space="0" w:color="auto"/>
              <w:right w:val="single" w:sz="4" w:space="0" w:color="auto"/>
            </w:tcBorders>
            <w:shd w:val="clear" w:color="auto" w:fill="auto"/>
            <w:hideMark/>
          </w:tcPr>
          <w:p w:rsidR="004C5CF6" w:rsidRPr="007F56DA" w:rsidRDefault="004C5CF6" w:rsidP="00904E8A">
            <w:pPr>
              <w:jc w:val="center"/>
              <w:rPr>
                <w:rFonts w:ascii="Bookman Old Style" w:hAnsi="Bookman Old Style" w:cs="Calibri"/>
                <w:b/>
                <w:sz w:val="20"/>
                <w:szCs w:val="20"/>
              </w:rPr>
            </w:pPr>
            <w:r w:rsidRPr="007F56DA">
              <w:rPr>
                <w:rFonts w:ascii="Bookman Old Style" w:hAnsi="Bookman Old Style" w:cs="Calibri"/>
                <w:b/>
                <w:sz w:val="20"/>
                <w:szCs w:val="20"/>
                <w:lang w:val="id-ID" w:eastAsia="id-ID"/>
              </w:rPr>
              <w:t>100</w:t>
            </w:r>
            <w:r w:rsidRPr="007F56DA">
              <w:rPr>
                <w:rFonts w:ascii="Bookman Old Style" w:hAnsi="Bookman Old Style" w:cs="Calibri"/>
                <w:b/>
                <w:sz w:val="20"/>
                <w:szCs w:val="20"/>
                <w:lang w:val="en-GB" w:eastAsia="id-ID"/>
              </w:rPr>
              <w:t>%</w:t>
            </w:r>
          </w:p>
        </w:tc>
        <w:tc>
          <w:tcPr>
            <w:tcW w:w="1286" w:type="dxa"/>
            <w:tcBorders>
              <w:top w:val="nil"/>
              <w:left w:val="nil"/>
              <w:bottom w:val="single" w:sz="4" w:space="0" w:color="auto"/>
              <w:right w:val="single" w:sz="4" w:space="0" w:color="auto"/>
            </w:tcBorders>
            <w:shd w:val="clear" w:color="auto" w:fill="auto"/>
          </w:tcPr>
          <w:p w:rsidR="004C5CF6" w:rsidRPr="007F56DA" w:rsidRDefault="004C5CF6" w:rsidP="00904E8A">
            <w:pPr>
              <w:jc w:val="center"/>
              <w:rPr>
                <w:rFonts w:ascii="Bookman Old Style" w:hAnsi="Bookman Old Style" w:cs="Calibri"/>
                <w:b/>
                <w:sz w:val="20"/>
                <w:szCs w:val="20"/>
              </w:rPr>
            </w:pPr>
            <w:r w:rsidRPr="007F56DA">
              <w:rPr>
                <w:rFonts w:ascii="Bookman Old Style" w:hAnsi="Bookman Old Style" w:cs="Calibri"/>
                <w:b/>
                <w:sz w:val="20"/>
                <w:szCs w:val="20"/>
                <w:lang w:val="id-ID" w:eastAsia="id-ID"/>
              </w:rPr>
              <w:t>100</w:t>
            </w:r>
            <w:r w:rsidRPr="007F56DA">
              <w:rPr>
                <w:rFonts w:ascii="Bookman Old Style" w:hAnsi="Bookman Old Style" w:cs="Calibri"/>
                <w:b/>
                <w:sz w:val="20"/>
                <w:szCs w:val="20"/>
                <w:lang w:val="en-GB" w:eastAsia="id-ID"/>
              </w:rPr>
              <w:t>%</w:t>
            </w:r>
          </w:p>
        </w:tc>
        <w:tc>
          <w:tcPr>
            <w:tcW w:w="1149" w:type="dxa"/>
            <w:tcBorders>
              <w:top w:val="nil"/>
              <w:left w:val="nil"/>
              <w:bottom w:val="single" w:sz="4" w:space="0" w:color="auto"/>
              <w:right w:val="single" w:sz="4" w:space="0" w:color="auto"/>
            </w:tcBorders>
            <w:shd w:val="clear" w:color="auto" w:fill="auto"/>
            <w:noWrap/>
            <w:hideMark/>
          </w:tcPr>
          <w:p w:rsidR="004C5CF6" w:rsidRPr="007F56DA" w:rsidRDefault="004C5CF6" w:rsidP="00B0777D">
            <w:pPr>
              <w:rPr>
                <w:b/>
              </w:rPr>
            </w:pPr>
            <w:r w:rsidRPr="007F56DA">
              <w:rPr>
                <w:rFonts w:ascii="Bookman Old Style" w:hAnsi="Bookman Old Style" w:cs="Calibri"/>
                <w:b/>
                <w:sz w:val="20"/>
                <w:szCs w:val="20"/>
                <w:lang w:val="id-ID" w:eastAsia="id-ID"/>
              </w:rPr>
              <w:t>100</w:t>
            </w:r>
            <w:r w:rsidRPr="007F56DA">
              <w:rPr>
                <w:rFonts w:ascii="Bookman Old Style" w:hAnsi="Bookman Old Style" w:cs="Calibri"/>
                <w:b/>
                <w:sz w:val="20"/>
                <w:szCs w:val="20"/>
                <w:lang w:val="en-GB" w:eastAsia="id-ID"/>
              </w:rPr>
              <w:t>%</w:t>
            </w:r>
          </w:p>
        </w:tc>
        <w:tc>
          <w:tcPr>
            <w:tcW w:w="1333" w:type="dxa"/>
            <w:tcBorders>
              <w:top w:val="nil"/>
              <w:left w:val="nil"/>
              <w:bottom w:val="single" w:sz="4" w:space="0" w:color="auto"/>
              <w:right w:val="single" w:sz="4" w:space="0" w:color="auto"/>
            </w:tcBorders>
            <w:shd w:val="clear" w:color="auto" w:fill="auto"/>
            <w:hideMark/>
          </w:tcPr>
          <w:p w:rsidR="004C5CF6" w:rsidRPr="007F56DA" w:rsidRDefault="004C5CF6" w:rsidP="00B0777D">
            <w:pPr>
              <w:jc w:val="center"/>
              <w:rPr>
                <w:rFonts w:ascii="Bookman Old Style" w:hAnsi="Bookman Old Style" w:cs="Calibri"/>
                <w:b/>
                <w:sz w:val="20"/>
                <w:szCs w:val="20"/>
              </w:rPr>
            </w:pPr>
            <w:r w:rsidRPr="007F56DA">
              <w:rPr>
                <w:rFonts w:ascii="Bookman Old Style" w:hAnsi="Bookman Old Style" w:cs="Calibri"/>
                <w:b/>
                <w:sz w:val="20"/>
                <w:szCs w:val="20"/>
                <w:lang w:val="id-ID" w:eastAsia="id-ID"/>
              </w:rPr>
              <w:t>100</w:t>
            </w:r>
            <w:r w:rsidRPr="007F56DA">
              <w:rPr>
                <w:rFonts w:ascii="Bookman Old Style" w:hAnsi="Bookman Old Style" w:cs="Calibri"/>
                <w:b/>
                <w:sz w:val="20"/>
                <w:szCs w:val="20"/>
                <w:lang w:val="en-GB" w:eastAsia="id-ID"/>
              </w:rPr>
              <w:t>%</w:t>
            </w:r>
          </w:p>
        </w:tc>
        <w:tc>
          <w:tcPr>
            <w:tcW w:w="1260" w:type="dxa"/>
            <w:tcBorders>
              <w:top w:val="nil"/>
              <w:left w:val="nil"/>
              <w:bottom w:val="single" w:sz="4" w:space="0" w:color="auto"/>
              <w:right w:val="single" w:sz="4" w:space="0" w:color="auto"/>
            </w:tcBorders>
            <w:shd w:val="clear" w:color="auto" w:fill="auto"/>
          </w:tcPr>
          <w:p w:rsidR="004C5CF6" w:rsidRPr="007F56DA" w:rsidRDefault="004C5CF6" w:rsidP="00904E8A">
            <w:pPr>
              <w:jc w:val="center"/>
              <w:rPr>
                <w:rFonts w:ascii="Bookman Old Style" w:hAnsi="Bookman Old Style" w:cs="Calibri"/>
                <w:b/>
                <w:sz w:val="20"/>
                <w:szCs w:val="20"/>
              </w:rPr>
            </w:pPr>
            <w:r w:rsidRPr="007F56DA">
              <w:rPr>
                <w:rFonts w:ascii="Bookman Old Style" w:hAnsi="Bookman Old Style" w:cs="Calibri"/>
                <w:b/>
                <w:sz w:val="20"/>
                <w:szCs w:val="20"/>
                <w:lang w:val="id-ID" w:eastAsia="id-ID"/>
              </w:rPr>
              <w:t>100</w:t>
            </w:r>
            <w:r w:rsidRPr="007F56DA">
              <w:rPr>
                <w:rFonts w:ascii="Bookman Old Style" w:hAnsi="Bookman Old Style" w:cs="Calibri"/>
                <w:b/>
                <w:sz w:val="20"/>
                <w:szCs w:val="20"/>
                <w:lang w:val="en-GB" w:eastAsia="id-ID"/>
              </w:rPr>
              <w:t>%</w:t>
            </w:r>
          </w:p>
        </w:tc>
        <w:tc>
          <w:tcPr>
            <w:tcW w:w="1235" w:type="dxa"/>
            <w:tcBorders>
              <w:top w:val="nil"/>
              <w:left w:val="nil"/>
              <w:bottom w:val="single" w:sz="4" w:space="0" w:color="auto"/>
              <w:right w:val="single" w:sz="4" w:space="0" w:color="auto"/>
            </w:tcBorders>
            <w:shd w:val="clear" w:color="auto" w:fill="auto"/>
            <w:noWrap/>
            <w:hideMark/>
          </w:tcPr>
          <w:p w:rsidR="004C5CF6" w:rsidRPr="007F56DA" w:rsidRDefault="004C5CF6" w:rsidP="006A6D5F">
            <w:pPr>
              <w:jc w:val="center"/>
              <w:rPr>
                <w:b/>
                <w:lang w:val="id-ID"/>
              </w:rPr>
            </w:pPr>
            <w:r w:rsidRPr="007F56DA">
              <w:rPr>
                <w:rFonts w:ascii="Bookman Old Style" w:hAnsi="Bookman Old Style" w:cs="Calibri"/>
                <w:b/>
                <w:sz w:val="20"/>
                <w:szCs w:val="20"/>
                <w:lang w:val="id-ID" w:eastAsia="id-ID"/>
              </w:rPr>
              <w:t>100</w:t>
            </w:r>
            <w:r w:rsidRPr="007F56DA">
              <w:rPr>
                <w:rFonts w:ascii="Bookman Old Style" w:hAnsi="Bookman Old Style" w:cs="Calibri"/>
                <w:b/>
                <w:sz w:val="20"/>
                <w:szCs w:val="20"/>
                <w:lang w:val="en-GB" w:eastAsia="id-ID"/>
              </w:rPr>
              <w:t>%</w:t>
            </w:r>
          </w:p>
        </w:tc>
      </w:tr>
      <w:tr w:rsidR="004C5CF6" w:rsidRPr="00214C44" w:rsidTr="00C232AB">
        <w:trPr>
          <w:trHeight w:val="900"/>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4C5CF6" w:rsidRPr="00431DAF" w:rsidRDefault="004C5CF6" w:rsidP="00B0777D">
            <w:pPr>
              <w:rPr>
                <w:rFonts w:ascii="Bookman Old Style" w:hAnsi="Bookman Old Style" w:cs="Calibri"/>
                <w:color w:val="000000"/>
                <w:sz w:val="20"/>
                <w:szCs w:val="20"/>
                <w:lang w:val="en-GB" w:eastAsia="id-ID"/>
              </w:rPr>
            </w:pPr>
            <w:r w:rsidRPr="00431DAF">
              <w:rPr>
                <w:rFonts w:ascii="Bookman Old Style" w:hAnsi="Bookman Old Style" w:cs="Calibri"/>
                <w:color w:val="000000"/>
                <w:sz w:val="20"/>
                <w:szCs w:val="20"/>
                <w:lang w:val="en-GB" w:eastAsia="id-ID"/>
              </w:rPr>
              <w:t>3.1</w:t>
            </w:r>
          </w:p>
        </w:tc>
        <w:tc>
          <w:tcPr>
            <w:tcW w:w="2770" w:type="dxa"/>
            <w:tcBorders>
              <w:top w:val="nil"/>
              <w:left w:val="nil"/>
              <w:bottom w:val="single" w:sz="4" w:space="0" w:color="auto"/>
              <w:right w:val="single" w:sz="4" w:space="0" w:color="auto"/>
            </w:tcBorders>
            <w:shd w:val="clear" w:color="auto" w:fill="auto"/>
            <w:hideMark/>
          </w:tcPr>
          <w:p w:rsidR="004C5CF6" w:rsidRPr="00520618" w:rsidRDefault="00D87224" w:rsidP="00B0777D">
            <w:pPr>
              <w:rPr>
                <w:rFonts w:ascii="Bookman Old Style" w:hAnsi="Bookman Old Style" w:cs="Calibri"/>
                <w:bCs/>
                <w:color w:val="000000"/>
                <w:sz w:val="20"/>
                <w:szCs w:val="20"/>
                <w:lang w:val="id-ID" w:eastAsia="id-ID"/>
              </w:rPr>
            </w:pPr>
            <w:r>
              <w:rPr>
                <w:rFonts w:ascii="Bookman Old Style" w:hAnsi="Bookman Old Style" w:cs="Calibri"/>
                <w:bCs/>
                <w:color w:val="000000"/>
                <w:sz w:val="20"/>
                <w:szCs w:val="20"/>
                <w:lang w:val="fr-BE" w:eastAsia="id-ID"/>
              </w:rPr>
              <w:t>Penggandaan Pakaian Dinas Beserta Perlengkapannya</w:t>
            </w:r>
          </w:p>
        </w:tc>
        <w:tc>
          <w:tcPr>
            <w:tcW w:w="3388" w:type="dxa"/>
            <w:tcBorders>
              <w:top w:val="nil"/>
              <w:left w:val="nil"/>
              <w:bottom w:val="single" w:sz="4" w:space="0" w:color="auto"/>
              <w:right w:val="single" w:sz="4" w:space="0" w:color="auto"/>
            </w:tcBorders>
            <w:shd w:val="clear" w:color="auto" w:fill="auto"/>
            <w:hideMark/>
          </w:tcPr>
          <w:p w:rsidR="004C5CF6" w:rsidRPr="00520618" w:rsidRDefault="004C5CF6" w:rsidP="00B0777D">
            <w:pPr>
              <w:rPr>
                <w:rFonts w:ascii="Bookman Old Style" w:hAnsi="Bookman Old Style" w:cs="Calibri"/>
                <w:color w:val="000000"/>
                <w:sz w:val="20"/>
                <w:szCs w:val="20"/>
                <w:lang w:val="id-ID" w:eastAsia="id-ID"/>
              </w:rPr>
            </w:pPr>
            <w:r w:rsidRPr="00431DAF">
              <w:rPr>
                <w:rFonts w:ascii="Bookman Old Style" w:hAnsi="Bookman Old Style" w:cs="Calibri"/>
                <w:color w:val="000000"/>
                <w:sz w:val="20"/>
                <w:szCs w:val="20"/>
                <w:lang w:val="fr-BE" w:eastAsia="id-ID"/>
              </w:rPr>
              <w:t>Ju</w:t>
            </w:r>
            <w:r>
              <w:rPr>
                <w:rFonts w:ascii="Bookman Old Style" w:hAnsi="Bookman Old Style" w:cs="Calibri"/>
                <w:color w:val="000000"/>
                <w:sz w:val="20"/>
                <w:szCs w:val="20"/>
                <w:lang w:val="fr-BE" w:eastAsia="id-ID"/>
              </w:rPr>
              <w:t xml:space="preserve">mlah Dokumen Laporan Kinerja </w:t>
            </w:r>
          </w:p>
        </w:tc>
        <w:tc>
          <w:tcPr>
            <w:tcW w:w="1415" w:type="dxa"/>
            <w:tcBorders>
              <w:top w:val="nil"/>
              <w:left w:val="nil"/>
              <w:bottom w:val="single" w:sz="4" w:space="0" w:color="auto"/>
              <w:right w:val="single" w:sz="4" w:space="0" w:color="auto"/>
            </w:tcBorders>
            <w:shd w:val="clear" w:color="auto" w:fill="auto"/>
            <w:hideMark/>
          </w:tcPr>
          <w:p w:rsidR="004C5CF6" w:rsidRDefault="00DC14E3" w:rsidP="00B0777D">
            <w:pPr>
              <w:jc w:val="center"/>
              <w:rPr>
                <w:rFonts w:ascii="Bookman Old Style" w:hAnsi="Bookman Old Style" w:cs="Calibri"/>
                <w:sz w:val="20"/>
                <w:szCs w:val="20"/>
              </w:rPr>
            </w:pPr>
            <w:r>
              <w:rPr>
                <w:rFonts w:ascii="Bookman Old Style" w:hAnsi="Bookman Old Style" w:cs="Calibri"/>
                <w:sz w:val="20"/>
                <w:szCs w:val="20"/>
              </w:rPr>
              <w:t>24</w:t>
            </w:r>
          </w:p>
          <w:p w:rsidR="00DC14E3" w:rsidRPr="00DC14E3" w:rsidRDefault="00DC14E3" w:rsidP="00B0777D">
            <w:pPr>
              <w:jc w:val="center"/>
              <w:rPr>
                <w:rFonts w:ascii="Bookman Old Style" w:hAnsi="Bookman Old Style" w:cs="Calibri"/>
                <w:sz w:val="20"/>
                <w:szCs w:val="20"/>
              </w:rPr>
            </w:pPr>
            <w:r>
              <w:rPr>
                <w:rFonts w:ascii="Bookman Old Style" w:hAnsi="Bookman Old Style" w:cs="Calibri"/>
                <w:sz w:val="20"/>
                <w:szCs w:val="20"/>
              </w:rPr>
              <w:t>Stel</w:t>
            </w:r>
          </w:p>
        </w:tc>
        <w:tc>
          <w:tcPr>
            <w:tcW w:w="1276" w:type="dxa"/>
            <w:tcBorders>
              <w:top w:val="nil"/>
              <w:left w:val="nil"/>
              <w:bottom w:val="single" w:sz="4" w:space="0" w:color="auto"/>
              <w:right w:val="single" w:sz="4" w:space="0" w:color="auto"/>
            </w:tcBorders>
            <w:shd w:val="clear" w:color="auto" w:fill="auto"/>
            <w:hideMark/>
          </w:tcPr>
          <w:p w:rsidR="004C5CF6" w:rsidRDefault="0046471D" w:rsidP="004437E2">
            <w:pPr>
              <w:jc w:val="center"/>
              <w:rPr>
                <w:rFonts w:ascii="Bookman Old Style" w:hAnsi="Bookman Old Style" w:cs="Calibri"/>
                <w:sz w:val="20"/>
                <w:szCs w:val="20"/>
              </w:rPr>
            </w:pPr>
            <w:r>
              <w:rPr>
                <w:rFonts w:ascii="Bookman Old Style" w:hAnsi="Bookman Old Style" w:cs="Calibri"/>
                <w:sz w:val="20"/>
                <w:szCs w:val="20"/>
              </w:rPr>
              <w:t>24</w:t>
            </w:r>
          </w:p>
          <w:p w:rsidR="00DC14E3" w:rsidRPr="00DC14E3" w:rsidRDefault="00DC14E3" w:rsidP="004437E2">
            <w:pPr>
              <w:jc w:val="center"/>
              <w:rPr>
                <w:rFonts w:ascii="Bookman Old Style" w:hAnsi="Bookman Old Style" w:cs="Calibri"/>
                <w:sz w:val="20"/>
                <w:szCs w:val="20"/>
              </w:rPr>
            </w:pPr>
            <w:r>
              <w:rPr>
                <w:rFonts w:ascii="Bookman Old Style" w:hAnsi="Bookman Old Style" w:cs="Calibri"/>
                <w:sz w:val="20"/>
                <w:szCs w:val="20"/>
              </w:rPr>
              <w:t>Stel</w:t>
            </w:r>
          </w:p>
        </w:tc>
        <w:tc>
          <w:tcPr>
            <w:tcW w:w="1134" w:type="dxa"/>
            <w:tcBorders>
              <w:top w:val="nil"/>
              <w:left w:val="nil"/>
              <w:bottom w:val="single" w:sz="4" w:space="0" w:color="auto"/>
              <w:right w:val="single" w:sz="4" w:space="0" w:color="auto"/>
            </w:tcBorders>
            <w:shd w:val="clear" w:color="auto" w:fill="auto"/>
            <w:hideMark/>
          </w:tcPr>
          <w:p w:rsidR="004C5CF6" w:rsidRDefault="00DC14E3" w:rsidP="00B0777D">
            <w:pPr>
              <w:jc w:val="center"/>
              <w:rPr>
                <w:rFonts w:ascii="Bookman Old Style" w:hAnsi="Bookman Old Style" w:cs="Calibri"/>
                <w:sz w:val="20"/>
                <w:szCs w:val="20"/>
              </w:rPr>
            </w:pPr>
            <w:r>
              <w:rPr>
                <w:rFonts w:ascii="Bookman Old Style" w:hAnsi="Bookman Old Style" w:cs="Calibri"/>
                <w:sz w:val="20"/>
                <w:szCs w:val="20"/>
              </w:rPr>
              <w:t>24</w:t>
            </w:r>
          </w:p>
          <w:p w:rsidR="00DC14E3" w:rsidRPr="00DC14E3" w:rsidRDefault="00DC14E3" w:rsidP="00B0777D">
            <w:pPr>
              <w:jc w:val="center"/>
              <w:rPr>
                <w:rFonts w:ascii="Bookman Old Style" w:hAnsi="Bookman Old Style" w:cs="Calibri"/>
                <w:sz w:val="20"/>
                <w:szCs w:val="20"/>
              </w:rPr>
            </w:pPr>
            <w:r>
              <w:rPr>
                <w:rFonts w:ascii="Bookman Old Style" w:hAnsi="Bookman Old Style" w:cs="Calibri"/>
                <w:sz w:val="20"/>
                <w:szCs w:val="20"/>
              </w:rPr>
              <w:t>Stel</w:t>
            </w:r>
          </w:p>
        </w:tc>
        <w:tc>
          <w:tcPr>
            <w:tcW w:w="1286" w:type="dxa"/>
            <w:tcBorders>
              <w:top w:val="nil"/>
              <w:left w:val="nil"/>
              <w:bottom w:val="single" w:sz="4" w:space="0" w:color="auto"/>
              <w:right w:val="single" w:sz="4" w:space="0" w:color="auto"/>
            </w:tcBorders>
            <w:shd w:val="clear" w:color="auto" w:fill="auto"/>
          </w:tcPr>
          <w:p w:rsidR="004C5CF6" w:rsidRDefault="00DC14E3" w:rsidP="004C5CF6">
            <w:pPr>
              <w:jc w:val="center"/>
              <w:rPr>
                <w:rFonts w:ascii="Bookman Old Style" w:hAnsi="Bookman Old Style" w:cs="Calibri"/>
                <w:sz w:val="20"/>
                <w:szCs w:val="20"/>
              </w:rPr>
            </w:pPr>
            <w:r>
              <w:rPr>
                <w:rFonts w:ascii="Bookman Old Style" w:hAnsi="Bookman Old Style" w:cs="Calibri"/>
                <w:sz w:val="20"/>
                <w:szCs w:val="20"/>
              </w:rPr>
              <w:t>24</w:t>
            </w:r>
          </w:p>
          <w:p w:rsidR="00DC14E3" w:rsidRPr="00DC14E3" w:rsidRDefault="00DC14E3" w:rsidP="00DC14E3">
            <w:pPr>
              <w:jc w:val="center"/>
              <w:rPr>
                <w:rFonts w:ascii="Bookman Old Style" w:hAnsi="Bookman Old Style" w:cs="Calibri"/>
                <w:sz w:val="20"/>
                <w:szCs w:val="20"/>
              </w:rPr>
            </w:pPr>
            <w:r>
              <w:rPr>
                <w:rFonts w:ascii="Bookman Old Style" w:hAnsi="Bookman Old Style" w:cs="Calibri"/>
                <w:sz w:val="20"/>
                <w:szCs w:val="20"/>
              </w:rPr>
              <w:t>Stel</w:t>
            </w:r>
          </w:p>
        </w:tc>
        <w:tc>
          <w:tcPr>
            <w:tcW w:w="1149" w:type="dxa"/>
            <w:tcBorders>
              <w:top w:val="nil"/>
              <w:left w:val="nil"/>
              <w:bottom w:val="single" w:sz="4" w:space="0" w:color="auto"/>
              <w:right w:val="single" w:sz="4" w:space="0" w:color="auto"/>
            </w:tcBorders>
            <w:shd w:val="clear" w:color="auto" w:fill="auto"/>
            <w:noWrap/>
            <w:hideMark/>
          </w:tcPr>
          <w:p w:rsidR="004C5CF6" w:rsidRPr="00F773D4" w:rsidRDefault="004C5CF6" w:rsidP="00B0777D">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hideMark/>
          </w:tcPr>
          <w:p w:rsidR="004C5CF6" w:rsidRDefault="00DC14E3" w:rsidP="00B0777D">
            <w:pPr>
              <w:jc w:val="center"/>
              <w:rPr>
                <w:rFonts w:ascii="Bookman Old Style" w:hAnsi="Bookman Old Style" w:cs="Calibri"/>
                <w:sz w:val="20"/>
                <w:szCs w:val="20"/>
              </w:rPr>
            </w:pPr>
            <w:r>
              <w:rPr>
                <w:rFonts w:ascii="Bookman Old Style" w:hAnsi="Bookman Old Style" w:cs="Calibri"/>
                <w:sz w:val="20"/>
                <w:szCs w:val="20"/>
              </w:rPr>
              <w:t>24</w:t>
            </w:r>
          </w:p>
          <w:p w:rsidR="00DC14E3" w:rsidRPr="00DC14E3" w:rsidRDefault="00DC14E3" w:rsidP="00B0777D">
            <w:pPr>
              <w:jc w:val="center"/>
              <w:rPr>
                <w:rFonts w:ascii="Bookman Old Style" w:hAnsi="Bookman Old Style" w:cs="Calibri"/>
                <w:sz w:val="20"/>
                <w:szCs w:val="20"/>
              </w:rPr>
            </w:pPr>
            <w:r>
              <w:rPr>
                <w:rFonts w:ascii="Bookman Old Style" w:hAnsi="Bookman Old Style" w:cs="Calibri"/>
                <w:sz w:val="20"/>
                <w:szCs w:val="20"/>
              </w:rPr>
              <w:t>Stel</w:t>
            </w:r>
          </w:p>
        </w:tc>
        <w:tc>
          <w:tcPr>
            <w:tcW w:w="1260" w:type="dxa"/>
            <w:tcBorders>
              <w:top w:val="nil"/>
              <w:left w:val="nil"/>
              <w:bottom w:val="single" w:sz="4" w:space="0" w:color="auto"/>
              <w:right w:val="single" w:sz="4" w:space="0" w:color="auto"/>
            </w:tcBorders>
            <w:shd w:val="clear" w:color="auto" w:fill="auto"/>
          </w:tcPr>
          <w:p w:rsidR="004C5CF6" w:rsidRDefault="00DC14E3" w:rsidP="00B0777D">
            <w:pPr>
              <w:jc w:val="center"/>
              <w:rPr>
                <w:rFonts w:ascii="Bookman Old Style" w:hAnsi="Bookman Old Style" w:cs="Calibri"/>
                <w:sz w:val="20"/>
                <w:szCs w:val="20"/>
              </w:rPr>
            </w:pPr>
            <w:r>
              <w:rPr>
                <w:rFonts w:ascii="Bookman Old Style" w:hAnsi="Bookman Old Style" w:cs="Calibri"/>
                <w:sz w:val="20"/>
                <w:szCs w:val="20"/>
              </w:rPr>
              <w:t>24</w:t>
            </w:r>
          </w:p>
          <w:p w:rsidR="00DC14E3" w:rsidRPr="00DC14E3" w:rsidRDefault="00DC14E3" w:rsidP="00B0777D">
            <w:pPr>
              <w:jc w:val="center"/>
              <w:rPr>
                <w:rFonts w:ascii="Bookman Old Style" w:hAnsi="Bookman Old Style" w:cs="Calibri"/>
                <w:sz w:val="20"/>
                <w:szCs w:val="20"/>
              </w:rPr>
            </w:pPr>
            <w:r>
              <w:rPr>
                <w:rFonts w:ascii="Bookman Old Style" w:hAnsi="Bookman Old Style" w:cs="Calibri"/>
                <w:sz w:val="20"/>
                <w:szCs w:val="20"/>
              </w:rPr>
              <w:t>Stel</w:t>
            </w:r>
          </w:p>
        </w:tc>
        <w:tc>
          <w:tcPr>
            <w:tcW w:w="1235" w:type="dxa"/>
            <w:tcBorders>
              <w:top w:val="nil"/>
              <w:left w:val="nil"/>
              <w:bottom w:val="single" w:sz="4" w:space="0" w:color="auto"/>
              <w:right w:val="single" w:sz="4" w:space="0" w:color="auto"/>
            </w:tcBorders>
            <w:shd w:val="clear" w:color="auto" w:fill="auto"/>
            <w:noWrap/>
            <w:hideMark/>
          </w:tcPr>
          <w:p w:rsidR="004C5CF6" w:rsidRPr="00F773D4" w:rsidRDefault="004C5CF6" w:rsidP="006A6D5F">
            <w:pPr>
              <w:jc w:val="center"/>
            </w:pPr>
            <w:r>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r>
      <w:tr w:rsidR="00C232AB" w:rsidRPr="00214C44" w:rsidTr="00C232AB">
        <w:trPr>
          <w:trHeight w:val="900"/>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C232AB" w:rsidRPr="00431DAF" w:rsidRDefault="00C232AB" w:rsidP="00B0777D">
            <w:pPr>
              <w:rPr>
                <w:rFonts w:ascii="Bookman Old Style" w:hAnsi="Bookman Old Style" w:cs="Calibri"/>
                <w:color w:val="000000"/>
                <w:sz w:val="20"/>
                <w:szCs w:val="20"/>
                <w:lang w:val="en-GB" w:eastAsia="id-ID"/>
              </w:rPr>
            </w:pPr>
            <w:r>
              <w:rPr>
                <w:rFonts w:ascii="Bookman Old Style" w:hAnsi="Bookman Old Style" w:cs="Calibri"/>
                <w:color w:val="000000"/>
                <w:sz w:val="20"/>
                <w:szCs w:val="20"/>
                <w:lang w:val="en-GB" w:eastAsia="id-ID"/>
              </w:rPr>
              <w:t>3.2</w:t>
            </w:r>
          </w:p>
        </w:tc>
        <w:tc>
          <w:tcPr>
            <w:tcW w:w="2770" w:type="dxa"/>
            <w:tcBorders>
              <w:top w:val="nil"/>
              <w:left w:val="nil"/>
              <w:bottom w:val="single" w:sz="4" w:space="0" w:color="auto"/>
              <w:right w:val="single" w:sz="4" w:space="0" w:color="auto"/>
            </w:tcBorders>
            <w:shd w:val="clear" w:color="auto" w:fill="auto"/>
            <w:hideMark/>
          </w:tcPr>
          <w:p w:rsidR="00C232AB" w:rsidRPr="005276E9" w:rsidRDefault="00C232AB" w:rsidP="00B0777D">
            <w:pPr>
              <w:rPr>
                <w:rFonts w:ascii="Bookman Old Style" w:hAnsi="Bookman Old Style" w:cs="Calibri"/>
                <w:bCs/>
                <w:sz w:val="20"/>
                <w:szCs w:val="20"/>
                <w:lang w:val="fr-BE" w:eastAsia="id-ID"/>
              </w:rPr>
            </w:pPr>
            <w:r w:rsidRPr="005276E9">
              <w:rPr>
                <w:rFonts w:ascii="Bookman Old Style" w:hAnsi="Bookman Old Style" w:cs="Calibri"/>
                <w:bCs/>
                <w:sz w:val="20"/>
                <w:szCs w:val="20"/>
                <w:lang w:val="fr-BE" w:eastAsia="id-ID"/>
              </w:rPr>
              <w:t>Penggandaan Pakaian Khusus Hari-Hari Tertentu</w:t>
            </w:r>
          </w:p>
        </w:tc>
        <w:tc>
          <w:tcPr>
            <w:tcW w:w="3388" w:type="dxa"/>
            <w:tcBorders>
              <w:top w:val="nil"/>
              <w:left w:val="nil"/>
              <w:bottom w:val="single" w:sz="4" w:space="0" w:color="auto"/>
              <w:right w:val="single" w:sz="4" w:space="0" w:color="auto"/>
            </w:tcBorders>
            <w:shd w:val="clear" w:color="auto" w:fill="auto"/>
            <w:hideMark/>
          </w:tcPr>
          <w:p w:rsidR="00C232AB" w:rsidRPr="00431DAF" w:rsidRDefault="00C232AB" w:rsidP="00B0777D">
            <w:pPr>
              <w:rPr>
                <w:rFonts w:ascii="Bookman Old Style" w:hAnsi="Bookman Old Style" w:cs="Calibri"/>
                <w:color w:val="000000"/>
                <w:sz w:val="20"/>
                <w:szCs w:val="20"/>
                <w:lang w:val="fr-BE" w:eastAsia="id-ID"/>
              </w:rPr>
            </w:pPr>
            <w:r>
              <w:rPr>
                <w:rFonts w:ascii="Bookman Old Style" w:hAnsi="Bookman Old Style" w:cs="Calibri"/>
                <w:color w:val="000000"/>
                <w:sz w:val="20"/>
                <w:szCs w:val="20"/>
                <w:lang w:val="fr-BE" w:eastAsia="id-ID"/>
              </w:rPr>
              <w:t>Jumlah Penyediaan 0lahraga/Batik Kecamatan</w:t>
            </w:r>
          </w:p>
        </w:tc>
        <w:tc>
          <w:tcPr>
            <w:tcW w:w="1415" w:type="dxa"/>
            <w:tcBorders>
              <w:top w:val="nil"/>
              <w:left w:val="nil"/>
              <w:bottom w:val="single" w:sz="4" w:space="0" w:color="auto"/>
              <w:right w:val="single" w:sz="4" w:space="0" w:color="auto"/>
            </w:tcBorders>
            <w:shd w:val="clear" w:color="auto" w:fill="auto"/>
            <w:hideMark/>
          </w:tcPr>
          <w:p w:rsidR="00C232AB" w:rsidRDefault="00C232AB" w:rsidP="00B0777D">
            <w:pPr>
              <w:jc w:val="center"/>
              <w:rPr>
                <w:rFonts w:ascii="Bookman Old Style" w:hAnsi="Bookman Old Style" w:cs="Calibri"/>
                <w:sz w:val="20"/>
                <w:szCs w:val="20"/>
              </w:rPr>
            </w:pPr>
            <w:r>
              <w:rPr>
                <w:rFonts w:ascii="Bookman Old Style" w:hAnsi="Bookman Old Style" w:cs="Calibri"/>
                <w:sz w:val="20"/>
                <w:szCs w:val="20"/>
              </w:rPr>
              <w:t>0</w:t>
            </w:r>
          </w:p>
        </w:tc>
        <w:tc>
          <w:tcPr>
            <w:tcW w:w="1276" w:type="dxa"/>
            <w:tcBorders>
              <w:top w:val="nil"/>
              <w:left w:val="nil"/>
              <w:bottom w:val="single" w:sz="4" w:space="0" w:color="auto"/>
              <w:right w:val="single" w:sz="4" w:space="0" w:color="auto"/>
            </w:tcBorders>
            <w:shd w:val="clear" w:color="auto" w:fill="auto"/>
            <w:hideMark/>
          </w:tcPr>
          <w:p w:rsidR="00C232AB" w:rsidRDefault="00C232AB" w:rsidP="003A4FCA">
            <w:pPr>
              <w:jc w:val="center"/>
              <w:rPr>
                <w:rFonts w:ascii="Bookman Old Style" w:hAnsi="Bookman Old Style" w:cs="Calibri"/>
                <w:sz w:val="20"/>
                <w:szCs w:val="20"/>
              </w:rPr>
            </w:pPr>
            <w:r>
              <w:rPr>
                <w:rFonts w:ascii="Bookman Old Style" w:hAnsi="Bookman Old Style" w:cs="Calibri"/>
                <w:sz w:val="20"/>
                <w:szCs w:val="20"/>
              </w:rPr>
              <w:t>0</w:t>
            </w:r>
          </w:p>
        </w:tc>
        <w:tc>
          <w:tcPr>
            <w:tcW w:w="1134" w:type="dxa"/>
            <w:tcBorders>
              <w:top w:val="nil"/>
              <w:left w:val="nil"/>
              <w:bottom w:val="single" w:sz="4" w:space="0" w:color="auto"/>
              <w:right w:val="single" w:sz="4" w:space="0" w:color="auto"/>
            </w:tcBorders>
            <w:shd w:val="clear" w:color="auto" w:fill="auto"/>
            <w:hideMark/>
          </w:tcPr>
          <w:p w:rsidR="00C232AB" w:rsidRDefault="00C232AB" w:rsidP="00B0777D">
            <w:pPr>
              <w:jc w:val="center"/>
              <w:rPr>
                <w:rFonts w:ascii="Bookman Old Style" w:hAnsi="Bookman Old Style" w:cs="Calibri"/>
                <w:sz w:val="20"/>
                <w:szCs w:val="20"/>
              </w:rPr>
            </w:pPr>
            <w:r>
              <w:rPr>
                <w:rFonts w:ascii="Bookman Old Style" w:hAnsi="Bookman Old Style" w:cs="Calibri"/>
                <w:sz w:val="20"/>
                <w:szCs w:val="20"/>
              </w:rPr>
              <w:t>0</w:t>
            </w:r>
          </w:p>
        </w:tc>
        <w:tc>
          <w:tcPr>
            <w:tcW w:w="1286" w:type="dxa"/>
            <w:tcBorders>
              <w:top w:val="nil"/>
              <w:left w:val="nil"/>
              <w:bottom w:val="single" w:sz="4" w:space="0" w:color="auto"/>
              <w:right w:val="single" w:sz="4" w:space="0" w:color="auto"/>
            </w:tcBorders>
            <w:shd w:val="clear" w:color="auto" w:fill="auto"/>
          </w:tcPr>
          <w:p w:rsidR="00C232AB" w:rsidRDefault="00C232AB" w:rsidP="004C5CF6">
            <w:pPr>
              <w:jc w:val="center"/>
              <w:rPr>
                <w:rFonts w:ascii="Bookman Old Style" w:hAnsi="Bookman Old Style" w:cs="Calibri"/>
                <w:sz w:val="20"/>
                <w:szCs w:val="20"/>
              </w:rPr>
            </w:pPr>
            <w:r>
              <w:rPr>
                <w:rFonts w:ascii="Bookman Old Style" w:hAnsi="Bookman Old Style" w:cs="Calibri"/>
                <w:sz w:val="20"/>
                <w:szCs w:val="20"/>
              </w:rPr>
              <w:t>0</w:t>
            </w:r>
          </w:p>
        </w:tc>
        <w:tc>
          <w:tcPr>
            <w:tcW w:w="1149" w:type="dxa"/>
            <w:tcBorders>
              <w:top w:val="nil"/>
              <w:left w:val="nil"/>
              <w:bottom w:val="single" w:sz="4" w:space="0" w:color="auto"/>
              <w:right w:val="single" w:sz="4" w:space="0" w:color="auto"/>
            </w:tcBorders>
            <w:shd w:val="clear" w:color="auto" w:fill="auto"/>
            <w:noWrap/>
            <w:hideMark/>
          </w:tcPr>
          <w:p w:rsidR="00C232AB" w:rsidRPr="006A6D5F" w:rsidRDefault="00C232AB" w:rsidP="00B0777D">
            <w:pPr>
              <w:rPr>
                <w:rFonts w:ascii="Bookman Old Style" w:hAnsi="Bookman Old Style" w:cs="Calibri"/>
                <w:sz w:val="20"/>
                <w:szCs w:val="20"/>
                <w:lang w:eastAsia="id-ID"/>
              </w:rPr>
            </w:pPr>
            <w:r>
              <w:rPr>
                <w:rFonts w:ascii="Bookman Old Style" w:hAnsi="Bookman Old Style" w:cs="Calibri"/>
                <w:sz w:val="20"/>
                <w:szCs w:val="20"/>
                <w:lang w:eastAsia="id-ID"/>
              </w:rPr>
              <w:t>0</w:t>
            </w:r>
          </w:p>
        </w:tc>
        <w:tc>
          <w:tcPr>
            <w:tcW w:w="1333" w:type="dxa"/>
            <w:tcBorders>
              <w:top w:val="nil"/>
              <w:left w:val="nil"/>
              <w:bottom w:val="single" w:sz="4" w:space="0" w:color="auto"/>
              <w:right w:val="single" w:sz="4" w:space="0" w:color="auto"/>
            </w:tcBorders>
            <w:shd w:val="clear" w:color="auto" w:fill="auto"/>
            <w:hideMark/>
          </w:tcPr>
          <w:p w:rsidR="00C232AB" w:rsidRDefault="00C232AB" w:rsidP="00B0777D">
            <w:pPr>
              <w:jc w:val="center"/>
              <w:rPr>
                <w:rFonts w:ascii="Bookman Old Style" w:hAnsi="Bookman Old Style" w:cs="Calibri"/>
                <w:sz w:val="20"/>
                <w:szCs w:val="20"/>
              </w:rPr>
            </w:pPr>
            <w:r>
              <w:rPr>
                <w:rFonts w:ascii="Bookman Old Style" w:hAnsi="Bookman Old Style" w:cs="Calibri"/>
                <w:sz w:val="20"/>
                <w:szCs w:val="20"/>
              </w:rPr>
              <w:t>0</w:t>
            </w:r>
          </w:p>
        </w:tc>
        <w:tc>
          <w:tcPr>
            <w:tcW w:w="1260" w:type="dxa"/>
            <w:tcBorders>
              <w:top w:val="nil"/>
              <w:left w:val="nil"/>
              <w:bottom w:val="single" w:sz="4" w:space="0" w:color="auto"/>
              <w:right w:val="single" w:sz="4" w:space="0" w:color="auto"/>
            </w:tcBorders>
            <w:shd w:val="clear" w:color="auto" w:fill="auto"/>
          </w:tcPr>
          <w:p w:rsidR="00C232AB" w:rsidRDefault="00C232AB" w:rsidP="00B0777D">
            <w:pPr>
              <w:jc w:val="center"/>
              <w:rPr>
                <w:rFonts w:ascii="Bookman Old Style" w:hAnsi="Bookman Old Style" w:cs="Calibri"/>
                <w:sz w:val="20"/>
                <w:szCs w:val="20"/>
              </w:rPr>
            </w:pPr>
            <w:r>
              <w:rPr>
                <w:rFonts w:ascii="Bookman Old Style" w:hAnsi="Bookman Old Style" w:cs="Calibri"/>
                <w:sz w:val="20"/>
                <w:szCs w:val="20"/>
              </w:rPr>
              <w:t>0</w:t>
            </w:r>
          </w:p>
        </w:tc>
        <w:tc>
          <w:tcPr>
            <w:tcW w:w="1235" w:type="dxa"/>
            <w:tcBorders>
              <w:top w:val="nil"/>
              <w:left w:val="nil"/>
              <w:bottom w:val="single" w:sz="4" w:space="0" w:color="auto"/>
              <w:right w:val="single" w:sz="4" w:space="0" w:color="auto"/>
            </w:tcBorders>
            <w:shd w:val="clear" w:color="auto" w:fill="auto"/>
            <w:noWrap/>
            <w:hideMark/>
          </w:tcPr>
          <w:p w:rsidR="00C232AB" w:rsidRPr="006A6D5F" w:rsidRDefault="00C232AB" w:rsidP="006A6D5F">
            <w:pPr>
              <w:jc w:val="center"/>
              <w:rPr>
                <w:rFonts w:ascii="Bookman Old Style" w:hAnsi="Bookman Old Style" w:cs="Calibri"/>
                <w:sz w:val="20"/>
                <w:szCs w:val="20"/>
                <w:lang w:eastAsia="id-ID"/>
              </w:rPr>
            </w:pPr>
            <w:r>
              <w:rPr>
                <w:rFonts w:ascii="Bookman Old Style" w:hAnsi="Bookman Old Style" w:cs="Calibri"/>
                <w:sz w:val="20"/>
                <w:szCs w:val="20"/>
                <w:lang w:eastAsia="id-ID"/>
              </w:rPr>
              <w:t>0</w:t>
            </w:r>
          </w:p>
        </w:tc>
      </w:tr>
      <w:tr w:rsidR="004C5CF6" w:rsidRPr="00214C44" w:rsidTr="00C232AB">
        <w:trPr>
          <w:trHeight w:val="76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4C5CF6" w:rsidRPr="00520618" w:rsidRDefault="004C5CF6" w:rsidP="00B0777D">
            <w:pPr>
              <w:rPr>
                <w:rFonts w:ascii="Bookman Old Style" w:hAnsi="Bookman Old Style" w:cs="Calibri"/>
                <w:b/>
                <w:color w:val="000000"/>
                <w:sz w:val="20"/>
                <w:szCs w:val="20"/>
                <w:lang w:val="id-ID" w:eastAsia="id-ID"/>
              </w:rPr>
            </w:pPr>
            <w:r>
              <w:rPr>
                <w:rFonts w:ascii="Bookman Old Style" w:hAnsi="Bookman Old Style" w:cs="Calibri"/>
                <w:b/>
                <w:color w:val="000000"/>
                <w:sz w:val="20"/>
                <w:szCs w:val="20"/>
                <w:lang w:val="id-ID" w:eastAsia="id-ID"/>
              </w:rPr>
              <w:t>IV.</w:t>
            </w:r>
          </w:p>
        </w:tc>
        <w:tc>
          <w:tcPr>
            <w:tcW w:w="2770" w:type="dxa"/>
            <w:tcBorders>
              <w:top w:val="nil"/>
              <w:left w:val="nil"/>
              <w:bottom w:val="single" w:sz="4" w:space="0" w:color="auto"/>
              <w:right w:val="single" w:sz="4" w:space="0" w:color="auto"/>
            </w:tcBorders>
            <w:shd w:val="clear" w:color="auto" w:fill="auto"/>
            <w:hideMark/>
          </w:tcPr>
          <w:p w:rsidR="004C5CF6" w:rsidRPr="00711C71" w:rsidRDefault="004C5CF6" w:rsidP="00B0777D">
            <w:pPr>
              <w:rPr>
                <w:rFonts w:ascii="Bookman Old Style" w:hAnsi="Bookman Old Style" w:cs="Calibri"/>
                <w:b/>
                <w:bCs/>
                <w:color w:val="000000"/>
                <w:sz w:val="20"/>
                <w:szCs w:val="20"/>
                <w:lang w:val="id-ID" w:eastAsia="id-ID"/>
              </w:rPr>
            </w:pPr>
            <w:r w:rsidRPr="00711C71">
              <w:rPr>
                <w:rFonts w:ascii="Bookman Old Style" w:hAnsi="Bookman Old Style" w:cs="Calibri"/>
                <w:b/>
                <w:bCs/>
                <w:color w:val="000000"/>
                <w:sz w:val="20"/>
                <w:szCs w:val="20"/>
                <w:lang w:val="id-ID" w:eastAsia="id-ID"/>
              </w:rPr>
              <w:t xml:space="preserve">Program </w:t>
            </w:r>
            <w:r>
              <w:rPr>
                <w:rFonts w:ascii="Bookman Old Style" w:hAnsi="Bookman Old Style" w:cs="Calibri"/>
                <w:b/>
                <w:bCs/>
                <w:color w:val="000000"/>
                <w:sz w:val="20"/>
                <w:szCs w:val="20"/>
                <w:lang w:val="id-ID" w:eastAsia="id-ID"/>
              </w:rPr>
              <w:t>:</w:t>
            </w:r>
            <w:r w:rsidRPr="00711C71">
              <w:rPr>
                <w:rFonts w:ascii="Bookman Old Style" w:hAnsi="Bookman Old Style" w:cs="Calibri"/>
                <w:b/>
                <w:bCs/>
                <w:color w:val="000000"/>
                <w:sz w:val="20"/>
                <w:szCs w:val="20"/>
                <w:lang w:val="id-ID" w:eastAsia="id-ID"/>
              </w:rPr>
              <w:t xml:space="preserve"> Peningkatan Kapasitas Sumberdaya Aparatur</w:t>
            </w:r>
          </w:p>
        </w:tc>
        <w:tc>
          <w:tcPr>
            <w:tcW w:w="3388" w:type="dxa"/>
            <w:tcBorders>
              <w:top w:val="nil"/>
              <w:left w:val="nil"/>
              <w:bottom w:val="single" w:sz="4" w:space="0" w:color="auto"/>
              <w:right w:val="single" w:sz="4" w:space="0" w:color="auto"/>
            </w:tcBorders>
            <w:shd w:val="clear" w:color="auto" w:fill="auto"/>
            <w:hideMark/>
          </w:tcPr>
          <w:p w:rsidR="004C5CF6" w:rsidRPr="00711C71" w:rsidRDefault="004C5CF6" w:rsidP="00B0777D">
            <w:pPr>
              <w:rPr>
                <w:rFonts w:ascii="Bookman Old Style" w:hAnsi="Bookman Old Style" w:cs="Calibri"/>
                <w:b/>
                <w:bCs/>
                <w:color w:val="000000"/>
                <w:sz w:val="20"/>
                <w:szCs w:val="20"/>
                <w:lang w:val="id-ID" w:eastAsia="id-ID"/>
              </w:rPr>
            </w:pPr>
            <w:r w:rsidRPr="00711C71">
              <w:rPr>
                <w:rFonts w:ascii="Bookman Old Style" w:hAnsi="Bookman Old Style" w:cs="Calibri"/>
                <w:b/>
                <w:bCs/>
                <w:color w:val="000000"/>
                <w:sz w:val="20"/>
                <w:szCs w:val="20"/>
                <w:lang w:val="id-ID" w:eastAsia="id-ID"/>
              </w:rPr>
              <w:t>Pe</w:t>
            </w:r>
            <w:r>
              <w:rPr>
                <w:rFonts w:ascii="Bookman Old Style" w:hAnsi="Bookman Old Style" w:cs="Calibri"/>
                <w:b/>
                <w:bCs/>
                <w:color w:val="000000"/>
                <w:sz w:val="20"/>
                <w:szCs w:val="20"/>
                <w:lang w:val="id-ID" w:eastAsia="id-ID"/>
              </w:rPr>
              <w:t>rsentase Peningkatan Kapasitas Pegawai di Perangkat Daerah</w:t>
            </w:r>
          </w:p>
        </w:tc>
        <w:tc>
          <w:tcPr>
            <w:tcW w:w="1415" w:type="dxa"/>
            <w:tcBorders>
              <w:top w:val="nil"/>
              <w:left w:val="nil"/>
              <w:bottom w:val="single" w:sz="4" w:space="0" w:color="auto"/>
              <w:right w:val="single" w:sz="4" w:space="0" w:color="auto"/>
            </w:tcBorders>
            <w:shd w:val="clear" w:color="auto" w:fill="auto"/>
            <w:noWrap/>
            <w:hideMark/>
          </w:tcPr>
          <w:p w:rsidR="004C5CF6" w:rsidRPr="007F56DA" w:rsidRDefault="004C5CF6" w:rsidP="00B0777D">
            <w:pPr>
              <w:jc w:val="center"/>
              <w:rPr>
                <w:rFonts w:ascii="Bookman Old Style" w:hAnsi="Bookman Old Style" w:cs="Calibri"/>
                <w:b/>
                <w:sz w:val="20"/>
                <w:szCs w:val="20"/>
                <w:lang w:val="en-GB" w:eastAsia="id-ID"/>
              </w:rPr>
            </w:pPr>
            <w:r w:rsidRPr="007F56DA">
              <w:rPr>
                <w:rFonts w:ascii="Bookman Old Style" w:hAnsi="Bookman Old Style" w:cs="Calibri"/>
                <w:b/>
                <w:sz w:val="20"/>
                <w:szCs w:val="20"/>
                <w:lang w:val="en-GB" w:eastAsia="id-ID"/>
              </w:rPr>
              <w:t>100%</w:t>
            </w:r>
          </w:p>
        </w:tc>
        <w:tc>
          <w:tcPr>
            <w:tcW w:w="1276" w:type="dxa"/>
            <w:tcBorders>
              <w:top w:val="nil"/>
              <w:left w:val="nil"/>
              <w:bottom w:val="single" w:sz="4" w:space="0" w:color="auto"/>
              <w:right w:val="single" w:sz="4" w:space="0" w:color="auto"/>
            </w:tcBorders>
            <w:shd w:val="clear" w:color="auto" w:fill="auto"/>
            <w:hideMark/>
          </w:tcPr>
          <w:p w:rsidR="004C5CF6" w:rsidRPr="007F56DA" w:rsidRDefault="006A6D5F" w:rsidP="00B0777D">
            <w:pPr>
              <w:jc w:val="center"/>
              <w:rPr>
                <w:rFonts w:ascii="Bookman Old Style" w:hAnsi="Bookman Old Style" w:cs="Calibri"/>
                <w:b/>
                <w:sz w:val="20"/>
                <w:szCs w:val="20"/>
                <w:lang w:val="en-GB" w:eastAsia="id-ID"/>
              </w:rPr>
            </w:pPr>
            <w:r w:rsidRPr="007F56DA">
              <w:rPr>
                <w:rFonts w:ascii="Bookman Old Style" w:hAnsi="Bookman Old Style" w:cs="Calibri"/>
                <w:b/>
                <w:sz w:val="20"/>
                <w:szCs w:val="20"/>
                <w:lang w:val="en-GB" w:eastAsia="id-ID"/>
              </w:rPr>
              <w:t>100%</w:t>
            </w:r>
          </w:p>
        </w:tc>
        <w:tc>
          <w:tcPr>
            <w:tcW w:w="1134" w:type="dxa"/>
            <w:tcBorders>
              <w:top w:val="nil"/>
              <w:left w:val="nil"/>
              <w:bottom w:val="single" w:sz="4" w:space="0" w:color="auto"/>
              <w:right w:val="single" w:sz="4" w:space="0" w:color="auto"/>
            </w:tcBorders>
            <w:shd w:val="clear" w:color="auto" w:fill="auto"/>
            <w:noWrap/>
            <w:hideMark/>
          </w:tcPr>
          <w:p w:rsidR="004C5CF6" w:rsidRPr="007F56DA" w:rsidRDefault="004C5CF6" w:rsidP="00B0777D">
            <w:pPr>
              <w:jc w:val="center"/>
              <w:rPr>
                <w:rFonts w:ascii="Bookman Old Style" w:hAnsi="Bookman Old Style" w:cs="Calibri"/>
                <w:b/>
                <w:sz w:val="20"/>
                <w:szCs w:val="20"/>
                <w:lang w:val="en-GB" w:eastAsia="id-ID"/>
              </w:rPr>
            </w:pPr>
            <w:r w:rsidRPr="007F56DA">
              <w:rPr>
                <w:rFonts w:ascii="Bookman Old Style" w:hAnsi="Bookman Old Style" w:cs="Calibri"/>
                <w:b/>
                <w:sz w:val="20"/>
                <w:szCs w:val="20"/>
                <w:lang w:val="en-GB" w:eastAsia="id-ID"/>
              </w:rPr>
              <w:t>100%</w:t>
            </w:r>
          </w:p>
        </w:tc>
        <w:tc>
          <w:tcPr>
            <w:tcW w:w="1286" w:type="dxa"/>
            <w:tcBorders>
              <w:top w:val="nil"/>
              <w:left w:val="nil"/>
              <w:bottom w:val="single" w:sz="4" w:space="0" w:color="auto"/>
              <w:right w:val="single" w:sz="4" w:space="0" w:color="auto"/>
            </w:tcBorders>
            <w:shd w:val="clear" w:color="auto" w:fill="auto"/>
            <w:noWrap/>
          </w:tcPr>
          <w:p w:rsidR="004C5CF6" w:rsidRPr="007F56DA" w:rsidRDefault="004C5CF6" w:rsidP="00B0777D">
            <w:pPr>
              <w:jc w:val="center"/>
              <w:rPr>
                <w:rFonts w:ascii="Bookman Old Style" w:hAnsi="Bookman Old Style" w:cs="Calibri"/>
                <w:b/>
                <w:sz w:val="20"/>
                <w:szCs w:val="20"/>
                <w:lang w:val="en-GB" w:eastAsia="id-ID"/>
              </w:rPr>
            </w:pPr>
            <w:r w:rsidRPr="007F56DA">
              <w:rPr>
                <w:rFonts w:ascii="Bookman Old Style" w:hAnsi="Bookman Old Style" w:cs="Calibri"/>
                <w:b/>
                <w:sz w:val="20"/>
                <w:szCs w:val="20"/>
                <w:lang w:val="en-GB" w:eastAsia="id-ID"/>
              </w:rPr>
              <w:t>100%</w:t>
            </w:r>
          </w:p>
        </w:tc>
        <w:tc>
          <w:tcPr>
            <w:tcW w:w="1149" w:type="dxa"/>
            <w:tcBorders>
              <w:top w:val="nil"/>
              <w:left w:val="nil"/>
              <w:bottom w:val="single" w:sz="4" w:space="0" w:color="auto"/>
              <w:right w:val="single" w:sz="4" w:space="0" w:color="auto"/>
            </w:tcBorders>
            <w:shd w:val="clear" w:color="auto" w:fill="auto"/>
            <w:noWrap/>
            <w:hideMark/>
          </w:tcPr>
          <w:p w:rsidR="004C5CF6" w:rsidRPr="007F56DA" w:rsidRDefault="004C5CF6" w:rsidP="00B0777D">
            <w:pPr>
              <w:rPr>
                <w:b/>
              </w:rPr>
            </w:pPr>
            <w:r w:rsidRPr="007F56DA">
              <w:rPr>
                <w:rFonts w:ascii="Bookman Old Style" w:hAnsi="Bookman Old Style" w:cs="Calibri"/>
                <w:b/>
                <w:sz w:val="20"/>
                <w:szCs w:val="20"/>
                <w:lang w:val="id-ID" w:eastAsia="id-ID"/>
              </w:rPr>
              <w:t>100</w:t>
            </w:r>
            <w:r w:rsidRPr="007F56DA">
              <w:rPr>
                <w:rFonts w:ascii="Bookman Old Style" w:hAnsi="Bookman Old Style" w:cs="Calibri"/>
                <w:b/>
                <w:sz w:val="20"/>
                <w:szCs w:val="20"/>
                <w:lang w:val="en-GB" w:eastAsia="id-ID"/>
              </w:rPr>
              <w:t>%</w:t>
            </w:r>
          </w:p>
        </w:tc>
        <w:tc>
          <w:tcPr>
            <w:tcW w:w="1333" w:type="dxa"/>
            <w:tcBorders>
              <w:top w:val="nil"/>
              <w:left w:val="nil"/>
              <w:bottom w:val="single" w:sz="4" w:space="0" w:color="auto"/>
              <w:right w:val="single" w:sz="4" w:space="0" w:color="auto"/>
            </w:tcBorders>
            <w:shd w:val="clear" w:color="auto" w:fill="auto"/>
            <w:hideMark/>
          </w:tcPr>
          <w:p w:rsidR="004C5CF6" w:rsidRPr="007F56DA" w:rsidRDefault="006A6D5F" w:rsidP="00B0777D">
            <w:pPr>
              <w:jc w:val="center"/>
              <w:rPr>
                <w:rFonts w:ascii="Bookman Old Style" w:hAnsi="Bookman Old Style" w:cs="Calibri"/>
                <w:b/>
                <w:sz w:val="20"/>
                <w:szCs w:val="20"/>
                <w:lang w:val="en-GB" w:eastAsia="id-ID"/>
              </w:rPr>
            </w:pPr>
            <w:r w:rsidRPr="007F56DA">
              <w:rPr>
                <w:rFonts w:ascii="Bookman Old Style" w:hAnsi="Bookman Old Style" w:cs="Calibri"/>
                <w:b/>
                <w:sz w:val="20"/>
                <w:szCs w:val="20"/>
                <w:lang w:val="en-GB" w:eastAsia="id-ID"/>
              </w:rPr>
              <w:t>100%</w:t>
            </w:r>
          </w:p>
        </w:tc>
        <w:tc>
          <w:tcPr>
            <w:tcW w:w="1260" w:type="dxa"/>
            <w:tcBorders>
              <w:top w:val="nil"/>
              <w:left w:val="nil"/>
              <w:bottom w:val="single" w:sz="4" w:space="0" w:color="auto"/>
              <w:right w:val="single" w:sz="4" w:space="0" w:color="auto"/>
            </w:tcBorders>
            <w:shd w:val="clear" w:color="auto" w:fill="auto"/>
          </w:tcPr>
          <w:p w:rsidR="004C5CF6" w:rsidRPr="007F56DA" w:rsidRDefault="006A6D5F" w:rsidP="00B0777D">
            <w:pPr>
              <w:jc w:val="center"/>
              <w:rPr>
                <w:rFonts w:ascii="Bookman Old Style" w:hAnsi="Bookman Old Style" w:cs="Calibri"/>
                <w:b/>
                <w:sz w:val="20"/>
                <w:szCs w:val="20"/>
                <w:lang w:val="en-GB" w:eastAsia="id-ID"/>
              </w:rPr>
            </w:pPr>
            <w:r w:rsidRPr="007F56DA">
              <w:rPr>
                <w:rFonts w:ascii="Bookman Old Style" w:hAnsi="Bookman Old Style" w:cs="Calibri"/>
                <w:b/>
                <w:sz w:val="20"/>
                <w:szCs w:val="20"/>
                <w:lang w:val="en-GB" w:eastAsia="id-ID"/>
              </w:rPr>
              <w:t>100%</w:t>
            </w:r>
          </w:p>
        </w:tc>
        <w:tc>
          <w:tcPr>
            <w:tcW w:w="1235" w:type="dxa"/>
            <w:tcBorders>
              <w:top w:val="nil"/>
              <w:left w:val="nil"/>
              <w:bottom w:val="single" w:sz="4" w:space="0" w:color="auto"/>
              <w:right w:val="single" w:sz="4" w:space="0" w:color="auto"/>
            </w:tcBorders>
            <w:shd w:val="clear" w:color="auto" w:fill="auto"/>
            <w:noWrap/>
            <w:hideMark/>
          </w:tcPr>
          <w:p w:rsidR="004C5CF6" w:rsidRPr="007F56DA" w:rsidRDefault="004C5CF6" w:rsidP="00B0777D">
            <w:pPr>
              <w:jc w:val="right"/>
              <w:rPr>
                <w:b/>
                <w:lang w:val="id-ID"/>
              </w:rPr>
            </w:pPr>
            <w:r w:rsidRPr="007F56DA">
              <w:rPr>
                <w:rFonts w:ascii="Bookman Old Style" w:hAnsi="Bookman Old Style" w:cs="Calibri"/>
                <w:b/>
                <w:sz w:val="20"/>
                <w:szCs w:val="20"/>
                <w:lang w:val="id-ID" w:eastAsia="id-ID"/>
              </w:rPr>
              <w:t>100</w:t>
            </w:r>
            <w:r w:rsidRPr="007F56DA">
              <w:rPr>
                <w:rFonts w:ascii="Bookman Old Style" w:hAnsi="Bookman Old Style" w:cs="Calibri"/>
                <w:b/>
                <w:sz w:val="20"/>
                <w:szCs w:val="20"/>
                <w:lang w:val="en-GB" w:eastAsia="id-ID"/>
              </w:rPr>
              <w:t>%</w:t>
            </w:r>
          </w:p>
        </w:tc>
      </w:tr>
      <w:tr w:rsidR="00DD2B99" w:rsidRPr="00214C44" w:rsidTr="00C232AB">
        <w:trPr>
          <w:trHeight w:val="76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DD2B99" w:rsidRPr="00711C71" w:rsidRDefault="00DD2B99" w:rsidP="00B0777D">
            <w:pPr>
              <w:rPr>
                <w:rFonts w:ascii="Bookman Old Style" w:hAnsi="Bookman Old Style" w:cs="Calibri"/>
                <w:color w:val="000000"/>
                <w:sz w:val="20"/>
                <w:szCs w:val="20"/>
                <w:lang w:val="en-GB" w:eastAsia="id-ID"/>
              </w:rPr>
            </w:pPr>
            <w:r>
              <w:rPr>
                <w:rFonts w:ascii="Bookman Old Style" w:hAnsi="Bookman Old Style" w:cs="Calibri"/>
                <w:color w:val="000000"/>
                <w:sz w:val="20"/>
                <w:szCs w:val="20"/>
                <w:lang w:val="en-GB" w:eastAsia="id-ID"/>
              </w:rPr>
              <w:t>4</w:t>
            </w:r>
            <w:r w:rsidRPr="00711C71">
              <w:rPr>
                <w:rFonts w:ascii="Bookman Old Style" w:hAnsi="Bookman Old Style" w:cs="Calibri"/>
                <w:color w:val="000000"/>
                <w:sz w:val="20"/>
                <w:szCs w:val="20"/>
                <w:lang w:val="en-GB" w:eastAsia="id-ID"/>
              </w:rPr>
              <w:t>.1</w:t>
            </w:r>
          </w:p>
        </w:tc>
        <w:tc>
          <w:tcPr>
            <w:tcW w:w="2770" w:type="dxa"/>
            <w:tcBorders>
              <w:top w:val="nil"/>
              <w:left w:val="nil"/>
              <w:bottom w:val="single" w:sz="4" w:space="0" w:color="auto"/>
              <w:right w:val="single" w:sz="4" w:space="0" w:color="auto"/>
            </w:tcBorders>
            <w:shd w:val="clear" w:color="auto" w:fill="auto"/>
          </w:tcPr>
          <w:p w:rsidR="00DD2B99" w:rsidRPr="00711C71" w:rsidRDefault="00DD2B99" w:rsidP="00B0777D">
            <w:pPr>
              <w:rPr>
                <w:rFonts w:ascii="Bookman Old Style" w:hAnsi="Bookman Old Style" w:cs="Calibri"/>
                <w:color w:val="000000"/>
                <w:sz w:val="20"/>
                <w:szCs w:val="20"/>
                <w:lang w:val="id-ID" w:eastAsia="id-ID"/>
              </w:rPr>
            </w:pPr>
            <w:r w:rsidRPr="00711C71">
              <w:rPr>
                <w:rFonts w:ascii="Bookman Old Style" w:hAnsi="Bookman Old Style" w:cs="Calibri"/>
                <w:color w:val="000000"/>
                <w:sz w:val="20"/>
                <w:szCs w:val="20"/>
                <w:lang w:val="id-ID" w:eastAsia="id-ID"/>
              </w:rPr>
              <w:t>Pendidikan dan Pelatihan Formal</w:t>
            </w:r>
          </w:p>
        </w:tc>
        <w:tc>
          <w:tcPr>
            <w:tcW w:w="3388" w:type="dxa"/>
            <w:tcBorders>
              <w:top w:val="nil"/>
              <w:left w:val="nil"/>
              <w:bottom w:val="single" w:sz="4" w:space="0" w:color="auto"/>
              <w:right w:val="single" w:sz="4" w:space="0" w:color="auto"/>
            </w:tcBorders>
            <w:shd w:val="clear" w:color="auto" w:fill="auto"/>
          </w:tcPr>
          <w:p w:rsidR="00DD2B99" w:rsidRPr="00711C71" w:rsidRDefault="00DD2B99" w:rsidP="00B0777D">
            <w:pPr>
              <w:rPr>
                <w:rFonts w:ascii="Bookman Old Style" w:hAnsi="Bookman Old Style" w:cs="Calibri"/>
                <w:color w:val="000000"/>
                <w:sz w:val="20"/>
                <w:szCs w:val="20"/>
                <w:lang w:val="id-ID" w:eastAsia="id-ID"/>
              </w:rPr>
            </w:pPr>
            <w:r w:rsidRPr="005760A7">
              <w:rPr>
                <w:rFonts w:ascii="Bookman Old Style" w:hAnsi="Bookman Old Style" w:cs="Calibri"/>
                <w:color w:val="000000"/>
                <w:sz w:val="20"/>
                <w:szCs w:val="20"/>
                <w:lang w:val="id-ID" w:eastAsia="id-ID"/>
              </w:rPr>
              <w:t>Jumlah</w:t>
            </w:r>
            <w:r>
              <w:rPr>
                <w:rFonts w:ascii="Bookman Old Style" w:hAnsi="Bookman Old Style" w:cs="Calibri"/>
                <w:color w:val="000000"/>
                <w:sz w:val="20"/>
                <w:szCs w:val="20"/>
                <w:lang w:val="id-ID" w:eastAsia="id-ID"/>
              </w:rPr>
              <w:t xml:space="preserve"> Pegawai Yang Mengikuti Pelatihan</w:t>
            </w:r>
          </w:p>
        </w:tc>
        <w:tc>
          <w:tcPr>
            <w:tcW w:w="1415" w:type="dxa"/>
            <w:tcBorders>
              <w:top w:val="nil"/>
              <w:left w:val="nil"/>
              <w:bottom w:val="single" w:sz="4" w:space="0" w:color="auto"/>
              <w:right w:val="single" w:sz="4" w:space="0" w:color="auto"/>
            </w:tcBorders>
            <w:shd w:val="clear" w:color="auto" w:fill="auto"/>
            <w:noWrap/>
          </w:tcPr>
          <w:p w:rsidR="00DD2B99" w:rsidRDefault="00DD2B99" w:rsidP="006A6D5F">
            <w:pPr>
              <w:jc w:val="center"/>
              <w:rPr>
                <w:rFonts w:ascii="Calibri" w:hAnsi="Calibri" w:cs="Calibri"/>
                <w:sz w:val="20"/>
                <w:szCs w:val="20"/>
              </w:rPr>
            </w:pPr>
            <w:r>
              <w:rPr>
                <w:rFonts w:ascii="Calibri" w:hAnsi="Calibri" w:cs="Calibri"/>
                <w:sz w:val="20"/>
                <w:szCs w:val="20"/>
              </w:rPr>
              <w:t>12</w:t>
            </w:r>
          </w:p>
          <w:p w:rsidR="00DD2B99" w:rsidRPr="006A6D5F" w:rsidRDefault="00DD2B99" w:rsidP="006A6D5F">
            <w:pPr>
              <w:jc w:val="center"/>
              <w:rPr>
                <w:rFonts w:ascii="Calibri" w:hAnsi="Calibri" w:cs="Calibri"/>
                <w:sz w:val="20"/>
                <w:szCs w:val="20"/>
                <w:lang w:eastAsia="en-GB"/>
              </w:rPr>
            </w:pPr>
            <w:r>
              <w:rPr>
                <w:rFonts w:ascii="Calibri" w:hAnsi="Calibri" w:cs="Calibri"/>
                <w:sz w:val="20"/>
                <w:szCs w:val="20"/>
              </w:rPr>
              <w:t>Orang</w:t>
            </w:r>
          </w:p>
          <w:p w:rsidR="00DD2B99" w:rsidRPr="00F773D4" w:rsidRDefault="00DD2B99" w:rsidP="006A6D5F">
            <w:pPr>
              <w:jc w:val="center"/>
              <w:rPr>
                <w:rFonts w:ascii="Bookman Old Style" w:hAnsi="Bookman Old Style" w:cs="Calibri"/>
                <w:sz w:val="20"/>
                <w:szCs w:val="20"/>
                <w:lang w:val="id-ID" w:eastAsia="id-ID"/>
              </w:rPr>
            </w:pPr>
          </w:p>
        </w:tc>
        <w:tc>
          <w:tcPr>
            <w:tcW w:w="1276" w:type="dxa"/>
            <w:tcBorders>
              <w:top w:val="nil"/>
              <w:left w:val="nil"/>
              <w:bottom w:val="single" w:sz="4" w:space="0" w:color="auto"/>
              <w:right w:val="single" w:sz="4" w:space="0" w:color="auto"/>
            </w:tcBorders>
            <w:shd w:val="clear" w:color="auto" w:fill="auto"/>
          </w:tcPr>
          <w:p w:rsidR="00DD2B99" w:rsidRDefault="00DD2B99" w:rsidP="006A6D5F">
            <w:pPr>
              <w:jc w:val="center"/>
              <w:rPr>
                <w:rFonts w:ascii="Bookman Old Style" w:hAnsi="Bookman Old Style" w:cs="Calibri"/>
                <w:sz w:val="20"/>
                <w:szCs w:val="20"/>
                <w:lang w:eastAsia="id-ID"/>
              </w:rPr>
            </w:pPr>
            <w:r>
              <w:rPr>
                <w:rFonts w:ascii="Bookman Old Style" w:hAnsi="Bookman Old Style" w:cs="Calibri"/>
                <w:sz w:val="20"/>
                <w:szCs w:val="20"/>
                <w:lang w:eastAsia="id-ID"/>
              </w:rPr>
              <w:t>12</w:t>
            </w:r>
          </w:p>
          <w:p w:rsidR="00DD2B99" w:rsidRPr="006A6D5F" w:rsidRDefault="00DD2B99" w:rsidP="006A6D5F">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134" w:type="dxa"/>
            <w:tcBorders>
              <w:top w:val="nil"/>
              <w:left w:val="nil"/>
              <w:bottom w:val="single" w:sz="4" w:space="0" w:color="auto"/>
              <w:right w:val="single" w:sz="4" w:space="0" w:color="auto"/>
            </w:tcBorders>
            <w:shd w:val="clear" w:color="auto" w:fill="auto"/>
            <w:noWrap/>
          </w:tcPr>
          <w:p w:rsidR="00DD2B99" w:rsidRDefault="00DD2B99" w:rsidP="006A6D5F">
            <w:pPr>
              <w:jc w:val="center"/>
              <w:rPr>
                <w:rFonts w:ascii="Calibri" w:hAnsi="Calibri" w:cs="Calibri"/>
                <w:sz w:val="20"/>
                <w:szCs w:val="20"/>
              </w:rPr>
            </w:pPr>
            <w:r>
              <w:rPr>
                <w:rFonts w:ascii="Calibri" w:hAnsi="Calibri" w:cs="Calibri"/>
                <w:sz w:val="20"/>
                <w:szCs w:val="20"/>
              </w:rPr>
              <w:t>12</w:t>
            </w:r>
          </w:p>
          <w:p w:rsidR="00DD2B99" w:rsidRPr="006A6D5F" w:rsidRDefault="00DD2B99" w:rsidP="006A6D5F">
            <w:pPr>
              <w:jc w:val="center"/>
              <w:rPr>
                <w:rFonts w:ascii="Bookman Old Style" w:hAnsi="Bookman Old Style" w:cs="Calibri"/>
                <w:sz w:val="20"/>
                <w:szCs w:val="20"/>
                <w:lang w:eastAsia="id-ID"/>
              </w:rPr>
            </w:pPr>
            <w:r>
              <w:rPr>
                <w:rFonts w:ascii="Calibri" w:hAnsi="Calibri" w:cs="Calibri"/>
                <w:sz w:val="20"/>
                <w:szCs w:val="20"/>
              </w:rPr>
              <w:t>Orang</w:t>
            </w:r>
          </w:p>
        </w:tc>
        <w:tc>
          <w:tcPr>
            <w:tcW w:w="1286" w:type="dxa"/>
            <w:tcBorders>
              <w:top w:val="nil"/>
              <w:left w:val="nil"/>
              <w:bottom w:val="single" w:sz="4" w:space="0" w:color="auto"/>
              <w:right w:val="single" w:sz="4" w:space="0" w:color="auto"/>
            </w:tcBorders>
            <w:shd w:val="clear" w:color="auto" w:fill="auto"/>
            <w:noWrap/>
          </w:tcPr>
          <w:p w:rsidR="00DD2B99" w:rsidRDefault="00DD2B99" w:rsidP="006A6D5F">
            <w:pPr>
              <w:jc w:val="center"/>
              <w:rPr>
                <w:rFonts w:ascii="Calibri" w:hAnsi="Calibri" w:cs="Calibri"/>
                <w:sz w:val="20"/>
                <w:szCs w:val="20"/>
              </w:rPr>
            </w:pPr>
            <w:r>
              <w:rPr>
                <w:rFonts w:ascii="Calibri" w:hAnsi="Calibri" w:cs="Calibri"/>
                <w:sz w:val="20"/>
                <w:szCs w:val="20"/>
              </w:rPr>
              <w:t>12</w:t>
            </w:r>
          </w:p>
          <w:p w:rsidR="00DD2B99" w:rsidRPr="00F773D4" w:rsidRDefault="00DD2B99" w:rsidP="006A6D5F">
            <w:pPr>
              <w:jc w:val="center"/>
              <w:rPr>
                <w:rFonts w:ascii="Calibri" w:hAnsi="Calibri" w:cs="Calibri"/>
                <w:sz w:val="20"/>
                <w:szCs w:val="20"/>
                <w:lang w:val="id-ID" w:eastAsia="en-GB"/>
              </w:rPr>
            </w:pPr>
            <w:r>
              <w:rPr>
                <w:rFonts w:ascii="Calibri" w:hAnsi="Calibri" w:cs="Calibri"/>
                <w:sz w:val="20"/>
                <w:szCs w:val="20"/>
              </w:rPr>
              <w:t>O</w:t>
            </w:r>
            <w:r w:rsidRPr="00F773D4">
              <w:rPr>
                <w:rFonts w:ascii="Calibri" w:hAnsi="Calibri" w:cs="Calibri"/>
                <w:sz w:val="20"/>
                <w:szCs w:val="20"/>
                <w:lang w:val="id-ID"/>
              </w:rPr>
              <w:t>rang</w:t>
            </w:r>
          </w:p>
          <w:p w:rsidR="00DD2B99" w:rsidRPr="00F773D4" w:rsidRDefault="00DD2B99" w:rsidP="006A6D5F">
            <w:pPr>
              <w:jc w:val="center"/>
              <w:rPr>
                <w:rFonts w:ascii="Bookman Old Style" w:hAnsi="Bookman Old Style" w:cs="Calibri"/>
                <w:sz w:val="20"/>
                <w:szCs w:val="20"/>
                <w:lang w:val="id-ID" w:eastAsia="id-ID"/>
              </w:rPr>
            </w:pPr>
          </w:p>
        </w:tc>
        <w:tc>
          <w:tcPr>
            <w:tcW w:w="1149" w:type="dxa"/>
            <w:tcBorders>
              <w:top w:val="nil"/>
              <w:left w:val="nil"/>
              <w:bottom w:val="single" w:sz="4" w:space="0" w:color="auto"/>
              <w:right w:val="single" w:sz="4" w:space="0" w:color="auto"/>
            </w:tcBorders>
            <w:shd w:val="clear" w:color="auto" w:fill="auto"/>
            <w:noWrap/>
          </w:tcPr>
          <w:p w:rsidR="00DD2B99" w:rsidRPr="00F773D4" w:rsidRDefault="00DD2B99" w:rsidP="003A4FCA">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tcPr>
          <w:p w:rsidR="00DD2B99" w:rsidRDefault="00DD2B99" w:rsidP="006A6D5F">
            <w:pPr>
              <w:jc w:val="center"/>
              <w:rPr>
                <w:rFonts w:ascii="Bookman Old Style" w:hAnsi="Bookman Old Style" w:cs="Calibri"/>
                <w:sz w:val="20"/>
                <w:szCs w:val="20"/>
                <w:lang w:eastAsia="id-ID"/>
              </w:rPr>
            </w:pPr>
            <w:r>
              <w:rPr>
                <w:rFonts w:ascii="Bookman Old Style" w:hAnsi="Bookman Old Style" w:cs="Calibri"/>
                <w:sz w:val="20"/>
                <w:szCs w:val="20"/>
                <w:lang w:eastAsia="id-ID"/>
              </w:rPr>
              <w:t>12</w:t>
            </w:r>
          </w:p>
          <w:p w:rsidR="00DD2B99" w:rsidRPr="006A6D5F" w:rsidRDefault="00DD2B99" w:rsidP="006A6D5F">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260" w:type="dxa"/>
            <w:tcBorders>
              <w:top w:val="nil"/>
              <w:left w:val="nil"/>
              <w:bottom w:val="single" w:sz="4" w:space="0" w:color="auto"/>
              <w:right w:val="single" w:sz="4" w:space="0" w:color="auto"/>
            </w:tcBorders>
            <w:shd w:val="clear" w:color="auto" w:fill="auto"/>
          </w:tcPr>
          <w:p w:rsidR="00DD2B99" w:rsidRDefault="00DD2B99" w:rsidP="006A6D5F">
            <w:pPr>
              <w:jc w:val="center"/>
              <w:rPr>
                <w:rFonts w:ascii="Bookman Old Style" w:hAnsi="Bookman Old Style" w:cs="Calibri"/>
                <w:sz w:val="20"/>
                <w:szCs w:val="20"/>
                <w:lang w:eastAsia="id-ID"/>
              </w:rPr>
            </w:pPr>
            <w:r>
              <w:rPr>
                <w:rFonts w:ascii="Bookman Old Style" w:hAnsi="Bookman Old Style" w:cs="Calibri"/>
                <w:sz w:val="20"/>
                <w:szCs w:val="20"/>
                <w:lang w:eastAsia="id-ID"/>
              </w:rPr>
              <w:t>12</w:t>
            </w:r>
          </w:p>
          <w:p w:rsidR="00DD2B99" w:rsidRPr="006A6D5F" w:rsidRDefault="00DD2B99" w:rsidP="006A6D5F">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235" w:type="dxa"/>
            <w:tcBorders>
              <w:top w:val="nil"/>
              <w:left w:val="nil"/>
              <w:bottom w:val="single" w:sz="4" w:space="0" w:color="auto"/>
              <w:right w:val="single" w:sz="4" w:space="0" w:color="auto"/>
            </w:tcBorders>
            <w:shd w:val="clear" w:color="auto" w:fill="auto"/>
            <w:noWrap/>
          </w:tcPr>
          <w:p w:rsidR="00DD2B99" w:rsidRDefault="00DD2B99" w:rsidP="006A6D5F">
            <w:pPr>
              <w:jc w:val="center"/>
              <w:rPr>
                <w:rFonts w:ascii="Bookman Old Style" w:hAnsi="Bookman Old Style" w:cs="Calibri"/>
                <w:sz w:val="20"/>
                <w:szCs w:val="20"/>
                <w:lang w:eastAsia="id-ID"/>
              </w:rPr>
            </w:pPr>
            <w:r>
              <w:rPr>
                <w:rFonts w:ascii="Bookman Old Style" w:hAnsi="Bookman Old Style" w:cs="Calibri"/>
                <w:sz w:val="20"/>
                <w:szCs w:val="20"/>
                <w:lang w:eastAsia="id-ID"/>
              </w:rPr>
              <w:t>12</w:t>
            </w:r>
          </w:p>
          <w:p w:rsidR="00DD2B99" w:rsidRPr="006A6D5F" w:rsidRDefault="00DD2B99" w:rsidP="006A6D5F">
            <w:pPr>
              <w:jc w:val="center"/>
            </w:pPr>
            <w:r>
              <w:rPr>
                <w:rFonts w:ascii="Bookman Old Style" w:hAnsi="Bookman Old Style" w:cs="Calibri"/>
                <w:sz w:val="20"/>
                <w:szCs w:val="20"/>
                <w:lang w:eastAsia="id-ID"/>
              </w:rPr>
              <w:t>Orang</w:t>
            </w:r>
          </w:p>
        </w:tc>
      </w:tr>
      <w:tr w:rsidR="004C5CF6" w:rsidRPr="00214C44" w:rsidTr="00C232AB">
        <w:trPr>
          <w:trHeight w:val="76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4C5CF6" w:rsidRDefault="004C5CF6" w:rsidP="00B0777D">
            <w:pPr>
              <w:rPr>
                <w:rFonts w:ascii="Bookman Old Style" w:hAnsi="Bookman Old Style" w:cs="Calibri"/>
                <w:b/>
                <w:color w:val="000000"/>
                <w:sz w:val="20"/>
                <w:szCs w:val="20"/>
                <w:lang w:val="id-ID" w:eastAsia="id-ID"/>
              </w:rPr>
            </w:pPr>
            <w:r>
              <w:rPr>
                <w:rFonts w:ascii="Bookman Old Style" w:hAnsi="Bookman Old Style" w:cs="Calibri"/>
                <w:b/>
                <w:color w:val="000000"/>
                <w:sz w:val="20"/>
                <w:szCs w:val="20"/>
                <w:lang w:val="id-ID" w:eastAsia="id-ID"/>
              </w:rPr>
              <w:t>V.</w:t>
            </w:r>
          </w:p>
        </w:tc>
        <w:tc>
          <w:tcPr>
            <w:tcW w:w="2770" w:type="dxa"/>
            <w:tcBorders>
              <w:top w:val="nil"/>
              <w:left w:val="nil"/>
              <w:bottom w:val="single" w:sz="4" w:space="0" w:color="auto"/>
              <w:right w:val="single" w:sz="4" w:space="0" w:color="auto"/>
            </w:tcBorders>
            <w:shd w:val="clear" w:color="auto" w:fill="auto"/>
          </w:tcPr>
          <w:p w:rsidR="004C5CF6" w:rsidRPr="008C7D3D" w:rsidRDefault="004C5CF6" w:rsidP="008C7D3D">
            <w:pPr>
              <w:rPr>
                <w:rFonts w:ascii="Bookman Old Style" w:hAnsi="Bookman Old Style" w:cs="Calibri"/>
                <w:b/>
                <w:color w:val="000000"/>
                <w:sz w:val="20"/>
                <w:szCs w:val="20"/>
                <w:lang w:eastAsia="id-ID"/>
              </w:rPr>
            </w:pPr>
            <w:r>
              <w:rPr>
                <w:rFonts w:ascii="Bookman Old Style" w:hAnsi="Bookman Old Style" w:cs="Calibri"/>
                <w:b/>
                <w:color w:val="000000"/>
                <w:sz w:val="20"/>
                <w:szCs w:val="20"/>
                <w:lang w:val="id-ID" w:eastAsia="id-ID"/>
              </w:rPr>
              <w:t xml:space="preserve">Program Peningkatan </w:t>
            </w:r>
            <w:r w:rsidR="008C7D3D">
              <w:rPr>
                <w:rFonts w:ascii="Bookman Old Style" w:hAnsi="Bookman Old Style" w:cs="Calibri"/>
                <w:b/>
                <w:color w:val="000000"/>
                <w:sz w:val="20"/>
                <w:szCs w:val="20"/>
                <w:lang w:eastAsia="id-ID"/>
              </w:rPr>
              <w:t>Pelayanan Kecamatan</w:t>
            </w:r>
          </w:p>
        </w:tc>
        <w:tc>
          <w:tcPr>
            <w:tcW w:w="3388" w:type="dxa"/>
            <w:tcBorders>
              <w:top w:val="nil"/>
              <w:left w:val="nil"/>
              <w:bottom w:val="single" w:sz="4" w:space="0" w:color="auto"/>
              <w:right w:val="single" w:sz="4" w:space="0" w:color="auto"/>
            </w:tcBorders>
            <w:shd w:val="clear" w:color="auto" w:fill="auto"/>
          </w:tcPr>
          <w:p w:rsidR="004C5CF6" w:rsidRPr="008C7D3D" w:rsidRDefault="004C5CF6" w:rsidP="008C7D3D">
            <w:pPr>
              <w:rPr>
                <w:rFonts w:ascii="Bookman Old Style" w:hAnsi="Bookman Old Style" w:cs="Calibri"/>
                <w:b/>
                <w:color w:val="000000"/>
                <w:sz w:val="20"/>
                <w:szCs w:val="20"/>
                <w:lang w:eastAsia="id-ID"/>
              </w:rPr>
            </w:pPr>
            <w:r>
              <w:rPr>
                <w:rFonts w:ascii="Bookman Old Style" w:hAnsi="Bookman Old Style" w:cs="Calibri"/>
                <w:b/>
                <w:color w:val="000000"/>
                <w:sz w:val="20"/>
                <w:szCs w:val="20"/>
                <w:lang w:val="id-ID" w:eastAsia="id-ID"/>
              </w:rPr>
              <w:t xml:space="preserve">Persentase </w:t>
            </w:r>
            <w:r w:rsidR="008C7D3D">
              <w:rPr>
                <w:rFonts w:ascii="Bookman Old Style" w:hAnsi="Bookman Old Style" w:cs="Calibri"/>
                <w:b/>
                <w:color w:val="000000"/>
                <w:sz w:val="20"/>
                <w:szCs w:val="20"/>
                <w:lang w:eastAsia="id-ID"/>
              </w:rPr>
              <w:t>Kinerja Penyelenggaraan Tugas Umum Pemerintahan</w:t>
            </w:r>
          </w:p>
        </w:tc>
        <w:tc>
          <w:tcPr>
            <w:tcW w:w="1415" w:type="dxa"/>
            <w:tcBorders>
              <w:top w:val="nil"/>
              <w:left w:val="nil"/>
              <w:bottom w:val="single" w:sz="4" w:space="0" w:color="auto"/>
              <w:right w:val="single" w:sz="4" w:space="0" w:color="auto"/>
            </w:tcBorders>
            <w:shd w:val="clear" w:color="auto" w:fill="auto"/>
            <w:noWrap/>
          </w:tcPr>
          <w:p w:rsidR="004C5CF6" w:rsidRPr="007F56DA" w:rsidRDefault="008C7D3D" w:rsidP="008C7D3D">
            <w:pPr>
              <w:jc w:val="center"/>
              <w:rPr>
                <w:rFonts w:ascii="Bookman Old Style" w:hAnsi="Bookman Old Style" w:cs="Calibri"/>
                <w:b/>
                <w:sz w:val="20"/>
                <w:szCs w:val="20"/>
                <w:lang w:eastAsia="id-ID"/>
              </w:rPr>
            </w:pPr>
            <w:r w:rsidRPr="007F56DA">
              <w:rPr>
                <w:rFonts w:ascii="Bookman Old Style" w:hAnsi="Bookman Old Style" w:cs="Calibri"/>
                <w:b/>
                <w:sz w:val="20"/>
                <w:szCs w:val="20"/>
                <w:lang w:eastAsia="id-ID"/>
              </w:rPr>
              <w:t>100%</w:t>
            </w:r>
          </w:p>
        </w:tc>
        <w:tc>
          <w:tcPr>
            <w:tcW w:w="1276" w:type="dxa"/>
            <w:tcBorders>
              <w:top w:val="nil"/>
              <w:left w:val="nil"/>
              <w:bottom w:val="single" w:sz="4" w:space="0" w:color="auto"/>
              <w:right w:val="single" w:sz="4" w:space="0" w:color="auto"/>
            </w:tcBorders>
            <w:shd w:val="clear" w:color="auto" w:fill="auto"/>
          </w:tcPr>
          <w:p w:rsidR="004C5CF6" w:rsidRPr="007F56DA" w:rsidRDefault="008C7D3D" w:rsidP="008C7D3D">
            <w:pPr>
              <w:jc w:val="center"/>
              <w:rPr>
                <w:rFonts w:ascii="Bookman Old Style" w:hAnsi="Bookman Old Style" w:cs="Calibri"/>
                <w:b/>
                <w:sz w:val="20"/>
                <w:szCs w:val="20"/>
                <w:lang w:eastAsia="id-ID"/>
              </w:rPr>
            </w:pPr>
            <w:r w:rsidRPr="007F56DA">
              <w:rPr>
                <w:rFonts w:ascii="Bookman Old Style" w:hAnsi="Bookman Old Style" w:cs="Calibri"/>
                <w:b/>
                <w:sz w:val="20"/>
                <w:szCs w:val="20"/>
                <w:lang w:eastAsia="id-ID"/>
              </w:rPr>
              <w:t>100%</w:t>
            </w:r>
          </w:p>
        </w:tc>
        <w:tc>
          <w:tcPr>
            <w:tcW w:w="1134" w:type="dxa"/>
            <w:tcBorders>
              <w:top w:val="nil"/>
              <w:left w:val="nil"/>
              <w:bottom w:val="single" w:sz="4" w:space="0" w:color="auto"/>
              <w:right w:val="single" w:sz="4" w:space="0" w:color="auto"/>
            </w:tcBorders>
            <w:shd w:val="clear" w:color="auto" w:fill="auto"/>
            <w:noWrap/>
          </w:tcPr>
          <w:p w:rsidR="004C5CF6" w:rsidRPr="007F56DA" w:rsidRDefault="008C7D3D" w:rsidP="008C7D3D">
            <w:pPr>
              <w:jc w:val="center"/>
              <w:rPr>
                <w:rFonts w:ascii="Bookman Old Style" w:hAnsi="Bookman Old Style" w:cs="Calibri"/>
                <w:b/>
                <w:sz w:val="20"/>
                <w:szCs w:val="20"/>
                <w:lang w:eastAsia="id-ID"/>
              </w:rPr>
            </w:pPr>
            <w:r w:rsidRPr="007F56DA">
              <w:rPr>
                <w:rFonts w:ascii="Bookman Old Style" w:hAnsi="Bookman Old Style" w:cs="Calibri"/>
                <w:b/>
                <w:sz w:val="20"/>
                <w:szCs w:val="20"/>
                <w:lang w:eastAsia="id-ID"/>
              </w:rPr>
              <w:t>100%</w:t>
            </w:r>
          </w:p>
        </w:tc>
        <w:tc>
          <w:tcPr>
            <w:tcW w:w="1286" w:type="dxa"/>
            <w:tcBorders>
              <w:top w:val="nil"/>
              <w:left w:val="nil"/>
              <w:bottom w:val="single" w:sz="4" w:space="0" w:color="auto"/>
              <w:right w:val="single" w:sz="4" w:space="0" w:color="auto"/>
            </w:tcBorders>
            <w:shd w:val="clear" w:color="auto" w:fill="auto"/>
            <w:noWrap/>
          </w:tcPr>
          <w:p w:rsidR="004C5CF6" w:rsidRPr="007F56DA" w:rsidRDefault="008C7D3D" w:rsidP="008C7D3D">
            <w:pPr>
              <w:jc w:val="center"/>
              <w:rPr>
                <w:rFonts w:ascii="Bookman Old Style" w:hAnsi="Bookman Old Style" w:cs="Calibri"/>
                <w:b/>
                <w:sz w:val="20"/>
                <w:szCs w:val="20"/>
                <w:lang w:eastAsia="id-ID"/>
              </w:rPr>
            </w:pPr>
            <w:r w:rsidRPr="007F56DA">
              <w:rPr>
                <w:rFonts w:ascii="Bookman Old Style" w:hAnsi="Bookman Old Style" w:cs="Calibri"/>
                <w:b/>
                <w:sz w:val="20"/>
                <w:szCs w:val="20"/>
                <w:lang w:eastAsia="id-ID"/>
              </w:rPr>
              <w:t>100%</w:t>
            </w:r>
          </w:p>
        </w:tc>
        <w:tc>
          <w:tcPr>
            <w:tcW w:w="1149" w:type="dxa"/>
            <w:tcBorders>
              <w:top w:val="nil"/>
              <w:left w:val="nil"/>
              <w:bottom w:val="single" w:sz="4" w:space="0" w:color="auto"/>
              <w:right w:val="single" w:sz="4" w:space="0" w:color="auto"/>
            </w:tcBorders>
            <w:shd w:val="clear" w:color="auto" w:fill="auto"/>
            <w:noWrap/>
          </w:tcPr>
          <w:p w:rsidR="004C5CF6" w:rsidRPr="007E7C25" w:rsidRDefault="008C7D3D" w:rsidP="008C7D3D">
            <w:pPr>
              <w:jc w:val="center"/>
              <w:rPr>
                <w:rFonts w:ascii="Bookman Old Style" w:hAnsi="Bookman Old Style"/>
                <w:b/>
                <w:sz w:val="20"/>
                <w:szCs w:val="20"/>
              </w:rPr>
            </w:pPr>
            <w:r w:rsidRPr="007E7C25">
              <w:rPr>
                <w:rFonts w:ascii="Bookman Old Style" w:hAnsi="Bookman Old Style"/>
                <w:b/>
                <w:sz w:val="20"/>
                <w:szCs w:val="20"/>
              </w:rPr>
              <w:t>100%</w:t>
            </w:r>
          </w:p>
        </w:tc>
        <w:tc>
          <w:tcPr>
            <w:tcW w:w="1333" w:type="dxa"/>
            <w:tcBorders>
              <w:top w:val="nil"/>
              <w:left w:val="nil"/>
              <w:bottom w:val="single" w:sz="4" w:space="0" w:color="auto"/>
              <w:right w:val="single" w:sz="4" w:space="0" w:color="auto"/>
            </w:tcBorders>
            <w:shd w:val="clear" w:color="auto" w:fill="auto"/>
          </w:tcPr>
          <w:p w:rsidR="004C5CF6" w:rsidRPr="007F56DA" w:rsidRDefault="004C5CF6" w:rsidP="008C7D3D">
            <w:pPr>
              <w:jc w:val="center"/>
              <w:rPr>
                <w:rFonts w:ascii="Bookman Old Style" w:hAnsi="Bookman Old Style" w:cs="Calibri"/>
                <w:b/>
                <w:sz w:val="20"/>
                <w:szCs w:val="20"/>
                <w:lang w:val="id-ID" w:eastAsia="id-ID"/>
              </w:rPr>
            </w:pPr>
            <w:r w:rsidRPr="007F56DA">
              <w:rPr>
                <w:rFonts w:ascii="Bookman Old Style" w:hAnsi="Bookman Old Style" w:cs="Calibri"/>
                <w:b/>
                <w:sz w:val="20"/>
                <w:szCs w:val="20"/>
                <w:lang w:val="id-ID" w:eastAsia="id-ID"/>
              </w:rPr>
              <w:t>100%</w:t>
            </w:r>
          </w:p>
        </w:tc>
        <w:tc>
          <w:tcPr>
            <w:tcW w:w="1260" w:type="dxa"/>
            <w:tcBorders>
              <w:top w:val="nil"/>
              <w:left w:val="nil"/>
              <w:bottom w:val="single" w:sz="4" w:space="0" w:color="auto"/>
              <w:right w:val="single" w:sz="4" w:space="0" w:color="auto"/>
            </w:tcBorders>
            <w:shd w:val="clear" w:color="auto" w:fill="auto"/>
          </w:tcPr>
          <w:p w:rsidR="004C5CF6" w:rsidRPr="007F56DA" w:rsidRDefault="004437E2" w:rsidP="008C7D3D">
            <w:pPr>
              <w:jc w:val="center"/>
              <w:rPr>
                <w:rFonts w:ascii="Bookman Old Style" w:hAnsi="Bookman Old Style" w:cs="Calibri"/>
                <w:b/>
                <w:sz w:val="20"/>
                <w:szCs w:val="20"/>
                <w:lang w:val="id-ID" w:eastAsia="id-ID"/>
              </w:rPr>
            </w:pPr>
            <w:r w:rsidRPr="007F56DA">
              <w:rPr>
                <w:rFonts w:ascii="Bookman Old Style" w:hAnsi="Bookman Old Style" w:cs="Calibri"/>
                <w:b/>
                <w:sz w:val="20"/>
                <w:szCs w:val="20"/>
                <w:lang w:val="id-ID" w:eastAsia="id-ID"/>
              </w:rPr>
              <w:t>100%</w:t>
            </w:r>
          </w:p>
        </w:tc>
        <w:tc>
          <w:tcPr>
            <w:tcW w:w="1235" w:type="dxa"/>
            <w:tcBorders>
              <w:top w:val="nil"/>
              <w:left w:val="nil"/>
              <w:bottom w:val="single" w:sz="4" w:space="0" w:color="auto"/>
              <w:right w:val="single" w:sz="4" w:space="0" w:color="auto"/>
            </w:tcBorders>
            <w:shd w:val="clear" w:color="auto" w:fill="auto"/>
            <w:noWrap/>
          </w:tcPr>
          <w:p w:rsidR="004C5CF6" w:rsidRPr="007F56DA" w:rsidRDefault="004C5CF6" w:rsidP="008C7D3D">
            <w:pPr>
              <w:jc w:val="center"/>
              <w:rPr>
                <w:rFonts w:ascii="Bookman Old Style" w:hAnsi="Bookman Old Style" w:cs="Calibri"/>
                <w:b/>
                <w:sz w:val="20"/>
                <w:szCs w:val="20"/>
                <w:lang w:val="id-ID" w:eastAsia="id-ID"/>
              </w:rPr>
            </w:pPr>
            <w:r w:rsidRPr="007F56DA">
              <w:rPr>
                <w:rFonts w:ascii="Bookman Old Style" w:hAnsi="Bookman Old Style" w:cs="Calibri"/>
                <w:b/>
                <w:sz w:val="20"/>
                <w:szCs w:val="20"/>
                <w:lang w:val="id-ID" w:eastAsia="id-ID"/>
              </w:rPr>
              <w:t>100%</w:t>
            </w:r>
          </w:p>
        </w:tc>
      </w:tr>
      <w:tr w:rsidR="00DD2B99" w:rsidRPr="0011622D" w:rsidTr="00C232AB">
        <w:trPr>
          <w:trHeight w:val="76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DD2B99" w:rsidRPr="0011622D" w:rsidRDefault="00DD2B99" w:rsidP="00B0777D">
            <w:pPr>
              <w:rPr>
                <w:rFonts w:ascii="Bookman Old Style" w:hAnsi="Bookman Old Style" w:cs="Calibri"/>
                <w:color w:val="000000"/>
                <w:sz w:val="20"/>
                <w:szCs w:val="20"/>
                <w:lang w:val="id-ID" w:eastAsia="id-ID"/>
              </w:rPr>
            </w:pPr>
            <w:r>
              <w:rPr>
                <w:rFonts w:ascii="Bookman Old Style" w:hAnsi="Bookman Old Style" w:cs="Calibri"/>
                <w:color w:val="000000"/>
                <w:sz w:val="20"/>
                <w:szCs w:val="20"/>
                <w:lang w:val="id-ID" w:eastAsia="id-ID"/>
              </w:rPr>
              <w:t>5.1</w:t>
            </w:r>
          </w:p>
        </w:tc>
        <w:tc>
          <w:tcPr>
            <w:tcW w:w="2770" w:type="dxa"/>
            <w:tcBorders>
              <w:top w:val="nil"/>
              <w:left w:val="nil"/>
              <w:bottom w:val="single" w:sz="4" w:space="0" w:color="auto"/>
              <w:right w:val="single" w:sz="4" w:space="0" w:color="auto"/>
            </w:tcBorders>
            <w:shd w:val="clear" w:color="auto" w:fill="auto"/>
          </w:tcPr>
          <w:p w:rsidR="00DD2B99" w:rsidRPr="008C7D3D" w:rsidRDefault="00DD2B99" w:rsidP="00B0777D">
            <w:pP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t>Pengendalian Keamanan dan Ketertiban Lingkungan</w:t>
            </w:r>
          </w:p>
        </w:tc>
        <w:tc>
          <w:tcPr>
            <w:tcW w:w="3388" w:type="dxa"/>
            <w:tcBorders>
              <w:top w:val="nil"/>
              <w:left w:val="nil"/>
              <w:bottom w:val="single" w:sz="4" w:space="0" w:color="auto"/>
              <w:right w:val="single" w:sz="4" w:space="0" w:color="auto"/>
            </w:tcBorders>
            <w:shd w:val="clear" w:color="auto" w:fill="auto"/>
          </w:tcPr>
          <w:p w:rsidR="00DD2B99" w:rsidRPr="008C7D3D" w:rsidRDefault="00DD2B99" w:rsidP="008C7D3D">
            <w:pPr>
              <w:rPr>
                <w:rFonts w:ascii="Bookman Old Style" w:hAnsi="Bookman Old Style" w:cs="Calibri"/>
                <w:color w:val="000000"/>
                <w:sz w:val="20"/>
                <w:szCs w:val="20"/>
                <w:lang w:eastAsia="id-ID"/>
              </w:rPr>
            </w:pPr>
            <w:r>
              <w:rPr>
                <w:rFonts w:ascii="Bookman Old Style" w:hAnsi="Bookman Old Style" w:cs="Calibri"/>
                <w:color w:val="000000"/>
                <w:sz w:val="20"/>
                <w:szCs w:val="20"/>
                <w:lang w:val="id-ID" w:eastAsia="id-ID"/>
              </w:rPr>
              <w:t xml:space="preserve">Jumlah </w:t>
            </w:r>
            <w:r>
              <w:rPr>
                <w:rFonts w:ascii="Bookman Old Style" w:hAnsi="Bookman Old Style" w:cs="Calibri"/>
                <w:color w:val="000000"/>
                <w:sz w:val="20"/>
                <w:szCs w:val="20"/>
                <w:lang w:eastAsia="id-ID"/>
              </w:rPr>
              <w:t xml:space="preserve">Kegiatan Pembinaan,Koordinasi dan Fasilitasi Keamanan Ketentraman dan Ketertiban Lingkungan </w:t>
            </w:r>
          </w:p>
        </w:tc>
        <w:tc>
          <w:tcPr>
            <w:tcW w:w="1415" w:type="dxa"/>
            <w:tcBorders>
              <w:top w:val="nil"/>
              <w:left w:val="nil"/>
              <w:bottom w:val="single" w:sz="4" w:space="0" w:color="auto"/>
              <w:right w:val="single" w:sz="4" w:space="0" w:color="auto"/>
            </w:tcBorders>
            <w:shd w:val="clear" w:color="auto" w:fill="auto"/>
            <w:noWrap/>
          </w:tcPr>
          <w:p w:rsidR="00DD2B99" w:rsidRPr="008C7D3D" w:rsidRDefault="00DD2B99" w:rsidP="00B0777D">
            <w:pPr>
              <w:jc w:val="center"/>
              <w:rPr>
                <w:rFonts w:ascii="Bookman Old Style" w:hAnsi="Bookman Old Style" w:cs="Calibri"/>
                <w:sz w:val="20"/>
                <w:szCs w:val="20"/>
                <w:lang w:eastAsia="id-ID"/>
              </w:rPr>
            </w:pPr>
            <w:r w:rsidRPr="008C7D3D">
              <w:rPr>
                <w:rFonts w:ascii="Bookman Old Style" w:hAnsi="Bookman Old Style" w:cs="Calibri"/>
                <w:sz w:val="20"/>
                <w:szCs w:val="20"/>
                <w:lang w:eastAsia="id-ID"/>
              </w:rPr>
              <w:t>720</w:t>
            </w:r>
          </w:p>
          <w:p w:rsidR="00DD2B99" w:rsidRPr="008C7D3D" w:rsidRDefault="00DD2B99" w:rsidP="00B0777D">
            <w:pPr>
              <w:jc w:val="center"/>
              <w:rPr>
                <w:rFonts w:ascii="Bookman Old Style" w:hAnsi="Bookman Old Style" w:cs="Calibri"/>
                <w:sz w:val="20"/>
                <w:szCs w:val="20"/>
                <w:lang w:eastAsia="id-ID"/>
              </w:rPr>
            </w:pPr>
            <w:r w:rsidRPr="008C7D3D">
              <w:rPr>
                <w:rFonts w:ascii="Bookman Old Style" w:hAnsi="Bookman Old Style" w:cs="Calibri"/>
                <w:sz w:val="20"/>
                <w:szCs w:val="20"/>
                <w:lang w:eastAsia="id-ID"/>
              </w:rPr>
              <w:t>Orang</w:t>
            </w:r>
          </w:p>
        </w:tc>
        <w:tc>
          <w:tcPr>
            <w:tcW w:w="1276" w:type="dxa"/>
            <w:tcBorders>
              <w:top w:val="nil"/>
              <w:left w:val="nil"/>
              <w:bottom w:val="single" w:sz="4" w:space="0" w:color="auto"/>
              <w:right w:val="single" w:sz="4" w:space="0" w:color="auto"/>
            </w:tcBorders>
            <w:shd w:val="clear" w:color="auto" w:fill="auto"/>
          </w:tcPr>
          <w:p w:rsidR="00DD2B99" w:rsidRPr="008C7D3D" w:rsidRDefault="00DD2B99" w:rsidP="003A4FCA">
            <w:pPr>
              <w:jc w:val="center"/>
              <w:rPr>
                <w:rFonts w:ascii="Bookman Old Style" w:hAnsi="Bookman Old Style" w:cs="Calibri"/>
                <w:sz w:val="20"/>
                <w:szCs w:val="20"/>
                <w:lang w:eastAsia="id-ID"/>
              </w:rPr>
            </w:pPr>
            <w:r w:rsidRPr="008C7D3D">
              <w:rPr>
                <w:rFonts w:ascii="Bookman Old Style" w:hAnsi="Bookman Old Style" w:cs="Calibri"/>
                <w:sz w:val="20"/>
                <w:szCs w:val="20"/>
                <w:lang w:eastAsia="id-ID"/>
              </w:rPr>
              <w:t>720</w:t>
            </w:r>
          </w:p>
          <w:p w:rsidR="00DD2B99" w:rsidRPr="008C7D3D" w:rsidRDefault="00DD2B99" w:rsidP="003A4FCA">
            <w:pPr>
              <w:jc w:val="center"/>
              <w:rPr>
                <w:rFonts w:ascii="Bookman Old Style" w:hAnsi="Bookman Old Style" w:cs="Calibri"/>
                <w:sz w:val="20"/>
                <w:szCs w:val="20"/>
                <w:lang w:eastAsia="id-ID"/>
              </w:rPr>
            </w:pPr>
            <w:r w:rsidRPr="008C7D3D">
              <w:rPr>
                <w:rFonts w:ascii="Bookman Old Style" w:hAnsi="Bookman Old Style" w:cs="Calibri"/>
                <w:sz w:val="20"/>
                <w:szCs w:val="20"/>
                <w:lang w:eastAsia="id-ID"/>
              </w:rPr>
              <w:t>Orang</w:t>
            </w:r>
          </w:p>
        </w:tc>
        <w:tc>
          <w:tcPr>
            <w:tcW w:w="1134" w:type="dxa"/>
            <w:tcBorders>
              <w:top w:val="nil"/>
              <w:left w:val="nil"/>
              <w:bottom w:val="single" w:sz="4" w:space="0" w:color="auto"/>
              <w:right w:val="single" w:sz="4" w:space="0" w:color="auto"/>
            </w:tcBorders>
            <w:shd w:val="clear" w:color="auto" w:fill="auto"/>
            <w:noWrap/>
          </w:tcPr>
          <w:p w:rsidR="00DD2B99" w:rsidRPr="008C7D3D" w:rsidRDefault="00DD2B99" w:rsidP="008C7D3D">
            <w:pPr>
              <w:jc w:val="center"/>
              <w:rPr>
                <w:rFonts w:ascii="Bookman Old Style" w:hAnsi="Bookman Old Style" w:cs="Calibri"/>
                <w:sz w:val="20"/>
                <w:szCs w:val="20"/>
                <w:lang w:eastAsia="id-ID"/>
              </w:rPr>
            </w:pPr>
            <w:r w:rsidRPr="008C7D3D">
              <w:rPr>
                <w:rFonts w:ascii="Bookman Old Style" w:hAnsi="Bookman Old Style" w:cs="Calibri"/>
                <w:sz w:val="20"/>
                <w:szCs w:val="20"/>
                <w:lang w:eastAsia="id-ID"/>
              </w:rPr>
              <w:t>720</w:t>
            </w:r>
          </w:p>
          <w:p w:rsidR="00DD2B99" w:rsidRPr="008C7D3D" w:rsidRDefault="00DD2B99" w:rsidP="008C7D3D">
            <w:pPr>
              <w:jc w:val="center"/>
              <w:rPr>
                <w:rFonts w:ascii="Bookman Old Style" w:hAnsi="Bookman Old Style" w:cs="Calibri"/>
                <w:sz w:val="20"/>
                <w:szCs w:val="20"/>
                <w:lang w:eastAsia="id-ID"/>
              </w:rPr>
            </w:pPr>
            <w:r w:rsidRPr="008C7D3D">
              <w:rPr>
                <w:rFonts w:ascii="Bookman Old Style" w:hAnsi="Bookman Old Style" w:cs="Calibri"/>
                <w:sz w:val="20"/>
                <w:szCs w:val="20"/>
                <w:lang w:eastAsia="id-ID"/>
              </w:rPr>
              <w:t>Orang</w:t>
            </w:r>
          </w:p>
        </w:tc>
        <w:tc>
          <w:tcPr>
            <w:tcW w:w="1286" w:type="dxa"/>
            <w:tcBorders>
              <w:top w:val="nil"/>
              <w:left w:val="nil"/>
              <w:bottom w:val="single" w:sz="4" w:space="0" w:color="auto"/>
              <w:right w:val="single" w:sz="4" w:space="0" w:color="auto"/>
            </w:tcBorders>
            <w:shd w:val="clear" w:color="auto" w:fill="auto"/>
            <w:noWrap/>
          </w:tcPr>
          <w:p w:rsidR="00DD2B99" w:rsidRPr="008C7D3D" w:rsidRDefault="00DD2B99" w:rsidP="008C7D3D">
            <w:pPr>
              <w:jc w:val="center"/>
              <w:rPr>
                <w:rFonts w:ascii="Bookman Old Style" w:hAnsi="Bookman Old Style" w:cs="Calibri"/>
                <w:sz w:val="20"/>
                <w:szCs w:val="20"/>
                <w:lang w:eastAsia="id-ID"/>
              </w:rPr>
            </w:pPr>
            <w:r w:rsidRPr="008C7D3D">
              <w:rPr>
                <w:rFonts w:ascii="Bookman Old Style" w:hAnsi="Bookman Old Style" w:cs="Calibri"/>
                <w:sz w:val="20"/>
                <w:szCs w:val="20"/>
                <w:lang w:eastAsia="id-ID"/>
              </w:rPr>
              <w:t>720</w:t>
            </w:r>
          </w:p>
          <w:p w:rsidR="00DD2B99" w:rsidRPr="008C7D3D" w:rsidRDefault="00DD2B99" w:rsidP="008C7D3D">
            <w:pPr>
              <w:jc w:val="center"/>
              <w:rPr>
                <w:rFonts w:ascii="Bookman Old Style" w:hAnsi="Bookman Old Style" w:cs="Calibri"/>
                <w:sz w:val="20"/>
                <w:szCs w:val="20"/>
                <w:lang w:eastAsia="id-ID"/>
              </w:rPr>
            </w:pPr>
            <w:r w:rsidRPr="008C7D3D">
              <w:rPr>
                <w:rFonts w:ascii="Bookman Old Style" w:hAnsi="Bookman Old Style" w:cs="Calibri"/>
                <w:sz w:val="20"/>
                <w:szCs w:val="20"/>
                <w:lang w:eastAsia="id-ID"/>
              </w:rPr>
              <w:t>Orang</w:t>
            </w:r>
          </w:p>
        </w:tc>
        <w:tc>
          <w:tcPr>
            <w:tcW w:w="1149" w:type="dxa"/>
            <w:tcBorders>
              <w:top w:val="nil"/>
              <w:left w:val="nil"/>
              <w:bottom w:val="single" w:sz="4" w:space="0" w:color="auto"/>
              <w:right w:val="single" w:sz="4" w:space="0" w:color="auto"/>
            </w:tcBorders>
            <w:shd w:val="clear" w:color="auto" w:fill="auto"/>
            <w:noWrap/>
          </w:tcPr>
          <w:p w:rsidR="00DD2B99" w:rsidRPr="00F773D4" w:rsidRDefault="00DD2B99" w:rsidP="003A4FCA">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tcPr>
          <w:p w:rsidR="00DD2B99" w:rsidRPr="008C7D3D" w:rsidRDefault="00DD2B99" w:rsidP="008C7D3D">
            <w:pPr>
              <w:jc w:val="center"/>
              <w:rPr>
                <w:rFonts w:ascii="Bookman Old Style" w:hAnsi="Bookman Old Style" w:cs="Calibri"/>
                <w:sz w:val="20"/>
                <w:szCs w:val="20"/>
                <w:lang w:eastAsia="id-ID"/>
              </w:rPr>
            </w:pPr>
            <w:r w:rsidRPr="008C7D3D">
              <w:rPr>
                <w:rFonts w:ascii="Bookman Old Style" w:hAnsi="Bookman Old Style" w:cs="Calibri"/>
                <w:sz w:val="20"/>
                <w:szCs w:val="20"/>
                <w:lang w:eastAsia="id-ID"/>
              </w:rPr>
              <w:t>720</w:t>
            </w:r>
          </w:p>
          <w:p w:rsidR="00DD2B99" w:rsidRPr="008C7D3D" w:rsidRDefault="00DD2B99" w:rsidP="008C7D3D">
            <w:pPr>
              <w:jc w:val="center"/>
              <w:rPr>
                <w:rFonts w:ascii="Bookman Old Style" w:hAnsi="Bookman Old Style" w:cs="Calibri"/>
                <w:sz w:val="20"/>
                <w:szCs w:val="20"/>
                <w:lang w:val="id-ID" w:eastAsia="id-ID"/>
              </w:rPr>
            </w:pPr>
            <w:r w:rsidRPr="008C7D3D">
              <w:rPr>
                <w:rFonts w:ascii="Bookman Old Style" w:hAnsi="Bookman Old Style" w:cs="Calibri"/>
                <w:sz w:val="20"/>
                <w:szCs w:val="20"/>
                <w:lang w:eastAsia="id-ID"/>
              </w:rPr>
              <w:t>Orang</w:t>
            </w:r>
          </w:p>
          <w:p w:rsidR="00DD2B99" w:rsidRPr="008C7D3D" w:rsidRDefault="00DD2B99" w:rsidP="005E3A9F">
            <w:pPr>
              <w:rPr>
                <w:rFonts w:ascii="Bookman Old Style" w:hAnsi="Bookman Old Style" w:cs="Calibri"/>
                <w:sz w:val="20"/>
                <w:szCs w:val="20"/>
                <w:lang w:val="id-ID" w:eastAsia="id-ID"/>
              </w:rPr>
            </w:pPr>
          </w:p>
        </w:tc>
        <w:tc>
          <w:tcPr>
            <w:tcW w:w="1260" w:type="dxa"/>
            <w:tcBorders>
              <w:top w:val="nil"/>
              <w:left w:val="nil"/>
              <w:bottom w:val="single" w:sz="4" w:space="0" w:color="auto"/>
              <w:right w:val="single" w:sz="4" w:space="0" w:color="auto"/>
            </w:tcBorders>
            <w:shd w:val="clear" w:color="auto" w:fill="auto"/>
          </w:tcPr>
          <w:p w:rsidR="00DD2B99" w:rsidRPr="008C7D3D" w:rsidRDefault="00DD2B99" w:rsidP="008C7D3D">
            <w:pPr>
              <w:jc w:val="center"/>
              <w:rPr>
                <w:rFonts w:ascii="Bookman Old Style" w:hAnsi="Bookman Old Style" w:cs="Calibri"/>
                <w:sz w:val="20"/>
                <w:szCs w:val="20"/>
                <w:lang w:eastAsia="id-ID"/>
              </w:rPr>
            </w:pPr>
            <w:r w:rsidRPr="008C7D3D">
              <w:rPr>
                <w:rFonts w:ascii="Bookman Old Style" w:hAnsi="Bookman Old Style" w:cs="Calibri"/>
                <w:sz w:val="20"/>
                <w:szCs w:val="20"/>
                <w:lang w:eastAsia="id-ID"/>
              </w:rPr>
              <w:t>720</w:t>
            </w:r>
          </w:p>
          <w:p w:rsidR="00DD2B99" w:rsidRPr="008C7D3D" w:rsidRDefault="00DD2B99" w:rsidP="008C7D3D">
            <w:pPr>
              <w:jc w:val="center"/>
              <w:rPr>
                <w:rFonts w:ascii="Bookman Old Style" w:hAnsi="Bookman Old Style" w:cs="Calibri"/>
                <w:sz w:val="20"/>
                <w:szCs w:val="20"/>
                <w:lang w:val="id-ID" w:eastAsia="id-ID"/>
              </w:rPr>
            </w:pPr>
            <w:r w:rsidRPr="008C7D3D">
              <w:rPr>
                <w:rFonts w:ascii="Bookman Old Style" w:hAnsi="Bookman Old Style" w:cs="Calibri"/>
                <w:sz w:val="20"/>
                <w:szCs w:val="20"/>
                <w:lang w:eastAsia="id-ID"/>
              </w:rPr>
              <w:t>Orang</w:t>
            </w:r>
          </w:p>
        </w:tc>
        <w:tc>
          <w:tcPr>
            <w:tcW w:w="1235" w:type="dxa"/>
            <w:tcBorders>
              <w:top w:val="nil"/>
              <w:left w:val="nil"/>
              <w:bottom w:val="single" w:sz="4" w:space="0" w:color="auto"/>
              <w:right w:val="single" w:sz="4" w:space="0" w:color="auto"/>
            </w:tcBorders>
            <w:shd w:val="clear" w:color="auto" w:fill="auto"/>
            <w:noWrap/>
          </w:tcPr>
          <w:p w:rsidR="00DD2B99" w:rsidRPr="0011622D" w:rsidRDefault="00DD2B99" w:rsidP="00B0777D">
            <w:pPr>
              <w:jc w:val="right"/>
              <w:rPr>
                <w:rFonts w:ascii="Bookman Old Style" w:hAnsi="Bookman Old Style" w:cs="Calibri"/>
                <w:sz w:val="20"/>
                <w:szCs w:val="20"/>
                <w:lang w:val="id-ID" w:eastAsia="id-ID"/>
              </w:rPr>
            </w:pPr>
            <w:r>
              <w:rPr>
                <w:rFonts w:ascii="Bookman Old Style" w:hAnsi="Bookman Old Style" w:cs="Calibri"/>
                <w:sz w:val="20"/>
                <w:szCs w:val="20"/>
                <w:lang w:val="id-ID" w:eastAsia="id-ID"/>
              </w:rPr>
              <w:t>100%</w:t>
            </w:r>
          </w:p>
        </w:tc>
      </w:tr>
      <w:tr w:rsidR="00DD2B99" w:rsidRPr="0011622D" w:rsidTr="00C232AB">
        <w:trPr>
          <w:trHeight w:val="76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DD2B99" w:rsidRPr="0011622D" w:rsidRDefault="00DD2B99" w:rsidP="00B0777D">
            <w:pPr>
              <w:rPr>
                <w:rFonts w:ascii="Bookman Old Style" w:hAnsi="Bookman Old Style" w:cs="Calibri"/>
                <w:color w:val="000000"/>
                <w:sz w:val="20"/>
                <w:szCs w:val="20"/>
                <w:lang w:val="id-ID" w:eastAsia="id-ID"/>
              </w:rPr>
            </w:pPr>
            <w:r>
              <w:rPr>
                <w:rFonts w:ascii="Bookman Old Style" w:hAnsi="Bookman Old Style" w:cs="Calibri"/>
                <w:color w:val="000000"/>
                <w:sz w:val="20"/>
                <w:szCs w:val="20"/>
                <w:lang w:val="id-ID" w:eastAsia="id-ID"/>
              </w:rPr>
              <w:t>5.2</w:t>
            </w:r>
          </w:p>
        </w:tc>
        <w:tc>
          <w:tcPr>
            <w:tcW w:w="2770" w:type="dxa"/>
            <w:tcBorders>
              <w:top w:val="nil"/>
              <w:left w:val="nil"/>
              <w:bottom w:val="single" w:sz="4" w:space="0" w:color="auto"/>
              <w:right w:val="single" w:sz="4" w:space="0" w:color="auto"/>
            </w:tcBorders>
            <w:shd w:val="clear" w:color="auto" w:fill="auto"/>
          </w:tcPr>
          <w:p w:rsidR="00DD2B99" w:rsidRPr="008C7D3D" w:rsidRDefault="00DD2B99" w:rsidP="00B0777D">
            <w:pP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t>Pembinaan Penyelenggaraan Pemerintahan Desa/Kelurahan</w:t>
            </w:r>
          </w:p>
        </w:tc>
        <w:tc>
          <w:tcPr>
            <w:tcW w:w="3388" w:type="dxa"/>
            <w:tcBorders>
              <w:top w:val="nil"/>
              <w:left w:val="nil"/>
              <w:bottom w:val="single" w:sz="4" w:space="0" w:color="auto"/>
              <w:right w:val="single" w:sz="4" w:space="0" w:color="auto"/>
            </w:tcBorders>
            <w:shd w:val="clear" w:color="auto" w:fill="auto"/>
          </w:tcPr>
          <w:p w:rsidR="00DD2B99" w:rsidRPr="008C7D3D" w:rsidRDefault="00DD2B99" w:rsidP="00551BED">
            <w:pP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t>Jumlah Kegiatan Pembinaan Koordinasi dan fasilitasi Penyelenggaraan Pemerintaan Desa</w:t>
            </w:r>
          </w:p>
        </w:tc>
        <w:tc>
          <w:tcPr>
            <w:tcW w:w="1415" w:type="dxa"/>
            <w:tcBorders>
              <w:top w:val="nil"/>
              <w:left w:val="nil"/>
              <w:bottom w:val="single" w:sz="4" w:space="0" w:color="auto"/>
              <w:right w:val="single" w:sz="4" w:space="0" w:color="auto"/>
            </w:tcBorders>
            <w:shd w:val="clear" w:color="auto" w:fill="auto"/>
            <w:noWrap/>
          </w:tcPr>
          <w:p w:rsidR="00DD2B99" w:rsidRPr="00551BED" w:rsidRDefault="00DD2B99" w:rsidP="00551BED">
            <w:pPr>
              <w:jc w:val="center"/>
              <w:rPr>
                <w:rFonts w:ascii="Bookman Old Style" w:hAnsi="Bookman Old Style" w:cs="Calibri"/>
                <w:sz w:val="20"/>
                <w:szCs w:val="20"/>
                <w:lang w:eastAsia="id-ID"/>
              </w:rPr>
            </w:pPr>
            <w:r w:rsidRPr="00551BED">
              <w:rPr>
                <w:rFonts w:ascii="Bookman Old Style" w:hAnsi="Bookman Old Style" w:cs="Calibri"/>
                <w:sz w:val="20"/>
                <w:szCs w:val="20"/>
                <w:lang w:eastAsia="id-ID"/>
              </w:rPr>
              <w:t>12</w:t>
            </w:r>
          </w:p>
          <w:p w:rsidR="00DD2B99" w:rsidRPr="00551BED" w:rsidRDefault="00DD2B99" w:rsidP="00551BED">
            <w:pPr>
              <w:jc w:val="center"/>
              <w:rPr>
                <w:rFonts w:ascii="Bookman Old Style" w:hAnsi="Bookman Old Style" w:cs="Calibri"/>
                <w:sz w:val="20"/>
                <w:szCs w:val="20"/>
                <w:lang w:eastAsia="id-ID"/>
              </w:rPr>
            </w:pPr>
            <w:r w:rsidRPr="00551BED">
              <w:rPr>
                <w:rFonts w:ascii="Bookman Old Style" w:hAnsi="Bookman Old Style" w:cs="Calibri"/>
                <w:sz w:val="20"/>
                <w:szCs w:val="20"/>
                <w:lang w:eastAsia="id-ID"/>
              </w:rPr>
              <w:t>bulan</w:t>
            </w:r>
          </w:p>
        </w:tc>
        <w:tc>
          <w:tcPr>
            <w:tcW w:w="1276" w:type="dxa"/>
            <w:tcBorders>
              <w:top w:val="nil"/>
              <w:left w:val="nil"/>
              <w:bottom w:val="single" w:sz="4" w:space="0" w:color="auto"/>
              <w:right w:val="single" w:sz="4" w:space="0" w:color="auto"/>
            </w:tcBorders>
            <w:shd w:val="clear" w:color="auto" w:fill="auto"/>
          </w:tcPr>
          <w:p w:rsidR="00DD2B99" w:rsidRPr="00551BED" w:rsidRDefault="00DD2B99" w:rsidP="003A4FCA">
            <w:pPr>
              <w:jc w:val="center"/>
              <w:rPr>
                <w:rFonts w:ascii="Bookman Old Style" w:hAnsi="Bookman Old Style" w:cs="Calibri"/>
                <w:sz w:val="20"/>
                <w:szCs w:val="20"/>
                <w:lang w:eastAsia="id-ID"/>
              </w:rPr>
            </w:pPr>
            <w:r w:rsidRPr="00551BED">
              <w:rPr>
                <w:rFonts w:ascii="Bookman Old Style" w:hAnsi="Bookman Old Style" w:cs="Calibri"/>
                <w:sz w:val="20"/>
                <w:szCs w:val="20"/>
                <w:lang w:eastAsia="id-ID"/>
              </w:rPr>
              <w:t>12</w:t>
            </w:r>
          </w:p>
          <w:p w:rsidR="00DD2B99" w:rsidRPr="00551BED" w:rsidRDefault="00DD2B99" w:rsidP="003A4FCA">
            <w:pPr>
              <w:jc w:val="center"/>
              <w:rPr>
                <w:rFonts w:ascii="Bookman Old Style" w:hAnsi="Bookman Old Style" w:cs="Calibri"/>
                <w:sz w:val="20"/>
                <w:szCs w:val="20"/>
                <w:lang w:eastAsia="id-ID"/>
              </w:rPr>
            </w:pPr>
            <w:r w:rsidRPr="00551BED">
              <w:rPr>
                <w:rFonts w:ascii="Bookman Old Style" w:hAnsi="Bookman Old Style" w:cs="Calibri"/>
                <w:sz w:val="20"/>
                <w:szCs w:val="20"/>
                <w:lang w:eastAsia="id-ID"/>
              </w:rPr>
              <w:t>bulan</w:t>
            </w:r>
          </w:p>
        </w:tc>
        <w:tc>
          <w:tcPr>
            <w:tcW w:w="1134" w:type="dxa"/>
            <w:tcBorders>
              <w:top w:val="nil"/>
              <w:left w:val="nil"/>
              <w:bottom w:val="single" w:sz="4" w:space="0" w:color="auto"/>
              <w:right w:val="single" w:sz="4" w:space="0" w:color="auto"/>
            </w:tcBorders>
            <w:shd w:val="clear" w:color="auto" w:fill="auto"/>
            <w:noWrap/>
          </w:tcPr>
          <w:p w:rsidR="00DD2B99" w:rsidRPr="00551BED" w:rsidRDefault="00DD2B99" w:rsidP="00551BED">
            <w:pPr>
              <w:jc w:val="center"/>
              <w:rPr>
                <w:rFonts w:ascii="Bookman Old Style" w:hAnsi="Bookman Old Style" w:cs="Calibri"/>
                <w:sz w:val="20"/>
                <w:szCs w:val="20"/>
                <w:lang w:eastAsia="id-ID"/>
              </w:rPr>
            </w:pPr>
            <w:r w:rsidRPr="00551BED">
              <w:rPr>
                <w:rFonts w:ascii="Bookman Old Style" w:hAnsi="Bookman Old Style" w:cs="Calibri"/>
                <w:sz w:val="20"/>
                <w:szCs w:val="20"/>
                <w:lang w:eastAsia="id-ID"/>
              </w:rPr>
              <w:t>12</w:t>
            </w:r>
          </w:p>
          <w:p w:rsidR="00DD2B99" w:rsidRPr="00551BED" w:rsidRDefault="00DD2B99" w:rsidP="00551BED">
            <w:pPr>
              <w:jc w:val="center"/>
              <w:rPr>
                <w:rFonts w:ascii="Bookman Old Style" w:hAnsi="Bookman Old Style" w:cs="Calibri"/>
                <w:sz w:val="20"/>
                <w:szCs w:val="20"/>
                <w:lang w:eastAsia="id-ID"/>
              </w:rPr>
            </w:pPr>
            <w:r w:rsidRPr="00551BED">
              <w:rPr>
                <w:rFonts w:ascii="Bookman Old Style" w:hAnsi="Bookman Old Style" w:cs="Calibri"/>
                <w:sz w:val="20"/>
                <w:szCs w:val="20"/>
                <w:lang w:eastAsia="id-ID"/>
              </w:rPr>
              <w:t>bulan</w:t>
            </w:r>
          </w:p>
        </w:tc>
        <w:tc>
          <w:tcPr>
            <w:tcW w:w="1286" w:type="dxa"/>
            <w:tcBorders>
              <w:top w:val="nil"/>
              <w:left w:val="nil"/>
              <w:bottom w:val="single" w:sz="4" w:space="0" w:color="auto"/>
              <w:right w:val="single" w:sz="4" w:space="0" w:color="auto"/>
            </w:tcBorders>
            <w:shd w:val="clear" w:color="auto" w:fill="auto"/>
            <w:noWrap/>
          </w:tcPr>
          <w:p w:rsidR="00DD2B99" w:rsidRPr="00551BED" w:rsidRDefault="00DD2B99" w:rsidP="00551BED">
            <w:pPr>
              <w:jc w:val="center"/>
              <w:rPr>
                <w:rFonts w:ascii="Bookman Old Style" w:hAnsi="Bookman Old Style" w:cs="Calibri"/>
                <w:sz w:val="20"/>
                <w:szCs w:val="20"/>
                <w:lang w:eastAsia="id-ID"/>
              </w:rPr>
            </w:pPr>
            <w:r w:rsidRPr="00551BED">
              <w:rPr>
                <w:rFonts w:ascii="Bookman Old Style" w:hAnsi="Bookman Old Style" w:cs="Calibri"/>
                <w:sz w:val="20"/>
                <w:szCs w:val="20"/>
                <w:lang w:eastAsia="id-ID"/>
              </w:rPr>
              <w:t>12</w:t>
            </w:r>
          </w:p>
          <w:p w:rsidR="00DD2B99" w:rsidRPr="00551BED" w:rsidRDefault="00DD2B99" w:rsidP="00551BED">
            <w:pPr>
              <w:jc w:val="center"/>
              <w:rPr>
                <w:rFonts w:ascii="Bookman Old Style" w:hAnsi="Bookman Old Style" w:cs="Calibri"/>
                <w:sz w:val="20"/>
                <w:szCs w:val="20"/>
                <w:lang w:eastAsia="id-ID"/>
              </w:rPr>
            </w:pPr>
            <w:r w:rsidRPr="00551BED">
              <w:rPr>
                <w:rFonts w:ascii="Bookman Old Style" w:hAnsi="Bookman Old Style" w:cs="Calibri"/>
                <w:sz w:val="20"/>
                <w:szCs w:val="20"/>
                <w:lang w:eastAsia="id-ID"/>
              </w:rPr>
              <w:t>bulan</w:t>
            </w:r>
          </w:p>
        </w:tc>
        <w:tc>
          <w:tcPr>
            <w:tcW w:w="1149" w:type="dxa"/>
            <w:tcBorders>
              <w:top w:val="nil"/>
              <w:left w:val="nil"/>
              <w:bottom w:val="single" w:sz="4" w:space="0" w:color="auto"/>
              <w:right w:val="single" w:sz="4" w:space="0" w:color="auto"/>
            </w:tcBorders>
            <w:shd w:val="clear" w:color="auto" w:fill="auto"/>
            <w:noWrap/>
          </w:tcPr>
          <w:p w:rsidR="00DD2B99" w:rsidRPr="00F773D4" w:rsidRDefault="00DD2B99" w:rsidP="003A4FCA">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tcPr>
          <w:p w:rsidR="00DD2B99" w:rsidRPr="00551BED" w:rsidRDefault="00DD2B99" w:rsidP="00551BED">
            <w:pPr>
              <w:jc w:val="center"/>
              <w:rPr>
                <w:rFonts w:ascii="Bookman Old Style" w:hAnsi="Bookman Old Style" w:cs="Calibri"/>
                <w:sz w:val="20"/>
                <w:szCs w:val="20"/>
                <w:lang w:eastAsia="id-ID"/>
              </w:rPr>
            </w:pPr>
            <w:r w:rsidRPr="00551BED">
              <w:rPr>
                <w:rFonts w:ascii="Bookman Old Style" w:hAnsi="Bookman Old Style" w:cs="Calibri"/>
                <w:sz w:val="20"/>
                <w:szCs w:val="20"/>
                <w:lang w:eastAsia="id-ID"/>
              </w:rPr>
              <w:t>12</w:t>
            </w:r>
          </w:p>
          <w:p w:rsidR="00DD2B99" w:rsidRPr="00551BED" w:rsidRDefault="00DD2B99" w:rsidP="00551BED">
            <w:pPr>
              <w:jc w:val="center"/>
              <w:rPr>
                <w:rFonts w:ascii="Bookman Old Style" w:hAnsi="Bookman Old Style" w:cs="Calibri"/>
                <w:sz w:val="20"/>
                <w:szCs w:val="20"/>
                <w:lang w:val="id-ID" w:eastAsia="id-ID"/>
              </w:rPr>
            </w:pPr>
            <w:r w:rsidRPr="00551BED">
              <w:rPr>
                <w:rFonts w:ascii="Bookman Old Style" w:hAnsi="Bookman Old Style" w:cs="Calibri"/>
                <w:sz w:val="20"/>
                <w:szCs w:val="20"/>
                <w:lang w:eastAsia="id-ID"/>
              </w:rPr>
              <w:t>bulan</w:t>
            </w:r>
          </w:p>
        </w:tc>
        <w:tc>
          <w:tcPr>
            <w:tcW w:w="1260" w:type="dxa"/>
            <w:tcBorders>
              <w:top w:val="nil"/>
              <w:left w:val="nil"/>
              <w:bottom w:val="single" w:sz="4" w:space="0" w:color="auto"/>
              <w:right w:val="single" w:sz="4" w:space="0" w:color="auto"/>
            </w:tcBorders>
            <w:shd w:val="clear" w:color="auto" w:fill="auto"/>
          </w:tcPr>
          <w:p w:rsidR="00DD2B99" w:rsidRPr="00551BED" w:rsidRDefault="00DD2B99" w:rsidP="00551BED">
            <w:pPr>
              <w:jc w:val="center"/>
              <w:rPr>
                <w:rFonts w:ascii="Bookman Old Style" w:hAnsi="Bookman Old Style" w:cs="Calibri"/>
                <w:sz w:val="20"/>
                <w:szCs w:val="20"/>
                <w:lang w:eastAsia="id-ID"/>
              </w:rPr>
            </w:pPr>
            <w:r w:rsidRPr="00551BED">
              <w:rPr>
                <w:rFonts w:ascii="Bookman Old Style" w:hAnsi="Bookman Old Style" w:cs="Calibri"/>
                <w:sz w:val="20"/>
                <w:szCs w:val="20"/>
                <w:lang w:eastAsia="id-ID"/>
              </w:rPr>
              <w:t>12</w:t>
            </w:r>
          </w:p>
          <w:p w:rsidR="00DD2B99" w:rsidRPr="00551BED" w:rsidRDefault="00DD2B99" w:rsidP="00551BED">
            <w:pPr>
              <w:jc w:val="center"/>
              <w:rPr>
                <w:rFonts w:ascii="Bookman Old Style" w:hAnsi="Bookman Old Style" w:cs="Calibri"/>
                <w:sz w:val="20"/>
                <w:szCs w:val="20"/>
                <w:lang w:val="id-ID" w:eastAsia="id-ID"/>
              </w:rPr>
            </w:pPr>
            <w:r w:rsidRPr="00551BED">
              <w:rPr>
                <w:rFonts w:ascii="Bookman Old Style" w:hAnsi="Bookman Old Style" w:cs="Calibri"/>
                <w:sz w:val="20"/>
                <w:szCs w:val="20"/>
                <w:lang w:eastAsia="id-ID"/>
              </w:rPr>
              <w:t>bulan</w:t>
            </w:r>
          </w:p>
        </w:tc>
        <w:tc>
          <w:tcPr>
            <w:tcW w:w="1235" w:type="dxa"/>
            <w:tcBorders>
              <w:top w:val="nil"/>
              <w:left w:val="nil"/>
              <w:bottom w:val="single" w:sz="4" w:space="0" w:color="auto"/>
              <w:right w:val="single" w:sz="4" w:space="0" w:color="auto"/>
            </w:tcBorders>
            <w:shd w:val="clear" w:color="auto" w:fill="auto"/>
            <w:noWrap/>
          </w:tcPr>
          <w:p w:rsidR="00DD2B99" w:rsidRPr="00551BED" w:rsidRDefault="00DD2B99" w:rsidP="00551BED">
            <w:pPr>
              <w:jc w:val="center"/>
              <w:rPr>
                <w:rFonts w:ascii="Bookman Old Style" w:hAnsi="Bookman Old Style" w:cs="Calibri"/>
                <w:sz w:val="20"/>
                <w:szCs w:val="20"/>
                <w:lang w:val="id-ID" w:eastAsia="id-ID"/>
              </w:rPr>
            </w:pPr>
            <w:r w:rsidRPr="00551BED">
              <w:rPr>
                <w:rFonts w:ascii="Bookman Old Style" w:hAnsi="Bookman Old Style" w:cs="Calibri"/>
                <w:sz w:val="20"/>
                <w:szCs w:val="20"/>
                <w:lang w:val="id-ID" w:eastAsia="id-ID"/>
              </w:rPr>
              <w:t>100%</w:t>
            </w:r>
          </w:p>
        </w:tc>
      </w:tr>
      <w:tr w:rsidR="00DD2B99" w:rsidRPr="0011622D" w:rsidTr="00C232AB">
        <w:trPr>
          <w:trHeight w:val="76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DD2B99" w:rsidRDefault="00DD2B99" w:rsidP="00B0777D">
            <w:pP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t>5.3</w:t>
            </w:r>
          </w:p>
          <w:p w:rsidR="00DD2B99" w:rsidRPr="00551BED" w:rsidRDefault="00DD2B99" w:rsidP="00B0777D">
            <w:pPr>
              <w:rPr>
                <w:rFonts w:ascii="Bookman Old Style" w:hAnsi="Bookman Old Style" w:cs="Calibri"/>
                <w:color w:val="000000"/>
                <w:sz w:val="20"/>
                <w:szCs w:val="20"/>
                <w:lang w:eastAsia="id-ID"/>
              </w:rPr>
            </w:pPr>
          </w:p>
        </w:tc>
        <w:tc>
          <w:tcPr>
            <w:tcW w:w="2770" w:type="dxa"/>
            <w:tcBorders>
              <w:top w:val="nil"/>
              <w:left w:val="nil"/>
              <w:bottom w:val="single" w:sz="4" w:space="0" w:color="auto"/>
              <w:right w:val="single" w:sz="4" w:space="0" w:color="auto"/>
            </w:tcBorders>
            <w:shd w:val="clear" w:color="auto" w:fill="auto"/>
          </w:tcPr>
          <w:p w:rsidR="00DD2B99" w:rsidRDefault="00DD2B99" w:rsidP="00B0777D">
            <w:pP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t>Pembinaan Kesejahteraan sosial dan kepemudaan</w:t>
            </w:r>
          </w:p>
        </w:tc>
        <w:tc>
          <w:tcPr>
            <w:tcW w:w="3388" w:type="dxa"/>
            <w:tcBorders>
              <w:top w:val="nil"/>
              <w:left w:val="nil"/>
              <w:bottom w:val="single" w:sz="4" w:space="0" w:color="auto"/>
              <w:right w:val="single" w:sz="4" w:space="0" w:color="auto"/>
            </w:tcBorders>
            <w:shd w:val="clear" w:color="auto" w:fill="auto"/>
          </w:tcPr>
          <w:p w:rsidR="00DD2B99" w:rsidRDefault="00DD2B99" w:rsidP="00551BED">
            <w:pP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t>Jumlah kegiatan koordinasi dan fasilitasi kesejahteraan sosial dann kepemudaan</w:t>
            </w:r>
          </w:p>
        </w:tc>
        <w:tc>
          <w:tcPr>
            <w:tcW w:w="1415" w:type="dxa"/>
            <w:tcBorders>
              <w:top w:val="nil"/>
              <w:left w:val="nil"/>
              <w:bottom w:val="single" w:sz="4" w:space="0" w:color="auto"/>
              <w:right w:val="single" w:sz="4" w:space="0" w:color="auto"/>
            </w:tcBorders>
            <w:shd w:val="clear" w:color="auto" w:fill="auto"/>
            <w:noWrap/>
          </w:tcPr>
          <w:p w:rsidR="00DD2B99"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206</w:t>
            </w:r>
          </w:p>
          <w:p w:rsidR="00DD2B99" w:rsidRPr="00551BED"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276" w:type="dxa"/>
            <w:tcBorders>
              <w:top w:val="nil"/>
              <w:left w:val="nil"/>
              <w:bottom w:val="single" w:sz="4" w:space="0" w:color="auto"/>
              <w:right w:val="single" w:sz="4" w:space="0" w:color="auto"/>
            </w:tcBorders>
            <w:shd w:val="clear" w:color="auto" w:fill="auto"/>
          </w:tcPr>
          <w:p w:rsidR="00DD2B99" w:rsidRDefault="00DD2B99" w:rsidP="003A4FCA">
            <w:pPr>
              <w:jc w:val="center"/>
              <w:rPr>
                <w:rFonts w:ascii="Bookman Old Style" w:hAnsi="Bookman Old Style" w:cs="Calibri"/>
                <w:sz w:val="20"/>
                <w:szCs w:val="20"/>
                <w:lang w:eastAsia="id-ID"/>
              </w:rPr>
            </w:pPr>
            <w:r>
              <w:rPr>
                <w:rFonts w:ascii="Bookman Old Style" w:hAnsi="Bookman Old Style" w:cs="Calibri"/>
                <w:sz w:val="20"/>
                <w:szCs w:val="20"/>
                <w:lang w:eastAsia="id-ID"/>
              </w:rPr>
              <w:t>206</w:t>
            </w:r>
          </w:p>
          <w:p w:rsidR="00DD2B99" w:rsidRPr="00551BED" w:rsidRDefault="00DD2B99" w:rsidP="003A4FCA">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134" w:type="dxa"/>
            <w:tcBorders>
              <w:top w:val="nil"/>
              <w:left w:val="nil"/>
              <w:bottom w:val="single" w:sz="4" w:space="0" w:color="auto"/>
              <w:right w:val="single" w:sz="4" w:space="0" w:color="auto"/>
            </w:tcBorders>
            <w:shd w:val="clear" w:color="auto" w:fill="auto"/>
            <w:noWrap/>
          </w:tcPr>
          <w:p w:rsidR="00DD2B99"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206</w:t>
            </w:r>
          </w:p>
          <w:p w:rsidR="00DD2B99" w:rsidRPr="00551BED"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286" w:type="dxa"/>
            <w:tcBorders>
              <w:top w:val="nil"/>
              <w:left w:val="nil"/>
              <w:bottom w:val="single" w:sz="4" w:space="0" w:color="auto"/>
              <w:right w:val="single" w:sz="4" w:space="0" w:color="auto"/>
            </w:tcBorders>
            <w:shd w:val="clear" w:color="auto" w:fill="auto"/>
            <w:noWrap/>
          </w:tcPr>
          <w:p w:rsidR="00DD2B99"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206</w:t>
            </w:r>
          </w:p>
          <w:p w:rsidR="00DD2B99" w:rsidRPr="00551BED"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149" w:type="dxa"/>
            <w:tcBorders>
              <w:top w:val="nil"/>
              <w:left w:val="nil"/>
              <w:bottom w:val="single" w:sz="4" w:space="0" w:color="auto"/>
              <w:right w:val="single" w:sz="4" w:space="0" w:color="auto"/>
            </w:tcBorders>
            <w:shd w:val="clear" w:color="auto" w:fill="auto"/>
            <w:noWrap/>
          </w:tcPr>
          <w:p w:rsidR="00DD2B99" w:rsidRPr="00F773D4" w:rsidRDefault="00DD2B99" w:rsidP="003A4FCA">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tcPr>
          <w:p w:rsidR="00DD2B99"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206</w:t>
            </w:r>
          </w:p>
          <w:p w:rsidR="00DD2B99" w:rsidRPr="00551BED"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260" w:type="dxa"/>
            <w:tcBorders>
              <w:top w:val="nil"/>
              <w:left w:val="nil"/>
              <w:bottom w:val="single" w:sz="4" w:space="0" w:color="auto"/>
              <w:right w:val="single" w:sz="4" w:space="0" w:color="auto"/>
            </w:tcBorders>
            <w:shd w:val="clear" w:color="auto" w:fill="auto"/>
          </w:tcPr>
          <w:p w:rsidR="00DD2B99"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206</w:t>
            </w:r>
          </w:p>
          <w:p w:rsidR="00DD2B99" w:rsidRPr="00551BED"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Orang</w:t>
            </w:r>
          </w:p>
        </w:tc>
        <w:tc>
          <w:tcPr>
            <w:tcW w:w="1235" w:type="dxa"/>
            <w:tcBorders>
              <w:top w:val="nil"/>
              <w:left w:val="nil"/>
              <w:bottom w:val="single" w:sz="4" w:space="0" w:color="auto"/>
              <w:right w:val="single" w:sz="4" w:space="0" w:color="auto"/>
            </w:tcBorders>
            <w:shd w:val="clear" w:color="auto" w:fill="auto"/>
            <w:noWrap/>
          </w:tcPr>
          <w:p w:rsidR="00DD2B99" w:rsidRPr="00551BED"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100%</w:t>
            </w:r>
          </w:p>
        </w:tc>
      </w:tr>
      <w:tr w:rsidR="00DD2B99" w:rsidRPr="0011622D" w:rsidTr="00C232AB">
        <w:trPr>
          <w:trHeight w:val="765"/>
        </w:trPr>
        <w:tc>
          <w:tcPr>
            <w:tcW w:w="772" w:type="dxa"/>
            <w:tcBorders>
              <w:top w:val="single" w:sz="4" w:space="0" w:color="auto"/>
              <w:left w:val="single" w:sz="4" w:space="0" w:color="auto"/>
              <w:bottom w:val="single" w:sz="4" w:space="0" w:color="auto"/>
              <w:right w:val="single" w:sz="4" w:space="0" w:color="auto"/>
            </w:tcBorders>
            <w:shd w:val="clear" w:color="auto" w:fill="auto"/>
            <w:noWrap/>
          </w:tcPr>
          <w:p w:rsidR="00DD2B99" w:rsidRDefault="00DD2B99" w:rsidP="00B0777D">
            <w:pP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lastRenderedPageBreak/>
              <w:t>5.4</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DD2B99" w:rsidRDefault="00DD2B99" w:rsidP="00B0777D">
            <w:pP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t>Pengendalian Pembangunan dan Pemberdayaan Masyarakat</w:t>
            </w:r>
          </w:p>
        </w:tc>
        <w:tc>
          <w:tcPr>
            <w:tcW w:w="3388" w:type="dxa"/>
            <w:tcBorders>
              <w:top w:val="single" w:sz="4" w:space="0" w:color="auto"/>
              <w:left w:val="single" w:sz="4" w:space="0" w:color="auto"/>
              <w:bottom w:val="single" w:sz="4" w:space="0" w:color="auto"/>
              <w:right w:val="single" w:sz="4" w:space="0" w:color="auto"/>
            </w:tcBorders>
            <w:shd w:val="clear" w:color="auto" w:fill="auto"/>
          </w:tcPr>
          <w:p w:rsidR="00DD2B99" w:rsidRDefault="00DD2B99" w:rsidP="00551BED">
            <w:pP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t>Jumlah Penyelenggaraan Musrenbang Kecamatan</w:t>
            </w:r>
          </w:p>
        </w:tc>
        <w:tc>
          <w:tcPr>
            <w:tcW w:w="1415" w:type="dxa"/>
            <w:tcBorders>
              <w:top w:val="single" w:sz="4" w:space="0" w:color="auto"/>
              <w:left w:val="single" w:sz="4" w:space="0" w:color="auto"/>
              <w:bottom w:val="single" w:sz="4" w:space="0" w:color="auto"/>
              <w:right w:val="single" w:sz="4" w:space="0" w:color="auto"/>
            </w:tcBorders>
            <w:shd w:val="clear" w:color="auto" w:fill="auto"/>
            <w:noWrap/>
          </w:tcPr>
          <w:p w:rsidR="00DD2B99"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D2B99"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1</w:t>
            </w:r>
          </w:p>
          <w:p w:rsidR="00DD2B99"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Kali</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D2B99" w:rsidRDefault="00DD2B99" w:rsidP="00E0665A">
            <w:pPr>
              <w:jc w:val="center"/>
              <w:rPr>
                <w:rFonts w:ascii="Bookman Old Style" w:hAnsi="Bookman Old Style" w:cs="Calibri"/>
                <w:sz w:val="20"/>
                <w:szCs w:val="20"/>
                <w:lang w:eastAsia="id-ID"/>
              </w:rPr>
            </w:pPr>
            <w:r>
              <w:rPr>
                <w:rFonts w:ascii="Bookman Old Style" w:hAnsi="Bookman Old Style" w:cs="Calibri"/>
                <w:sz w:val="20"/>
                <w:szCs w:val="20"/>
                <w:lang w:eastAsia="id-ID"/>
              </w:rPr>
              <w:t>1</w:t>
            </w:r>
          </w:p>
          <w:p w:rsidR="00DD2B99" w:rsidRDefault="00DD2B99" w:rsidP="00E0665A">
            <w:pPr>
              <w:jc w:val="center"/>
              <w:rPr>
                <w:rFonts w:ascii="Bookman Old Style" w:hAnsi="Bookman Old Style" w:cs="Calibri"/>
                <w:sz w:val="20"/>
                <w:szCs w:val="20"/>
                <w:lang w:eastAsia="id-ID"/>
              </w:rPr>
            </w:pPr>
            <w:r>
              <w:rPr>
                <w:rFonts w:ascii="Bookman Old Style" w:hAnsi="Bookman Old Style" w:cs="Calibri"/>
                <w:sz w:val="20"/>
                <w:szCs w:val="20"/>
                <w:lang w:eastAsia="id-ID"/>
              </w:rPr>
              <w:t>Kali</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DD2B99" w:rsidRDefault="00DD2B99" w:rsidP="00E0665A">
            <w:pPr>
              <w:jc w:val="center"/>
              <w:rPr>
                <w:rFonts w:ascii="Bookman Old Style" w:hAnsi="Bookman Old Style" w:cs="Calibri"/>
                <w:sz w:val="20"/>
                <w:szCs w:val="20"/>
                <w:lang w:eastAsia="id-ID"/>
              </w:rPr>
            </w:pPr>
            <w:r>
              <w:rPr>
                <w:rFonts w:ascii="Bookman Old Style" w:hAnsi="Bookman Old Style" w:cs="Calibri"/>
                <w:sz w:val="20"/>
                <w:szCs w:val="20"/>
                <w:lang w:eastAsia="id-ID"/>
              </w:rPr>
              <w:t>1</w:t>
            </w:r>
          </w:p>
          <w:p w:rsidR="00DD2B99" w:rsidRDefault="00DD2B99" w:rsidP="00E0665A">
            <w:pPr>
              <w:jc w:val="center"/>
              <w:rPr>
                <w:rFonts w:ascii="Bookman Old Style" w:hAnsi="Bookman Old Style" w:cs="Calibri"/>
                <w:sz w:val="20"/>
                <w:szCs w:val="20"/>
                <w:lang w:eastAsia="id-ID"/>
              </w:rPr>
            </w:pPr>
            <w:r>
              <w:rPr>
                <w:rFonts w:ascii="Bookman Old Style" w:hAnsi="Bookman Old Style" w:cs="Calibri"/>
                <w:sz w:val="20"/>
                <w:szCs w:val="20"/>
                <w:lang w:eastAsia="id-ID"/>
              </w:rPr>
              <w:t>Kali</w:t>
            </w:r>
          </w:p>
        </w:tc>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DD2B99" w:rsidRPr="00F773D4" w:rsidRDefault="00DD2B99" w:rsidP="003A4FCA">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DD2B99" w:rsidRDefault="00DD2B99" w:rsidP="00E0665A">
            <w:pPr>
              <w:jc w:val="center"/>
              <w:rPr>
                <w:rFonts w:ascii="Bookman Old Style" w:hAnsi="Bookman Old Style" w:cs="Calibri"/>
                <w:sz w:val="20"/>
                <w:szCs w:val="20"/>
                <w:lang w:eastAsia="id-ID"/>
              </w:rPr>
            </w:pPr>
            <w:r>
              <w:rPr>
                <w:rFonts w:ascii="Bookman Old Style" w:hAnsi="Bookman Old Style" w:cs="Calibri"/>
                <w:sz w:val="20"/>
                <w:szCs w:val="20"/>
                <w:lang w:eastAsia="id-ID"/>
              </w:rPr>
              <w:t>1</w:t>
            </w:r>
          </w:p>
          <w:p w:rsidR="00DD2B99" w:rsidRDefault="00DD2B99" w:rsidP="00E0665A">
            <w:pPr>
              <w:jc w:val="center"/>
              <w:rPr>
                <w:rFonts w:ascii="Bookman Old Style" w:hAnsi="Bookman Old Style" w:cs="Calibri"/>
                <w:sz w:val="20"/>
                <w:szCs w:val="20"/>
                <w:lang w:eastAsia="id-ID"/>
              </w:rPr>
            </w:pPr>
            <w:r>
              <w:rPr>
                <w:rFonts w:ascii="Bookman Old Style" w:hAnsi="Bookman Old Style" w:cs="Calibri"/>
                <w:sz w:val="20"/>
                <w:szCs w:val="20"/>
                <w:lang w:eastAsia="id-ID"/>
              </w:rPr>
              <w:t>Kali</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D2B99" w:rsidRDefault="00DD2B99" w:rsidP="00E0665A">
            <w:pPr>
              <w:jc w:val="center"/>
              <w:rPr>
                <w:rFonts w:ascii="Bookman Old Style" w:hAnsi="Bookman Old Style" w:cs="Calibri"/>
                <w:sz w:val="20"/>
                <w:szCs w:val="20"/>
                <w:lang w:eastAsia="id-ID"/>
              </w:rPr>
            </w:pPr>
            <w:r>
              <w:rPr>
                <w:rFonts w:ascii="Bookman Old Style" w:hAnsi="Bookman Old Style" w:cs="Calibri"/>
                <w:sz w:val="20"/>
                <w:szCs w:val="20"/>
                <w:lang w:eastAsia="id-ID"/>
              </w:rPr>
              <w:t>1</w:t>
            </w:r>
          </w:p>
          <w:p w:rsidR="00DD2B99" w:rsidRDefault="00DD2B99" w:rsidP="00E0665A">
            <w:pPr>
              <w:jc w:val="center"/>
              <w:rPr>
                <w:rFonts w:ascii="Bookman Old Style" w:hAnsi="Bookman Old Style" w:cs="Calibri"/>
                <w:sz w:val="20"/>
                <w:szCs w:val="20"/>
                <w:lang w:eastAsia="id-ID"/>
              </w:rPr>
            </w:pPr>
            <w:r>
              <w:rPr>
                <w:rFonts w:ascii="Bookman Old Style" w:hAnsi="Bookman Old Style" w:cs="Calibri"/>
                <w:sz w:val="20"/>
                <w:szCs w:val="20"/>
                <w:lang w:eastAsia="id-ID"/>
              </w:rPr>
              <w:t>Kali</w:t>
            </w:r>
          </w:p>
        </w:tc>
        <w:tc>
          <w:tcPr>
            <w:tcW w:w="1235" w:type="dxa"/>
            <w:tcBorders>
              <w:top w:val="single" w:sz="4" w:space="0" w:color="auto"/>
              <w:left w:val="single" w:sz="4" w:space="0" w:color="auto"/>
              <w:bottom w:val="single" w:sz="4" w:space="0" w:color="auto"/>
              <w:right w:val="single" w:sz="4" w:space="0" w:color="auto"/>
            </w:tcBorders>
            <w:shd w:val="clear" w:color="auto" w:fill="auto"/>
            <w:noWrap/>
          </w:tcPr>
          <w:p w:rsidR="00DD2B99" w:rsidRDefault="00DD2B99" w:rsidP="00551BED">
            <w:pPr>
              <w:jc w:val="center"/>
              <w:rPr>
                <w:rFonts w:ascii="Bookman Old Style" w:hAnsi="Bookman Old Style" w:cs="Calibri"/>
                <w:sz w:val="20"/>
                <w:szCs w:val="20"/>
                <w:lang w:eastAsia="id-ID"/>
              </w:rPr>
            </w:pPr>
            <w:r>
              <w:rPr>
                <w:rFonts w:ascii="Bookman Old Style" w:hAnsi="Bookman Old Style" w:cs="Calibri"/>
                <w:sz w:val="20"/>
                <w:szCs w:val="20"/>
                <w:lang w:eastAsia="id-ID"/>
              </w:rPr>
              <w:t>100%</w:t>
            </w:r>
          </w:p>
        </w:tc>
      </w:tr>
      <w:tr w:rsidR="00DD2B99" w:rsidRPr="00214C44" w:rsidTr="00C232AB">
        <w:trPr>
          <w:trHeight w:val="765"/>
        </w:trPr>
        <w:tc>
          <w:tcPr>
            <w:tcW w:w="772" w:type="dxa"/>
            <w:tcBorders>
              <w:top w:val="single" w:sz="4" w:space="0" w:color="auto"/>
              <w:left w:val="single" w:sz="4" w:space="0" w:color="auto"/>
              <w:bottom w:val="single" w:sz="4" w:space="0" w:color="auto"/>
              <w:right w:val="single" w:sz="4" w:space="0" w:color="000000"/>
            </w:tcBorders>
            <w:shd w:val="clear" w:color="auto" w:fill="auto"/>
            <w:noWrap/>
          </w:tcPr>
          <w:p w:rsidR="00DD2B99" w:rsidRPr="00EE0795" w:rsidRDefault="00EE0795" w:rsidP="00B0777D">
            <w:pPr>
              <w:rPr>
                <w:rFonts w:ascii="Bookman Old Style" w:hAnsi="Bookman Old Style" w:cs="Calibri"/>
                <w:b/>
                <w:color w:val="000000"/>
                <w:sz w:val="20"/>
                <w:szCs w:val="20"/>
                <w:lang w:eastAsia="id-ID"/>
              </w:rPr>
            </w:pPr>
            <w:r>
              <w:rPr>
                <w:rFonts w:ascii="Bookman Old Style" w:hAnsi="Bookman Old Style" w:cs="Calibri"/>
                <w:b/>
                <w:color w:val="000000"/>
                <w:sz w:val="20"/>
                <w:szCs w:val="20"/>
                <w:lang w:eastAsia="id-ID"/>
              </w:rPr>
              <w:t>5.5</w:t>
            </w:r>
          </w:p>
        </w:tc>
        <w:tc>
          <w:tcPr>
            <w:tcW w:w="2770" w:type="dxa"/>
            <w:tcBorders>
              <w:top w:val="nil"/>
              <w:left w:val="nil"/>
              <w:bottom w:val="single" w:sz="4" w:space="0" w:color="auto"/>
              <w:right w:val="single" w:sz="4" w:space="0" w:color="auto"/>
            </w:tcBorders>
            <w:shd w:val="clear" w:color="auto" w:fill="auto"/>
          </w:tcPr>
          <w:p w:rsidR="00DD2B99" w:rsidRPr="00EE0795" w:rsidRDefault="00DD2B99" w:rsidP="00B0777D">
            <w:pPr>
              <w:rPr>
                <w:rFonts w:ascii="Bookman Old Style" w:hAnsi="Bookman Old Style" w:cs="Calibri"/>
                <w:sz w:val="20"/>
                <w:szCs w:val="20"/>
                <w:lang w:eastAsia="id-ID"/>
              </w:rPr>
            </w:pPr>
            <w:r w:rsidRPr="00EE0795">
              <w:rPr>
                <w:rFonts w:ascii="Bookman Old Style" w:hAnsi="Bookman Old Style" w:cs="Calibri"/>
                <w:sz w:val="20"/>
                <w:szCs w:val="20"/>
                <w:lang w:eastAsia="id-ID"/>
              </w:rPr>
              <w:t>Pelayanan Administrasi Umum dan Kependudukan</w:t>
            </w:r>
          </w:p>
        </w:tc>
        <w:tc>
          <w:tcPr>
            <w:tcW w:w="3388" w:type="dxa"/>
            <w:tcBorders>
              <w:top w:val="nil"/>
              <w:left w:val="nil"/>
              <w:bottom w:val="single" w:sz="4" w:space="0" w:color="auto"/>
              <w:right w:val="single" w:sz="4" w:space="0" w:color="auto"/>
            </w:tcBorders>
            <w:shd w:val="clear" w:color="auto" w:fill="auto"/>
          </w:tcPr>
          <w:p w:rsidR="00DD2B99" w:rsidRDefault="00DD2B99" w:rsidP="00B0777D">
            <w:pPr>
              <w:rPr>
                <w:rFonts w:ascii="Bookman Old Style" w:hAnsi="Bookman Old Style" w:cs="Calibri"/>
                <w:b/>
                <w:color w:val="000000"/>
                <w:sz w:val="20"/>
                <w:szCs w:val="20"/>
                <w:lang w:eastAsia="id-ID"/>
              </w:rPr>
            </w:pPr>
            <w:r>
              <w:rPr>
                <w:rFonts w:ascii="Bookman Old Style" w:hAnsi="Bookman Old Style" w:cs="Calibri"/>
                <w:b/>
                <w:color w:val="000000"/>
                <w:sz w:val="20"/>
                <w:szCs w:val="20"/>
                <w:lang w:eastAsia="id-ID"/>
              </w:rPr>
              <w:t>Jumlah Pelayanan Administrasi Umum dan Kependudukan Yang Diproses</w:t>
            </w:r>
          </w:p>
          <w:p w:rsidR="00DD2B99" w:rsidRPr="007F13F0" w:rsidRDefault="00DD2B99" w:rsidP="00B0777D">
            <w:pPr>
              <w:rPr>
                <w:rFonts w:ascii="Bookman Old Style" w:hAnsi="Bookman Old Style" w:cs="Calibri"/>
                <w:b/>
                <w:bCs/>
                <w:color w:val="000000"/>
                <w:sz w:val="20"/>
                <w:szCs w:val="20"/>
                <w:lang w:val="id-ID" w:eastAsia="en-GB"/>
              </w:rPr>
            </w:pPr>
            <w:r>
              <w:rPr>
                <w:rFonts w:ascii="Bookman Old Style" w:hAnsi="Bookman Old Style" w:cs="Calibri"/>
                <w:b/>
                <w:color w:val="000000"/>
                <w:sz w:val="20"/>
                <w:szCs w:val="20"/>
                <w:lang w:eastAsia="id-ID"/>
              </w:rPr>
              <w:t>1.KTP 2.KK 3.MUTASI</w:t>
            </w:r>
            <w:r>
              <w:rPr>
                <w:rFonts w:ascii="Bookman Old Style" w:hAnsi="Bookman Old Style" w:cs="Calibri"/>
                <w:b/>
                <w:color w:val="000000"/>
                <w:sz w:val="20"/>
                <w:szCs w:val="20"/>
                <w:lang w:val="id-ID" w:eastAsia="id-ID"/>
              </w:rPr>
              <w:t xml:space="preserve"> </w:t>
            </w:r>
          </w:p>
        </w:tc>
        <w:tc>
          <w:tcPr>
            <w:tcW w:w="1415" w:type="dxa"/>
            <w:tcBorders>
              <w:top w:val="nil"/>
              <w:left w:val="nil"/>
              <w:bottom w:val="single" w:sz="4" w:space="0" w:color="auto"/>
              <w:right w:val="single" w:sz="4" w:space="0" w:color="auto"/>
            </w:tcBorders>
            <w:shd w:val="clear" w:color="auto" w:fill="auto"/>
            <w:noWrap/>
          </w:tcPr>
          <w:p w:rsidR="00DD2B99" w:rsidRPr="008B03FE" w:rsidRDefault="00DD2B99" w:rsidP="00B0777D">
            <w:pPr>
              <w:jc w:val="center"/>
              <w:rPr>
                <w:rFonts w:ascii="Bookman Old Style" w:hAnsi="Bookman Old Style" w:cs="Calibri"/>
                <w:sz w:val="20"/>
                <w:szCs w:val="20"/>
                <w:lang w:eastAsia="id-ID"/>
              </w:rPr>
            </w:pPr>
            <w:r w:rsidRPr="008B03FE">
              <w:rPr>
                <w:rFonts w:ascii="Bookman Old Style" w:hAnsi="Bookman Old Style" w:cs="Calibri"/>
                <w:sz w:val="20"/>
                <w:szCs w:val="20"/>
                <w:lang w:eastAsia="id-ID"/>
              </w:rPr>
              <w:t>8631</w:t>
            </w:r>
          </w:p>
          <w:p w:rsidR="00DD2B99" w:rsidRPr="008B03FE" w:rsidRDefault="00DD2B99" w:rsidP="00B0777D">
            <w:pPr>
              <w:jc w:val="center"/>
              <w:rPr>
                <w:rFonts w:ascii="Bookman Old Style" w:hAnsi="Bookman Old Style" w:cs="Calibri"/>
                <w:sz w:val="20"/>
                <w:szCs w:val="20"/>
                <w:lang w:eastAsia="id-ID"/>
              </w:rPr>
            </w:pPr>
            <w:r w:rsidRPr="008B03FE">
              <w:rPr>
                <w:rFonts w:ascii="Bookman Old Style" w:hAnsi="Bookman Old Style" w:cs="Calibri"/>
                <w:sz w:val="20"/>
                <w:szCs w:val="20"/>
                <w:lang w:eastAsia="id-ID"/>
              </w:rPr>
              <w:t>Dokumen</w:t>
            </w:r>
          </w:p>
        </w:tc>
        <w:tc>
          <w:tcPr>
            <w:tcW w:w="1276" w:type="dxa"/>
            <w:tcBorders>
              <w:top w:val="nil"/>
              <w:left w:val="nil"/>
              <w:bottom w:val="single" w:sz="4" w:space="0" w:color="auto"/>
              <w:right w:val="single" w:sz="4" w:space="0" w:color="auto"/>
            </w:tcBorders>
            <w:shd w:val="clear" w:color="auto" w:fill="auto"/>
          </w:tcPr>
          <w:p w:rsidR="00DD2B99" w:rsidRPr="008B03FE" w:rsidRDefault="00DD2B99" w:rsidP="00B0777D">
            <w:pPr>
              <w:jc w:val="center"/>
              <w:rPr>
                <w:rFonts w:ascii="Bookman Old Style" w:hAnsi="Bookman Old Style" w:cs="Calibri"/>
                <w:sz w:val="20"/>
                <w:szCs w:val="20"/>
                <w:lang w:eastAsia="id-ID"/>
              </w:rPr>
            </w:pPr>
            <w:r w:rsidRPr="008B03FE">
              <w:rPr>
                <w:rFonts w:ascii="Bookman Old Style" w:hAnsi="Bookman Old Style" w:cs="Calibri"/>
                <w:sz w:val="20"/>
                <w:szCs w:val="20"/>
                <w:lang w:eastAsia="id-ID"/>
              </w:rPr>
              <w:t>0</w:t>
            </w:r>
          </w:p>
        </w:tc>
        <w:tc>
          <w:tcPr>
            <w:tcW w:w="1134" w:type="dxa"/>
            <w:tcBorders>
              <w:top w:val="nil"/>
              <w:left w:val="nil"/>
              <w:bottom w:val="single" w:sz="4" w:space="0" w:color="auto"/>
              <w:right w:val="single" w:sz="4" w:space="0" w:color="auto"/>
            </w:tcBorders>
            <w:shd w:val="clear" w:color="auto" w:fill="auto"/>
            <w:noWrap/>
          </w:tcPr>
          <w:p w:rsidR="00DD2B99" w:rsidRPr="00B873B7" w:rsidRDefault="00DD2B99" w:rsidP="00B873B7">
            <w:pPr>
              <w:jc w:val="center"/>
              <w:rPr>
                <w:rFonts w:ascii="Bookman Old Style" w:hAnsi="Bookman Old Style" w:cs="Calibri"/>
                <w:sz w:val="18"/>
                <w:szCs w:val="18"/>
                <w:lang w:eastAsia="id-ID"/>
              </w:rPr>
            </w:pPr>
            <w:r w:rsidRPr="00B873B7">
              <w:rPr>
                <w:rFonts w:ascii="Bookman Old Style" w:hAnsi="Bookman Old Style" w:cs="Calibri"/>
                <w:sz w:val="18"/>
                <w:szCs w:val="18"/>
                <w:lang w:eastAsia="id-ID"/>
              </w:rPr>
              <w:t>8631</w:t>
            </w:r>
          </w:p>
          <w:p w:rsidR="00DD2B99" w:rsidRPr="007F56DA" w:rsidRDefault="00DD2B99" w:rsidP="00B873B7">
            <w:pPr>
              <w:jc w:val="center"/>
              <w:rPr>
                <w:rFonts w:ascii="Bookman Old Style" w:hAnsi="Bookman Old Style" w:cs="Calibri"/>
                <w:sz w:val="20"/>
                <w:szCs w:val="20"/>
                <w:lang w:eastAsia="id-ID"/>
              </w:rPr>
            </w:pPr>
            <w:r w:rsidRPr="00B873B7">
              <w:rPr>
                <w:rFonts w:ascii="Bookman Old Style" w:hAnsi="Bookman Old Style" w:cs="Calibri"/>
                <w:sz w:val="18"/>
                <w:szCs w:val="18"/>
                <w:lang w:eastAsia="id-ID"/>
              </w:rPr>
              <w:t>Dokumen</w:t>
            </w:r>
          </w:p>
        </w:tc>
        <w:tc>
          <w:tcPr>
            <w:tcW w:w="1286" w:type="dxa"/>
            <w:tcBorders>
              <w:top w:val="nil"/>
              <w:left w:val="nil"/>
              <w:bottom w:val="single" w:sz="4" w:space="0" w:color="auto"/>
              <w:right w:val="single" w:sz="4" w:space="0" w:color="auto"/>
            </w:tcBorders>
            <w:shd w:val="clear" w:color="auto" w:fill="auto"/>
            <w:noWrap/>
          </w:tcPr>
          <w:p w:rsidR="00DD2B99" w:rsidRPr="008B03FE" w:rsidRDefault="00DD2B99" w:rsidP="00E0665A">
            <w:pPr>
              <w:jc w:val="center"/>
              <w:rPr>
                <w:rFonts w:ascii="Bookman Old Style" w:hAnsi="Bookman Old Style" w:cs="Calibri"/>
                <w:sz w:val="20"/>
                <w:szCs w:val="20"/>
                <w:lang w:eastAsia="id-ID"/>
              </w:rPr>
            </w:pPr>
            <w:r w:rsidRPr="008B03FE">
              <w:rPr>
                <w:rFonts w:ascii="Bookman Old Style" w:hAnsi="Bookman Old Style" w:cs="Calibri"/>
                <w:sz w:val="20"/>
                <w:szCs w:val="20"/>
                <w:lang w:eastAsia="id-ID"/>
              </w:rPr>
              <w:t>8631</w:t>
            </w:r>
          </w:p>
          <w:p w:rsidR="00DD2B99" w:rsidRPr="008B03FE" w:rsidRDefault="00DD2B99" w:rsidP="00E0665A">
            <w:pPr>
              <w:jc w:val="center"/>
              <w:rPr>
                <w:rFonts w:ascii="Bookman Old Style" w:hAnsi="Bookman Old Style" w:cs="Calibri"/>
                <w:sz w:val="20"/>
                <w:szCs w:val="20"/>
                <w:lang w:eastAsia="id-ID"/>
              </w:rPr>
            </w:pPr>
            <w:r w:rsidRPr="008B03FE">
              <w:rPr>
                <w:rFonts w:ascii="Bookman Old Style" w:hAnsi="Bookman Old Style" w:cs="Calibri"/>
                <w:sz w:val="20"/>
                <w:szCs w:val="20"/>
                <w:lang w:eastAsia="id-ID"/>
              </w:rPr>
              <w:t>Dokumen</w:t>
            </w:r>
          </w:p>
        </w:tc>
        <w:tc>
          <w:tcPr>
            <w:tcW w:w="1149" w:type="dxa"/>
            <w:tcBorders>
              <w:top w:val="nil"/>
              <w:left w:val="nil"/>
              <w:bottom w:val="single" w:sz="4" w:space="0" w:color="auto"/>
              <w:right w:val="single" w:sz="4" w:space="0" w:color="auto"/>
            </w:tcBorders>
            <w:shd w:val="clear" w:color="auto" w:fill="auto"/>
            <w:noWrap/>
          </w:tcPr>
          <w:p w:rsidR="00DD2B99" w:rsidRPr="00F773D4" w:rsidRDefault="00DD2B99" w:rsidP="003A4FCA">
            <w:r w:rsidRPr="00F773D4">
              <w:rPr>
                <w:rFonts w:ascii="Bookman Old Style" w:hAnsi="Bookman Old Style" w:cs="Calibri"/>
                <w:sz w:val="20"/>
                <w:szCs w:val="20"/>
                <w:lang w:val="id-ID" w:eastAsia="id-ID"/>
              </w:rPr>
              <w:t>100</w:t>
            </w:r>
            <w:r w:rsidRPr="00F773D4">
              <w:rPr>
                <w:rFonts w:ascii="Bookman Old Style" w:hAnsi="Bookman Old Style" w:cs="Calibri"/>
                <w:sz w:val="20"/>
                <w:szCs w:val="20"/>
                <w:lang w:val="en-GB" w:eastAsia="id-ID"/>
              </w:rPr>
              <w:t>%</w:t>
            </w:r>
          </w:p>
        </w:tc>
        <w:tc>
          <w:tcPr>
            <w:tcW w:w="1333" w:type="dxa"/>
            <w:tcBorders>
              <w:top w:val="nil"/>
              <w:left w:val="nil"/>
              <w:bottom w:val="single" w:sz="4" w:space="0" w:color="auto"/>
              <w:right w:val="single" w:sz="4" w:space="0" w:color="auto"/>
            </w:tcBorders>
            <w:shd w:val="clear" w:color="auto" w:fill="auto"/>
          </w:tcPr>
          <w:p w:rsidR="00DD2B99" w:rsidRPr="008B03FE" w:rsidRDefault="00DD2B99" w:rsidP="00E0665A">
            <w:pPr>
              <w:jc w:val="center"/>
              <w:rPr>
                <w:rFonts w:ascii="Bookman Old Style" w:hAnsi="Bookman Old Style" w:cs="Calibri"/>
                <w:sz w:val="20"/>
                <w:szCs w:val="20"/>
                <w:lang w:eastAsia="id-ID"/>
              </w:rPr>
            </w:pPr>
            <w:r w:rsidRPr="008B03FE">
              <w:rPr>
                <w:rFonts w:ascii="Bookman Old Style" w:hAnsi="Bookman Old Style" w:cs="Calibri"/>
                <w:sz w:val="20"/>
                <w:szCs w:val="20"/>
                <w:lang w:eastAsia="id-ID"/>
              </w:rPr>
              <w:t>8631</w:t>
            </w:r>
          </w:p>
          <w:p w:rsidR="00DD2B99" w:rsidRPr="008B03FE" w:rsidRDefault="00DD2B99" w:rsidP="00E0665A">
            <w:pPr>
              <w:jc w:val="center"/>
              <w:rPr>
                <w:rFonts w:ascii="Bookman Old Style" w:hAnsi="Bookman Old Style" w:cs="Calibri"/>
                <w:sz w:val="20"/>
                <w:szCs w:val="20"/>
                <w:lang w:val="en-GB" w:eastAsia="id-ID"/>
              </w:rPr>
            </w:pPr>
            <w:r w:rsidRPr="008B03FE">
              <w:rPr>
                <w:rFonts w:ascii="Bookman Old Style" w:hAnsi="Bookman Old Style" w:cs="Calibri"/>
                <w:sz w:val="20"/>
                <w:szCs w:val="20"/>
                <w:lang w:eastAsia="id-ID"/>
              </w:rPr>
              <w:t>Dokumen</w:t>
            </w:r>
          </w:p>
        </w:tc>
        <w:tc>
          <w:tcPr>
            <w:tcW w:w="1260" w:type="dxa"/>
            <w:tcBorders>
              <w:top w:val="nil"/>
              <w:left w:val="nil"/>
              <w:bottom w:val="single" w:sz="4" w:space="0" w:color="auto"/>
              <w:right w:val="single" w:sz="4" w:space="0" w:color="auto"/>
            </w:tcBorders>
            <w:shd w:val="clear" w:color="auto" w:fill="auto"/>
          </w:tcPr>
          <w:p w:rsidR="00DD2B99" w:rsidRPr="008B03FE" w:rsidRDefault="00DD2B99" w:rsidP="00E0665A">
            <w:pPr>
              <w:jc w:val="center"/>
              <w:rPr>
                <w:rFonts w:ascii="Bookman Old Style" w:hAnsi="Bookman Old Style" w:cs="Calibri"/>
                <w:sz w:val="20"/>
                <w:szCs w:val="20"/>
                <w:lang w:eastAsia="id-ID"/>
              </w:rPr>
            </w:pPr>
            <w:r w:rsidRPr="008B03FE">
              <w:rPr>
                <w:rFonts w:ascii="Bookman Old Style" w:hAnsi="Bookman Old Style" w:cs="Calibri"/>
                <w:sz w:val="20"/>
                <w:szCs w:val="20"/>
                <w:lang w:eastAsia="id-ID"/>
              </w:rPr>
              <w:t>8631</w:t>
            </w:r>
          </w:p>
          <w:p w:rsidR="00DD2B99" w:rsidRPr="008B03FE" w:rsidRDefault="00DD2B99" w:rsidP="00E0665A">
            <w:pPr>
              <w:jc w:val="center"/>
              <w:rPr>
                <w:rFonts w:ascii="Bookman Old Style" w:hAnsi="Bookman Old Style" w:cs="Calibri"/>
                <w:sz w:val="20"/>
                <w:szCs w:val="20"/>
                <w:lang w:val="en-GB" w:eastAsia="id-ID"/>
              </w:rPr>
            </w:pPr>
            <w:r w:rsidRPr="008B03FE">
              <w:rPr>
                <w:rFonts w:ascii="Bookman Old Style" w:hAnsi="Bookman Old Style" w:cs="Calibri"/>
                <w:sz w:val="20"/>
                <w:szCs w:val="20"/>
                <w:lang w:eastAsia="id-ID"/>
              </w:rPr>
              <w:t>Dokumen</w:t>
            </w:r>
          </w:p>
        </w:tc>
        <w:tc>
          <w:tcPr>
            <w:tcW w:w="1235" w:type="dxa"/>
            <w:tcBorders>
              <w:top w:val="nil"/>
              <w:left w:val="nil"/>
              <w:bottom w:val="single" w:sz="4" w:space="0" w:color="auto"/>
              <w:right w:val="single" w:sz="4" w:space="0" w:color="auto"/>
            </w:tcBorders>
            <w:shd w:val="clear" w:color="auto" w:fill="auto"/>
            <w:noWrap/>
          </w:tcPr>
          <w:p w:rsidR="00DD2B99" w:rsidRPr="008B03FE" w:rsidRDefault="00DD2B99" w:rsidP="00B0777D">
            <w:pPr>
              <w:jc w:val="right"/>
              <w:rPr>
                <w:lang w:val="id-ID"/>
              </w:rPr>
            </w:pPr>
            <w:r w:rsidRPr="008B03FE">
              <w:rPr>
                <w:rFonts w:ascii="Bookman Old Style" w:hAnsi="Bookman Old Style" w:cs="Calibri"/>
                <w:sz w:val="20"/>
                <w:szCs w:val="20"/>
                <w:lang w:val="id-ID" w:eastAsia="id-ID"/>
              </w:rPr>
              <w:t>100</w:t>
            </w:r>
            <w:r w:rsidRPr="008B03FE">
              <w:rPr>
                <w:rFonts w:ascii="Bookman Old Style" w:hAnsi="Bookman Old Style" w:cs="Calibri"/>
                <w:sz w:val="20"/>
                <w:szCs w:val="20"/>
                <w:lang w:val="en-GB" w:eastAsia="id-ID"/>
              </w:rPr>
              <w:t>%</w:t>
            </w:r>
          </w:p>
        </w:tc>
      </w:tr>
    </w:tbl>
    <w:p w:rsidR="00206429" w:rsidRPr="008B03FE" w:rsidRDefault="00206429" w:rsidP="00206429">
      <w:pPr>
        <w:tabs>
          <w:tab w:val="left" w:pos="567"/>
        </w:tabs>
        <w:spacing w:line="360" w:lineRule="auto"/>
        <w:jc w:val="both"/>
        <w:rPr>
          <w:rFonts w:ascii="Bookman Old Style" w:hAnsi="Bookman Old Style" w:cs="Arial"/>
          <w:color w:val="FF0000"/>
          <w:sz w:val="20"/>
          <w:szCs w:val="20"/>
        </w:rPr>
      </w:pPr>
    </w:p>
    <w:p w:rsidR="00206429" w:rsidRPr="008B03FE" w:rsidRDefault="00206429" w:rsidP="00187E64">
      <w:pPr>
        <w:jc w:val="center"/>
        <w:rPr>
          <w:rFonts w:ascii="Bookman Old Style" w:hAnsi="Bookman Old Style"/>
          <w:b/>
          <w:color w:val="FF0000"/>
        </w:rPr>
      </w:pPr>
    </w:p>
    <w:p w:rsidR="003C7A0D" w:rsidRPr="008B03FE" w:rsidRDefault="003C7A0D" w:rsidP="00505725">
      <w:pPr>
        <w:tabs>
          <w:tab w:val="left" w:pos="567"/>
        </w:tabs>
        <w:spacing w:line="360" w:lineRule="auto"/>
        <w:rPr>
          <w:rFonts w:ascii="Bookman Old Style" w:hAnsi="Bookman Old Style" w:cs="Arial"/>
          <w:color w:val="FF0000"/>
          <w:sz w:val="20"/>
          <w:szCs w:val="20"/>
          <w:lang w:val="id-ID"/>
        </w:rPr>
        <w:sectPr w:rsidR="003C7A0D" w:rsidRPr="008B03FE" w:rsidSect="00A17FF2">
          <w:pgSz w:w="18598" w:h="12191" w:orient="landscape"/>
          <w:pgMar w:top="1418" w:right="1559" w:bottom="1701" w:left="1418" w:header="907" w:footer="902" w:gutter="0"/>
          <w:cols w:space="720"/>
          <w:docGrid w:linePitch="360"/>
        </w:sectPr>
      </w:pPr>
    </w:p>
    <w:p w:rsidR="003C7A0D" w:rsidRPr="00762411" w:rsidRDefault="003C7A0D" w:rsidP="006620DF">
      <w:pPr>
        <w:ind w:left="709" w:hanging="709"/>
        <w:rPr>
          <w:rFonts w:ascii="Bookman Old Style" w:hAnsi="Bookman Old Style"/>
          <w:b/>
          <w:lang w:val="id-ID"/>
        </w:rPr>
      </w:pPr>
      <w:r w:rsidRPr="003B574E">
        <w:rPr>
          <w:rFonts w:ascii="Bookman Old Style" w:hAnsi="Bookman Old Style"/>
          <w:b/>
        </w:rPr>
        <w:lastRenderedPageBreak/>
        <w:t>2.2</w:t>
      </w:r>
      <w:proofErr w:type="gramStart"/>
      <w:r w:rsidRPr="003B574E">
        <w:rPr>
          <w:rFonts w:ascii="Bookman Old Style" w:hAnsi="Bookman Old Style"/>
          <w:b/>
        </w:rPr>
        <w:t xml:space="preserve">. </w:t>
      </w:r>
      <w:r w:rsidR="006620DF">
        <w:rPr>
          <w:rFonts w:ascii="Bookman Old Style" w:hAnsi="Bookman Old Style"/>
          <w:b/>
        </w:rPr>
        <w:t xml:space="preserve"> </w:t>
      </w:r>
      <w:r w:rsidRPr="003B574E">
        <w:rPr>
          <w:rFonts w:ascii="Bookman Old Style" w:hAnsi="Bookman Old Style"/>
          <w:b/>
        </w:rPr>
        <w:t>Analisis</w:t>
      </w:r>
      <w:proofErr w:type="gramEnd"/>
      <w:r w:rsidRPr="003B574E">
        <w:rPr>
          <w:rFonts w:ascii="Bookman Old Style" w:hAnsi="Bookman Old Style"/>
          <w:b/>
        </w:rPr>
        <w:t xml:space="preserve"> Kinerja Pelayanan </w:t>
      </w:r>
      <w:r w:rsidR="00714BA2" w:rsidRPr="006F6CBA">
        <w:rPr>
          <w:rFonts w:ascii="Bookman Old Style" w:hAnsi="Bookman Old Style"/>
          <w:b/>
          <w:lang w:val="fi-FI"/>
        </w:rPr>
        <w:t xml:space="preserve">Kecamatan </w:t>
      </w:r>
      <w:r w:rsidR="00F92386">
        <w:rPr>
          <w:rFonts w:ascii="Bookman Old Style" w:hAnsi="Bookman Old Style"/>
          <w:b/>
          <w:lang w:val="id-ID"/>
        </w:rPr>
        <w:t>Gondanglegi</w:t>
      </w:r>
    </w:p>
    <w:p w:rsidR="003C7A0D" w:rsidRDefault="003C7A0D" w:rsidP="00714BA2">
      <w:pPr>
        <w:spacing w:before="120" w:line="384" w:lineRule="auto"/>
        <w:ind w:left="567" w:firstLine="851"/>
        <w:jc w:val="both"/>
        <w:rPr>
          <w:rFonts w:ascii="Bookman Old Style" w:hAnsi="Bookman Old Style"/>
          <w:bCs/>
          <w:lang w:val="id-ID"/>
        </w:rPr>
      </w:pPr>
      <w:r w:rsidRPr="003B574E">
        <w:rPr>
          <w:rFonts w:ascii="Bookman Old Style" w:eastAsia="SimSun" w:hAnsi="Bookman Old Style"/>
          <w:lang w:eastAsia="zh-CN"/>
        </w:rPr>
        <w:t>Berdasarkan</w:t>
      </w:r>
      <w:r w:rsidRPr="003B574E">
        <w:rPr>
          <w:rFonts w:ascii="Bookman Old Style" w:hAnsi="Bookman Old Style"/>
          <w:bCs/>
        </w:rPr>
        <w:t xml:space="preserve"> Peraturan Bupati Malang Nomor </w:t>
      </w:r>
      <w:r w:rsidR="00327E63">
        <w:rPr>
          <w:rFonts w:ascii="Bookman Old Style" w:hAnsi="Bookman Old Style"/>
          <w:bCs/>
          <w:lang w:val="id-ID"/>
        </w:rPr>
        <w:t>22</w:t>
      </w:r>
      <w:r w:rsidRPr="003B574E">
        <w:rPr>
          <w:rFonts w:ascii="Bookman Old Style" w:hAnsi="Bookman Old Style"/>
          <w:bCs/>
        </w:rPr>
        <w:t xml:space="preserve"> Tahun 201</w:t>
      </w:r>
      <w:r w:rsidR="00327E63">
        <w:rPr>
          <w:rFonts w:ascii="Bookman Old Style" w:hAnsi="Bookman Old Style"/>
          <w:bCs/>
          <w:lang w:val="id-ID"/>
        </w:rPr>
        <w:t>5</w:t>
      </w:r>
      <w:r w:rsidRPr="003B574E">
        <w:rPr>
          <w:rFonts w:ascii="Bookman Old Style" w:hAnsi="Bookman Old Style"/>
          <w:bCs/>
        </w:rPr>
        <w:t xml:space="preserve"> tentang </w:t>
      </w:r>
      <w:r w:rsidR="00573E43">
        <w:rPr>
          <w:rFonts w:ascii="Bookman Old Style" w:hAnsi="Bookman Old Style"/>
          <w:bCs/>
          <w:lang w:val="id-ID"/>
        </w:rPr>
        <w:t>Pendelegasian Sebag</w:t>
      </w:r>
      <w:r w:rsidR="00327E63">
        <w:rPr>
          <w:rFonts w:ascii="Bookman Old Style" w:hAnsi="Bookman Old Style"/>
          <w:bCs/>
          <w:lang w:val="id-ID"/>
        </w:rPr>
        <w:t>ian Wewenang</w:t>
      </w:r>
      <w:r w:rsidRPr="003B574E">
        <w:rPr>
          <w:rFonts w:ascii="Bookman Old Style" w:hAnsi="Bookman Old Style"/>
          <w:bCs/>
        </w:rPr>
        <w:t xml:space="preserve"> Bupati Kepada Camat, terdapat </w:t>
      </w:r>
      <w:r w:rsidR="00AD4526">
        <w:rPr>
          <w:rFonts w:ascii="Bookman Old Style" w:hAnsi="Bookman Old Style"/>
          <w:bCs/>
          <w:lang w:val="id-ID"/>
        </w:rPr>
        <w:t>2</w:t>
      </w:r>
      <w:r w:rsidRPr="003B574E">
        <w:rPr>
          <w:rFonts w:ascii="Bookman Old Style" w:hAnsi="Bookman Old Style"/>
          <w:bCs/>
        </w:rPr>
        <w:t xml:space="preserve"> (</w:t>
      </w:r>
      <w:r w:rsidR="00AD4526">
        <w:rPr>
          <w:rFonts w:ascii="Bookman Old Style" w:hAnsi="Bookman Old Style"/>
          <w:bCs/>
          <w:lang w:val="id-ID"/>
        </w:rPr>
        <w:t>dua</w:t>
      </w:r>
      <w:r w:rsidRPr="003B574E">
        <w:rPr>
          <w:rFonts w:ascii="Bookman Old Style" w:hAnsi="Bookman Old Style"/>
          <w:bCs/>
        </w:rPr>
        <w:t>) urusan Bupat</w:t>
      </w:r>
      <w:r w:rsidR="00AD4526">
        <w:rPr>
          <w:rFonts w:ascii="Bookman Old Style" w:hAnsi="Bookman Old Style"/>
          <w:bCs/>
        </w:rPr>
        <w:t>i yang dilimpahkan kepada Camat</w:t>
      </w:r>
      <w:r w:rsidR="00AD4526">
        <w:rPr>
          <w:rFonts w:ascii="Bookman Old Style" w:hAnsi="Bookman Old Style"/>
          <w:bCs/>
          <w:lang w:val="id-ID"/>
        </w:rPr>
        <w:t xml:space="preserve"> meliputi Bidang Perizinan dan Non Perizinan.</w:t>
      </w:r>
      <w:r w:rsidRPr="003B574E">
        <w:rPr>
          <w:rFonts w:ascii="Bookman Old Style" w:hAnsi="Bookman Old Style"/>
          <w:bCs/>
        </w:rPr>
        <w:t xml:space="preserve"> Pelimpahan sebagian urusan yang menjadi wewenang Bupati yang dilimpahkan kepada Camat tersebut dimaksudkan untuk mendekatkan pelayanan kepada masyarakat, sehingga tercipta pelayanan masyarakat yang professional, </w:t>
      </w:r>
      <w:r>
        <w:rPr>
          <w:rFonts w:ascii="Bookman Old Style" w:hAnsi="Bookman Old Style"/>
          <w:bCs/>
        </w:rPr>
        <w:t>transparan, efektif dan efisien</w:t>
      </w:r>
      <w:r w:rsidR="00714BA2">
        <w:rPr>
          <w:rFonts w:ascii="Bookman Old Style" w:hAnsi="Bookman Old Style"/>
          <w:bCs/>
        </w:rPr>
        <w:t>.</w:t>
      </w:r>
    </w:p>
    <w:p w:rsidR="003C7A0D" w:rsidRPr="007F13F0" w:rsidRDefault="003C7A0D" w:rsidP="00714BA2">
      <w:pPr>
        <w:spacing w:before="120" w:line="384" w:lineRule="auto"/>
        <w:ind w:left="567" w:firstLine="851"/>
        <w:jc w:val="both"/>
        <w:rPr>
          <w:rFonts w:ascii="Bookman Old Style" w:hAnsi="Bookman Old Style"/>
          <w:bCs/>
          <w:lang w:val="id-ID"/>
        </w:rPr>
      </w:pPr>
      <w:r w:rsidRPr="007F13F0">
        <w:rPr>
          <w:rFonts w:ascii="Bookman Old Style" w:hAnsi="Bookman Old Style"/>
          <w:bCs/>
          <w:lang w:val="id-ID"/>
        </w:rPr>
        <w:t xml:space="preserve">Dalam pelaksanaannya, terdapat beberapa jenis pelayanan utama yang ada di </w:t>
      </w:r>
      <w:r w:rsidR="00714BA2" w:rsidRPr="002A4A7E">
        <w:rPr>
          <w:rFonts w:ascii="Bookman Old Style" w:hAnsi="Bookman Old Style"/>
          <w:lang w:val="fi-FI"/>
        </w:rPr>
        <w:t xml:space="preserve">Kecamatan </w:t>
      </w:r>
      <w:r w:rsidR="00F92386">
        <w:rPr>
          <w:rFonts w:ascii="Bookman Old Style" w:hAnsi="Bookman Old Style"/>
          <w:lang w:val="id-ID"/>
        </w:rPr>
        <w:t>Gondanglegi</w:t>
      </w:r>
      <w:r w:rsidRPr="007F13F0">
        <w:rPr>
          <w:rFonts w:ascii="Bookman Old Style" w:hAnsi="Bookman Old Style"/>
          <w:bCs/>
          <w:lang w:val="id-ID"/>
        </w:rPr>
        <w:t xml:space="preserve">, namun secara umum, pelayanan di </w:t>
      </w:r>
      <w:r w:rsidR="00D90141" w:rsidRPr="002A4A7E">
        <w:rPr>
          <w:rFonts w:ascii="Bookman Old Style" w:hAnsi="Bookman Old Style"/>
          <w:lang w:val="fi-FI"/>
        </w:rPr>
        <w:t xml:space="preserve">Kecamatan </w:t>
      </w:r>
      <w:r w:rsidR="00F92386">
        <w:rPr>
          <w:rFonts w:ascii="Bookman Old Style" w:hAnsi="Bookman Old Style"/>
          <w:lang w:val="id-ID"/>
        </w:rPr>
        <w:t>Gondanglegi</w:t>
      </w:r>
      <w:r w:rsidRPr="007F13F0">
        <w:rPr>
          <w:rFonts w:ascii="Bookman Old Style" w:hAnsi="Bookman Old Style"/>
          <w:bCs/>
          <w:lang w:val="id-ID"/>
        </w:rPr>
        <w:t xml:space="preserve"> dapat dikelompokkan sebagai </w:t>
      </w:r>
      <w:r w:rsidR="00304935" w:rsidRPr="00CD66B7">
        <w:rPr>
          <w:rFonts w:ascii="Bookman Old Style" w:hAnsi="Bookman Old Style"/>
          <w:bCs/>
          <w:lang w:val="id-ID"/>
        </w:rPr>
        <w:t xml:space="preserve">         </w:t>
      </w:r>
      <w:r w:rsidRPr="007F13F0">
        <w:rPr>
          <w:rFonts w:ascii="Bookman Old Style" w:hAnsi="Bookman Old Style"/>
          <w:bCs/>
          <w:lang w:val="id-ID"/>
        </w:rPr>
        <w:t>berikut</w:t>
      </w:r>
      <w:r w:rsidR="00604B35">
        <w:rPr>
          <w:rFonts w:ascii="Bookman Old Style" w:hAnsi="Bookman Old Style"/>
          <w:bCs/>
          <w:lang w:val="id-ID"/>
        </w:rPr>
        <w:t>:</w:t>
      </w:r>
    </w:p>
    <w:p w:rsidR="003C7A0D" w:rsidRPr="003B574E" w:rsidRDefault="003C7A0D" w:rsidP="004E46D4">
      <w:pPr>
        <w:pStyle w:val="judulberita"/>
        <w:numPr>
          <w:ilvl w:val="1"/>
          <w:numId w:val="10"/>
        </w:numPr>
        <w:spacing w:before="0" w:beforeAutospacing="0" w:after="0" w:afterAutospacing="0" w:line="360" w:lineRule="auto"/>
        <w:ind w:left="993" w:hanging="426"/>
        <w:jc w:val="both"/>
        <w:rPr>
          <w:rFonts w:ascii="Bookman Old Style" w:hAnsi="Bookman Old Style" w:cs="Times New Roman"/>
          <w:bCs/>
        </w:rPr>
      </w:pPr>
      <w:r w:rsidRPr="003B574E">
        <w:rPr>
          <w:rFonts w:ascii="Bookman Old Style" w:hAnsi="Bookman Old Style" w:cs="Times New Roman"/>
          <w:bCs/>
        </w:rPr>
        <w:t>Pelayanan teknis administrasi baik kedalam maupun keluar</w:t>
      </w:r>
      <w:r w:rsidR="00714BA2">
        <w:rPr>
          <w:rFonts w:ascii="Bookman Old Style" w:hAnsi="Bookman Old Style" w:cs="Times New Roman"/>
          <w:bCs/>
        </w:rPr>
        <w:t>;</w:t>
      </w:r>
    </w:p>
    <w:p w:rsidR="003C7A0D" w:rsidRPr="003B574E" w:rsidRDefault="003C7A0D" w:rsidP="004E46D4">
      <w:pPr>
        <w:pStyle w:val="judulberita"/>
        <w:numPr>
          <w:ilvl w:val="1"/>
          <w:numId w:val="10"/>
        </w:numPr>
        <w:spacing w:before="0" w:beforeAutospacing="0" w:after="0" w:afterAutospacing="0" w:line="360" w:lineRule="auto"/>
        <w:ind w:left="993" w:hanging="426"/>
        <w:jc w:val="both"/>
        <w:rPr>
          <w:rFonts w:ascii="Bookman Old Style" w:hAnsi="Bookman Old Style" w:cs="Times New Roman"/>
          <w:bCs/>
          <w:lang w:val="fi-FI"/>
        </w:rPr>
      </w:pPr>
      <w:r w:rsidRPr="003B574E">
        <w:rPr>
          <w:rFonts w:ascii="Bookman Old Style" w:hAnsi="Bookman Old Style" w:cs="Times New Roman"/>
          <w:bCs/>
          <w:lang w:val="fi-FI"/>
        </w:rPr>
        <w:t>Pelayanan legalisasi surat-surat dan rekomendasi kepada masyarakat</w:t>
      </w:r>
      <w:r w:rsidR="00714BA2">
        <w:rPr>
          <w:rFonts w:ascii="Bookman Old Style" w:hAnsi="Bookman Old Style" w:cs="Times New Roman"/>
          <w:bCs/>
          <w:lang w:val="fi-FI"/>
        </w:rPr>
        <w:t>;</w:t>
      </w:r>
    </w:p>
    <w:p w:rsidR="003C7A0D" w:rsidRPr="003B574E" w:rsidRDefault="003C7A0D" w:rsidP="004E46D4">
      <w:pPr>
        <w:pStyle w:val="judulberita"/>
        <w:numPr>
          <w:ilvl w:val="1"/>
          <w:numId w:val="10"/>
        </w:numPr>
        <w:spacing w:before="0" w:beforeAutospacing="0" w:after="0" w:afterAutospacing="0" w:line="360" w:lineRule="auto"/>
        <w:ind w:left="993" w:hanging="426"/>
        <w:jc w:val="both"/>
        <w:rPr>
          <w:rFonts w:ascii="Bookman Old Style" w:hAnsi="Bookman Old Style" w:cs="Times New Roman"/>
          <w:bCs/>
          <w:spacing w:val="-2"/>
          <w:lang w:val="fi-FI"/>
        </w:rPr>
      </w:pPr>
      <w:r w:rsidRPr="003B574E">
        <w:rPr>
          <w:rFonts w:ascii="Bookman Old Style" w:hAnsi="Bookman Old Style" w:cs="Times New Roman"/>
          <w:bCs/>
          <w:spacing w:val="-2"/>
          <w:lang w:val="fi-FI"/>
        </w:rPr>
        <w:t>Pelayanan yang bersifat penyedian data atau informasi kepada Dinas Instansi yang berada di Wilayah Kecamatan maupun Pemerintah Kabupaten Malang</w:t>
      </w:r>
      <w:r w:rsidR="00714BA2">
        <w:rPr>
          <w:rFonts w:ascii="Bookman Old Style" w:hAnsi="Bookman Old Style" w:cs="Times New Roman"/>
          <w:bCs/>
          <w:spacing w:val="-2"/>
          <w:lang w:val="fi-FI"/>
        </w:rPr>
        <w:t>;</w:t>
      </w:r>
    </w:p>
    <w:p w:rsidR="003C7A0D" w:rsidRPr="001C5C26" w:rsidRDefault="003C7A0D" w:rsidP="004E46D4">
      <w:pPr>
        <w:pStyle w:val="judulberita"/>
        <w:numPr>
          <w:ilvl w:val="1"/>
          <w:numId w:val="10"/>
        </w:numPr>
        <w:spacing w:before="0" w:beforeAutospacing="0" w:after="0" w:afterAutospacing="0" w:line="360" w:lineRule="auto"/>
        <w:ind w:left="993" w:hanging="426"/>
        <w:jc w:val="both"/>
        <w:rPr>
          <w:rFonts w:ascii="Bookman Old Style" w:hAnsi="Bookman Old Style" w:cs="Times New Roman"/>
          <w:bCs/>
          <w:lang w:val="fi-FI"/>
        </w:rPr>
      </w:pPr>
      <w:r w:rsidRPr="003B574E">
        <w:rPr>
          <w:rFonts w:ascii="Bookman Old Style" w:hAnsi="Bookman Old Style" w:cs="Times New Roman"/>
          <w:bCs/>
          <w:lang w:val="fi-FI"/>
        </w:rPr>
        <w:t>Pelayanan kepada Pemerintahan Desa dan Masyarakat terkait dengan penyelenggaraan Pemerintahan, Pelaksanaan Pembangunan dan pembinaan Kemasyarakatan.</w:t>
      </w:r>
    </w:p>
    <w:p w:rsidR="003C7A0D" w:rsidRPr="003B574E" w:rsidRDefault="003C7A0D" w:rsidP="00714BA2">
      <w:pPr>
        <w:spacing w:line="360" w:lineRule="auto"/>
        <w:ind w:left="567" w:firstLine="851"/>
        <w:jc w:val="both"/>
        <w:rPr>
          <w:rFonts w:ascii="Bookman Old Style" w:hAnsi="Bookman Old Style"/>
          <w:lang w:val="fi-FI"/>
        </w:rPr>
      </w:pPr>
      <w:r w:rsidRPr="003B574E">
        <w:rPr>
          <w:rFonts w:ascii="Bookman Old Style" w:hAnsi="Bookman Old Style"/>
          <w:bCs/>
          <w:lang w:val="fi-FI"/>
        </w:rPr>
        <w:t>Selanjutnya</w:t>
      </w:r>
      <w:r w:rsidRPr="003B574E">
        <w:rPr>
          <w:rFonts w:ascii="Bookman Old Style" w:hAnsi="Bookman Old Style"/>
          <w:lang w:val="fi-FI"/>
        </w:rPr>
        <w:t xml:space="preserve">, terkait dengan pencapaian kinerja pelayanan </w:t>
      </w:r>
      <w:r w:rsidR="00D90141" w:rsidRPr="002A4A7E">
        <w:rPr>
          <w:rFonts w:ascii="Bookman Old Style" w:hAnsi="Bookman Old Style"/>
          <w:lang w:val="fi-FI"/>
        </w:rPr>
        <w:t xml:space="preserve">Kecamatan </w:t>
      </w:r>
      <w:r w:rsidR="00F92386">
        <w:rPr>
          <w:rFonts w:ascii="Bookman Old Style" w:hAnsi="Bookman Old Style"/>
          <w:lang w:val="id-ID"/>
        </w:rPr>
        <w:t>Gondanglegi</w:t>
      </w:r>
      <w:r w:rsidRPr="003B574E">
        <w:rPr>
          <w:rFonts w:ascii="Bookman Old Style" w:hAnsi="Bookman Old Style"/>
          <w:lang w:val="fi-FI"/>
        </w:rPr>
        <w:t xml:space="preserve"> tahun 201</w:t>
      </w:r>
      <w:r w:rsidR="00B07EEC">
        <w:rPr>
          <w:rFonts w:ascii="Bookman Old Style" w:hAnsi="Bookman Old Style"/>
        </w:rPr>
        <w:t>9</w:t>
      </w:r>
      <w:r w:rsidR="00826A90">
        <w:rPr>
          <w:rFonts w:ascii="Bookman Old Style" w:hAnsi="Bookman Old Style"/>
        </w:rPr>
        <w:t xml:space="preserve"> </w:t>
      </w:r>
      <w:r w:rsidRPr="003B574E">
        <w:rPr>
          <w:rFonts w:ascii="Bookman Old Style" w:hAnsi="Bookman Old Style"/>
          <w:lang w:val="fi-FI"/>
        </w:rPr>
        <w:t xml:space="preserve">cukup menggembirakan.  Hal ini dapat dinilai dari rasio capaian indikator kinerja </w:t>
      </w:r>
      <w:r w:rsidR="00D90141" w:rsidRPr="002A4A7E">
        <w:rPr>
          <w:rFonts w:ascii="Bookman Old Style" w:hAnsi="Bookman Old Style"/>
          <w:lang w:val="fi-FI"/>
        </w:rPr>
        <w:t xml:space="preserve">Kecamatan </w:t>
      </w:r>
      <w:r w:rsidR="00F92386">
        <w:rPr>
          <w:rFonts w:ascii="Bookman Old Style" w:hAnsi="Bookman Old Style"/>
          <w:lang w:val="id-ID"/>
        </w:rPr>
        <w:t>Gondanglegi</w:t>
      </w:r>
      <w:r w:rsidRPr="003B574E">
        <w:rPr>
          <w:rFonts w:ascii="Bookman Old Style" w:hAnsi="Bookman Old Style"/>
          <w:lang w:val="fi-FI"/>
        </w:rPr>
        <w:t xml:space="preserve"> yang dapat terealisasi sebesar 100% dari target yang telah ditentukan. </w:t>
      </w:r>
    </w:p>
    <w:p w:rsidR="00F6553A" w:rsidRPr="00F6553A" w:rsidRDefault="00F35F8A" w:rsidP="00F6553A">
      <w:pPr>
        <w:spacing w:line="360" w:lineRule="auto"/>
        <w:ind w:left="567" w:firstLine="851"/>
        <w:jc w:val="both"/>
        <w:rPr>
          <w:rFonts w:ascii="Bookman Old Style" w:hAnsi="Bookman Old Style"/>
          <w:lang w:val="id-ID"/>
        </w:rPr>
      </w:pPr>
      <w:r>
        <w:rPr>
          <w:rFonts w:ascii="Bookman Old Style" w:hAnsi="Bookman Old Style"/>
        </w:rPr>
        <w:t>Terdapat 2 (dua)</w:t>
      </w:r>
      <w:r w:rsidR="00F6553A" w:rsidRPr="00F6553A">
        <w:rPr>
          <w:rFonts w:ascii="Bookman Old Style" w:hAnsi="Bookman Old Style"/>
          <w:lang w:val="id-ID"/>
        </w:rPr>
        <w:t xml:space="preserve"> Indikator Kinerja Utama Tahun 2019-2021 sesuai Perubahan Renstra terdapat 2 (dua) </w:t>
      </w:r>
      <w:r w:rsidR="00F6553A" w:rsidRPr="00F6553A">
        <w:rPr>
          <w:rFonts w:ascii="Bookman Old Style" w:hAnsi="Bookman Old Style"/>
          <w:lang w:val="fi-FI"/>
        </w:rPr>
        <w:t>Indikator Kinerja Utama</w:t>
      </w:r>
      <w:r w:rsidR="00F6553A" w:rsidRPr="00F6553A">
        <w:rPr>
          <w:rFonts w:ascii="Bookman Old Style" w:hAnsi="Bookman Old Style"/>
          <w:lang w:val="id-ID"/>
        </w:rPr>
        <w:t xml:space="preserve"> yaitu</w:t>
      </w:r>
      <w:r w:rsidR="00604B35">
        <w:rPr>
          <w:rFonts w:ascii="Bookman Old Style" w:hAnsi="Bookman Old Style"/>
          <w:lang w:val="id-ID"/>
        </w:rPr>
        <w:t>:</w:t>
      </w:r>
    </w:p>
    <w:p w:rsidR="00F6553A" w:rsidRPr="00F6553A" w:rsidRDefault="00F6553A" w:rsidP="004E46D4">
      <w:pPr>
        <w:numPr>
          <w:ilvl w:val="0"/>
          <w:numId w:val="22"/>
        </w:numPr>
        <w:spacing w:line="360" w:lineRule="auto"/>
        <w:ind w:left="993" w:hanging="426"/>
        <w:jc w:val="both"/>
        <w:rPr>
          <w:rFonts w:ascii="Bookman Old Style" w:hAnsi="Bookman Old Style"/>
          <w:lang w:val="id-ID"/>
        </w:rPr>
      </w:pPr>
      <w:r w:rsidRPr="00F6553A">
        <w:rPr>
          <w:rFonts w:ascii="Bookman Old Style" w:hAnsi="Bookman Old Style"/>
          <w:lang w:val="id-ID"/>
        </w:rPr>
        <w:t xml:space="preserve">Survey Kepuasan Masyarakat </w:t>
      </w:r>
      <w:r w:rsidR="00325CC2">
        <w:rPr>
          <w:rFonts w:ascii="Bookman Old Style" w:hAnsi="Bookman Old Style"/>
          <w:lang w:val="id-ID"/>
        </w:rPr>
        <w:t xml:space="preserve">(SKM) </w:t>
      </w:r>
      <w:r w:rsidRPr="00F6553A">
        <w:rPr>
          <w:rFonts w:ascii="Bookman Old Style" w:hAnsi="Bookman Old Style"/>
          <w:lang w:val="id-ID"/>
        </w:rPr>
        <w:t xml:space="preserve">Kecamatan </w:t>
      </w:r>
      <w:r w:rsidR="00F92386">
        <w:rPr>
          <w:rFonts w:ascii="Bookman Old Style" w:hAnsi="Bookman Old Style"/>
          <w:lang w:val="id-ID"/>
        </w:rPr>
        <w:t>Gondanglegi</w:t>
      </w:r>
      <w:r w:rsidRPr="00F6553A">
        <w:rPr>
          <w:rFonts w:ascii="Bookman Old Style" w:hAnsi="Bookman Old Style"/>
          <w:lang w:val="id-ID"/>
        </w:rPr>
        <w:t>;</w:t>
      </w:r>
    </w:p>
    <w:p w:rsidR="00F6553A" w:rsidRPr="00F6553A" w:rsidRDefault="00F6553A" w:rsidP="004E46D4">
      <w:pPr>
        <w:numPr>
          <w:ilvl w:val="0"/>
          <w:numId w:val="22"/>
        </w:numPr>
        <w:spacing w:line="360" w:lineRule="auto"/>
        <w:ind w:left="993" w:hanging="426"/>
        <w:jc w:val="both"/>
        <w:rPr>
          <w:rFonts w:ascii="Bookman Old Style" w:hAnsi="Bookman Old Style"/>
          <w:lang w:val="id-ID"/>
        </w:rPr>
      </w:pPr>
      <w:r w:rsidRPr="00F6553A">
        <w:rPr>
          <w:rFonts w:ascii="Bookman Old Style" w:hAnsi="Bookman Old Style"/>
          <w:lang w:val="id-ID"/>
        </w:rPr>
        <w:t>Persentase Tingkat Partisipasi Masyarakat/Perwakilan Masyarakat dalam Pelaksanaan Musrenbangcam.</w:t>
      </w:r>
    </w:p>
    <w:p w:rsidR="003C7A0D" w:rsidRPr="00581B17" w:rsidRDefault="003C7A0D" w:rsidP="00581B17">
      <w:pPr>
        <w:spacing w:before="120" w:line="360" w:lineRule="auto"/>
        <w:ind w:left="567" w:firstLine="851"/>
        <w:jc w:val="both"/>
        <w:rPr>
          <w:rFonts w:ascii="Bookman Old Style" w:hAnsi="Bookman Old Style"/>
          <w:lang w:val="id-ID"/>
        </w:rPr>
      </w:pPr>
      <w:r w:rsidRPr="003B574E">
        <w:rPr>
          <w:rFonts w:ascii="Bookman Old Style" w:hAnsi="Bookman Old Style"/>
          <w:lang w:val="sv-SE"/>
        </w:rPr>
        <w:t xml:space="preserve">Selanjutnya, lebih detail tentang pencapaian kinerja pelayanan </w:t>
      </w:r>
      <w:r w:rsidR="00D90141" w:rsidRPr="002A4A7E">
        <w:rPr>
          <w:rFonts w:ascii="Bookman Old Style" w:hAnsi="Bookman Old Style"/>
          <w:lang w:val="fi-FI"/>
        </w:rPr>
        <w:t xml:space="preserve">Kecamatan </w:t>
      </w:r>
      <w:r w:rsidR="00F92386">
        <w:rPr>
          <w:rFonts w:ascii="Bookman Old Style" w:hAnsi="Bookman Old Style"/>
          <w:lang w:val="id-ID"/>
        </w:rPr>
        <w:t>Gondanglegi</w:t>
      </w:r>
      <w:r w:rsidRPr="003B574E">
        <w:rPr>
          <w:rFonts w:ascii="Bookman Old Style" w:hAnsi="Bookman Old Style"/>
          <w:lang w:val="sv-SE"/>
        </w:rPr>
        <w:t xml:space="preserve"> dapat dilihat dari </w:t>
      </w:r>
      <w:r w:rsidRPr="003B574E">
        <w:rPr>
          <w:rFonts w:ascii="Bookman Old Style" w:hAnsi="Bookman Old Style"/>
          <w:b/>
          <w:lang w:val="sv-SE"/>
        </w:rPr>
        <w:t>Tabel 2.2</w:t>
      </w:r>
      <w:r w:rsidRPr="003B574E">
        <w:rPr>
          <w:rFonts w:ascii="Bookman Old Style" w:hAnsi="Bookman Old Style"/>
          <w:lang w:val="sv-SE"/>
        </w:rPr>
        <w:t xml:space="preserve"> pada lampiran.</w:t>
      </w:r>
    </w:p>
    <w:p w:rsidR="003C7A0D" w:rsidRPr="00752229" w:rsidRDefault="003C7A0D" w:rsidP="00752229">
      <w:pPr>
        <w:spacing w:line="276" w:lineRule="auto"/>
        <w:rPr>
          <w:rFonts w:ascii="Bookman Old Style" w:hAnsi="Bookman Old Style" w:cs="Arial"/>
          <w:b/>
          <w:sz w:val="20"/>
          <w:szCs w:val="20"/>
          <w:lang w:val="id-ID"/>
        </w:rPr>
        <w:sectPr w:rsidR="003C7A0D" w:rsidRPr="00752229" w:rsidSect="00F16762">
          <w:pgSz w:w="12191" w:h="18598"/>
          <w:pgMar w:top="1559" w:right="1701" w:bottom="1418" w:left="1418" w:header="907" w:footer="902" w:gutter="0"/>
          <w:cols w:space="720"/>
          <w:docGrid w:linePitch="360"/>
        </w:sectPr>
      </w:pPr>
    </w:p>
    <w:p w:rsidR="00B205F7" w:rsidRPr="002633D7" w:rsidRDefault="00B205F7" w:rsidP="00B205F7">
      <w:pPr>
        <w:jc w:val="center"/>
        <w:rPr>
          <w:rFonts w:ascii="Bookman Old Style" w:hAnsi="Bookman Old Style"/>
          <w:b/>
          <w:lang w:val="id-ID"/>
        </w:rPr>
      </w:pPr>
      <w:r w:rsidRPr="002633D7">
        <w:rPr>
          <w:rFonts w:ascii="Bookman Old Style" w:hAnsi="Bookman Old Style"/>
          <w:b/>
          <w:lang w:val="id-ID"/>
        </w:rPr>
        <w:lastRenderedPageBreak/>
        <w:t>Tabel 2.2</w:t>
      </w:r>
    </w:p>
    <w:p w:rsidR="00F6553A" w:rsidRDefault="00B205F7" w:rsidP="00B205F7">
      <w:pPr>
        <w:jc w:val="center"/>
        <w:rPr>
          <w:rFonts w:ascii="Bookman Old Style" w:hAnsi="Bookman Old Style"/>
          <w:b/>
          <w:sz w:val="28"/>
          <w:szCs w:val="28"/>
          <w:lang w:val="id-ID"/>
        </w:rPr>
      </w:pPr>
      <w:r w:rsidRPr="000D5467">
        <w:rPr>
          <w:rFonts w:ascii="Bookman Old Style" w:hAnsi="Bookman Old Style"/>
          <w:b/>
          <w:sz w:val="28"/>
          <w:szCs w:val="28"/>
          <w:lang w:val="id-ID"/>
        </w:rPr>
        <w:t xml:space="preserve">Pencapaian Kinerja Pelayanan Kecamatan </w:t>
      </w:r>
      <w:r w:rsidR="00F92386">
        <w:rPr>
          <w:rFonts w:ascii="Bookman Old Style" w:hAnsi="Bookman Old Style"/>
          <w:b/>
          <w:sz w:val="28"/>
          <w:szCs w:val="28"/>
          <w:lang w:val="id-ID"/>
        </w:rPr>
        <w:t>Gondanglegi</w:t>
      </w:r>
      <w:r w:rsidRPr="000D5467">
        <w:rPr>
          <w:rFonts w:ascii="Bookman Old Style" w:hAnsi="Bookman Old Style"/>
          <w:b/>
          <w:sz w:val="28"/>
          <w:szCs w:val="28"/>
          <w:lang w:val="en-GB"/>
        </w:rPr>
        <w:t xml:space="preserve"> </w:t>
      </w:r>
    </w:p>
    <w:p w:rsidR="00B205F7" w:rsidRDefault="00B205F7" w:rsidP="00F6553A">
      <w:pPr>
        <w:spacing w:after="240"/>
        <w:jc w:val="center"/>
        <w:rPr>
          <w:rFonts w:ascii="Bookman Old Style" w:hAnsi="Bookman Old Style"/>
          <w:b/>
          <w:sz w:val="28"/>
          <w:szCs w:val="28"/>
          <w:lang w:val="id-ID"/>
        </w:rPr>
      </w:pPr>
      <w:r w:rsidRPr="000D5467">
        <w:rPr>
          <w:rFonts w:ascii="Bookman Old Style" w:hAnsi="Bookman Old Style"/>
          <w:b/>
          <w:sz w:val="28"/>
          <w:szCs w:val="28"/>
          <w:lang w:val="en-GB"/>
        </w:rPr>
        <w:t>Kabupaten Malang</w:t>
      </w: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008"/>
        <w:gridCol w:w="1134"/>
        <w:gridCol w:w="772"/>
        <w:gridCol w:w="1040"/>
        <w:gridCol w:w="992"/>
        <w:gridCol w:w="992"/>
        <w:gridCol w:w="1134"/>
        <w:gridCol w:w="1134"/>
        <w:gridCol w:w="1134"/>
        <w:gridCol w:w="1134"/>
        <w:gridCol w:w="1134"/>
        <w:gridCol w:w="1515"/>
        <w:gridCol w:w="328"/>
      </w:tblGrid>
      <w:tr w:rsidR="00F66276" w:rsidRPr="00C55C89" w:rsidTr="00041661">
        <w:trPr>
          <w:trHeight w:val="570"/>
          <w:tblHeader/>
        </w:trPr>
        <w:tc>
          <w:tcPr>
            <w:tcW w:w="675" w:type="dxa"/>
            <w:vMerge w:val="restart"/>
            <w:vAlign w:val="center"/>
          </w:tcPr>
          <w:p w:rsidR="00F66276" w:rsidRPr="00C55C89" w:rsidRDefault="00F66276" w:rsidP="00B0777D">
            <w:pPr>
              <w:jc w:val="center"/>
              <w:rPr>
                <w:rFonts w:ascii="Bookman Old Style" w:hAnsi="Bookman Old Style"/>
                <w:sz w:val="20"/>
                <w:szCs w:val="20"/>
                <w:lang w:val="id-ID"/>
              </w:rPr>
            </w:pPr>
            <w:r w:rsidRPr="00C55C89">
              <w:rPr>
                <w:rFonts w:ascii="Bookman Old Style" w:hAnsi="Bookman Old Style"/>
                <w:sz w:val="20"/>
                <w:szCs w:val="20"/>
                <w:lang w:val="id-ID"/>
              </w:rPr>
              <w:t>No</w:t>
            </w:r>
          </w:p>
        </w:tc>
        <w:tc>
          <w:tcPr>
            <w:tcW w:w="3008" w:type="dxa"/>
            <w:vMerge w:val="restart"/>
            <w:vAlign w:val="center"/>
          </w:tcPr>
          <w:p w:rsidR="00F66276" w:rsidRPr="00C55C89" w:rsidRDefault="00F66276" w:rsidP="00B0777D">
            <w:pPr>
              <w:jc w:val="center"/>
              <w:rPr>
                <w:rFonts w:ascii="Bookman Old Style" w:hAnsi="Bookman Old Style"/>
                <w:sz w:val="20"/>
                <w:szCs w:val="20"/>
                <w:lang w:val="en-GB"/>
              </w:rPr>
            </w:pPr>
            <w:r w:rsidRPr="00C55C89">
              <w:rPr>
                <w:rFonts w:ascii="Bookman Old Style" w:hAnsi="Bookman Old Style"/>
                <w:sz w:val="20"/>
                <w:szCs w:val="20"/>
                <w:lang w:val="id-ID"/>
              </w:rPr>
              <w:t>Indikator</w:t>
            </w:r>
          </w:p>
        </w:tc>
        <w:tc>
          <w:tcPr>
            <w:tcW w:w="1134" w:type="dxa"/>
            <w:vMerge w:val="restart"/>
            <w:vAlign w:val="center"/>
          </w:tcPr>
          <w:p w:rsidR="00F66276" w:rsidRPr="00C55C89" w:rsidRDefault="00F66276" w:rsidP="00B0777D">
            <w:pPr>
              <w:jc w:val="center"/>
              <w:rPr>
                <w:rFonts w:ascii="Bookman Old Style" w:hAnsi="Bookman Old Style"/>
                <w:sz w:val="20"/>
                <w:szCs w:val="20"/>
                <w:lang w:val="id-ID"/>
              </w:rPr>
            </w:pPr>
            <w:r w:rsidRPr="00C55C89">
              <w:rPr>
                <w:rFonts w:ascii="Bookman Old Style" w:hAnsi="Bookman Old Style"/>
                <w:sz w:val="20"/>
                <w:szCs w:val="20"/>
                <w:lang w:val="en-GB"/>
              </w:rPr>
              <w:t>SPM/</w:t>
            </w:r>
          </w:p>
          <w:p w:rsidR="00F66276" w:rsidRPr="00C55C89" w:rsidRDefault="00F66276" w:rsidP="00B0777D">
            <w:pPr>
              <w:jc w:val="center"/>
              <w:rPr>
                <w:rFonts w:ascii="Bookman Old Style" w:hAnsi="Bookman Old Style"/>
                <w:sz w:val="20"/>
                <w:szCs w:val="20"/>
                <w:lang w:val="en-GB"/>
              </w:rPr>
            </w:pPr>
            <w:r w:rsidRPr="00C55C89">
              <w:rPr>
                <w:rFonts w:ascii="Bookman Old Style" w:hAnsi="Bookman Old Style"/>
                <w:sz w:val="20"/>
                <w:szCs w:val="20"/>
                <w:lang w:val="en-GB"/>
              </w:rPr>
              <w:t>Standar Nasional</w:t>
            </w:r>
          </w:p>
        </w:tc>
        <w:tc>
          <w:tcPr>
            <w:tcW w:w="772" w:type="dxa"/>
            <w:vMerge w:val="restart"/>
            <w:vAlign w:val="center"/>
          </w:tcPr>
          <w:p w:rsidR="00F66276" w:rsidRPr="00AD509B" w:rsidRDefault="00F66276" w:rsidP="00B0777D">
            <w:pPr>
              <w:jc w:val="center"/>
              <w:rPr>
                <w:rFonts w:ascii="Bookman Old Style" w:hAnsi="Bookman Old Style"/>
                <w:sz w:val="20"/>
                <w:szCs w:val="20"/>
                <w:lang w:val="id-ID"/>
              </w:rPr>
            </w:pPr>
            <w:r w:rsidRPr="00C55C89">
              <w:rPr>
                <w:rFonts w:ascii="Bookman Old Style" w:hAnsi="Bookman Old Style"/>
                <w:sz w:val="20"/>
                <w:szCs w:val="20"/>
                <w:lang w:val="en-GB"/>
              </w:rPr>
              <w:t>IKK</w:t>
            </w:r>
          </w:p>
        </w:tc>
        <w:tc>
          <w:tcPr>
            <w:tcW w:w="4158" w:type="dxa"/>
            <w:gridSpan w:val="4"/>
            <w:vAlign w:val="center"/>
          </w:tcPr>
          <w:p w:rsidR="00F66276" w:rsidRPr="00C55C89" w:rsidRDefault="00F66276" w:rsidP="00B0777D">
            <w:pPr>
              <w:jc w:val="center"/>
              <w:rPr>
                <w:rFonts w:ascii="Bookman Old Style" w:hAnsi="Bookman Old Style"/>
                <w:sz w:val="20"/>
                <w:szCs w:val="20"/>
                <w:lang w:val="id-ID"/>
              </w:rPr>
            </w:pPr>
            <w:r w:rsidRPr="00C55C89">
              <w:rPr>
                <w:rFonts w:ascii="Bookman Old Style" w:hAnsi="Bookman Old Style"/>
                <w:sz w:val="20"/>
                <w:szCs w:val="20"/>
                <w:lang w:val="id-ID"/>
              </w:rPr>
              <w:t>Target Renstra PD</w:t>
            </w:r>
            <w:r>
              <w:rPr>
                <w:rFonts w:ascii="Bookman Old Style" w:hAnsi="Bookman Old Style"/>
                <w:sz w:val="20"/>
                <w:szCs w:val="20"/>
                <w:lang w:val="id-ID"/>
              </w:rPr>
              <w:t xml:space="preserve"> Tahun ke-</w:t>
            </w:r>
          </w:p>
        </w:tc>
        <w:tc>
          <w:tcPr>
            <w:tcW w:w="2268" w:type="dxa"/>
            <w:gridSpan w:val="2"/>
            <w:vAlign w:val="center"/>
          </w:tcPr>
          <w:p w:rsidR="00F66276" w:rsidRPr="00C55C89" w:rsidRDefault="00F66276" w:rsidP="00B0777D">
            <w:pPr>
              <w:jc w:val="center"/>
              <w:rPr>
                <w:rFonts w:ascii="Bookman Old Style" w:hAnsi="Bookman Old Style"/>
                <w:sz w:val="20"/>
                <w:szCs w:val="20"/>
                <w:lang w:val="id-ID"/>
              </w:rPr>
            </w:pPr>
            <w:r w:rsidRPr="00C55C89">
              <w:rPr>
                <w:rFonts w:ascii="Bookman Old Style" w:hAnsi="Bookman Old Style"/>
                <w:sz w:val="20"/>
                <w:szCs w:val="20"/>
                <w:lang w:val="id-ID"/>
              </w:rPr>
              <w:t>Realisasi Capaian</w:t>
            </w:r>
            <w:r>
              <w:rPr>
                <w:rFonts w:ascii="Bookman Old Style" w:hAnsi="Bookman Old Style"/>
                <w:sz w:val="20"/>
                <w:szCs w:val="20"/>
                <w:lang w:val="id-ID"/>
              </w:rPr>
              <w:t xml:space="preserve"> Tahun ke-</w:t>
            </w:r>
          </w:p>
        </w:tc>
        <w:tc>
          <w:tcPr>
            <w:tcW w:w="2268" w:type="dxa"/>
            <w:gridSpan w:val="2"/>
            <w:vAlign w:val="center"/>
          </w:tcPr>
          <w:p w:rsidR="00F66276" w:rsidRPr="00C55C89" w:rsidRDefault="00F66276" w:rsidP="00B0777D">
            <w:pPr>
              <w:jc w:val="center"/>
              <w:rPr>
                <w:rFonts w:ascii="Bookman Old Style" w:hAnsi="Bookman Old Style"/>
                <w:sz w:val="20"/>
                <w:szCs w:val="20"/>
                <w:lang w:val="id-ID"/>
              </w:rPr>
            </w:pPr>
            <w:r w:rsidRPr="00C55C89">
              <w:rPr>
                <w:rFonts w:ascii="Bookman Old Style" w:hAnsi="Bookman Old Style"/>
                <w:sz w:val="20"/>
                <w:szCs w:val="20"/>
                <w:lang w:val="id-ID"/>
              </w:rPr>
              <w:t>Proyeksi</w:t>
            </w:r>
            <w:r>
              <w:rPr>
                <w:rFonts w:ascii="Bookman Old Style" w:hAnsi="Bookman Old Style"/>
                <w:sz w:val="20"/>
                <w:szCs w:val="20"/>
                <w:lang w:val="id-ID"/>
              </w:rPr>
              <w:t xml:space="preserve"> Tahun ke-</w:t>
            </w:r>
          </w:p>
        </w:tc>
        <w:tc>
          <w:tcPr>
            <w:tcW w:w="1843" w:type="dxa"/>
            <w:gridSpan w:val="2"/>
            <w:vMerge w:val="restart"/>
            <w:vAlign w:val="center"/>
          </w:tcPr>
          <w:p w:rsidR="00F66276" w:rsidRPr="00C55C89" w:rsidRDefault="00F66276" w:rsidP="00B0777D">
            <w:pPr>
              <w:jc w:val="center"/>
              <w:rPr>
                <w:rFonts w:ascii="Bookman Old Style" w:hAnsi="Bookman Old Style"/>
                <w:sz w:val="20"/>
                <w:szCs w:val="20"/>
                <w:lang w:val="id-ID"/>
              </w:rPr>
            </w:pPr>
            <w:r w:rsidRPr="00C55C89">
              <w:rPr>
                <w:rFonts w:ascii="Bookman Old Style" w:hAnsi="Bookman Old Style"/>
                <w:sz w:val="20"/>
                <w:szCs w:val="20"/>
                <w:lang w:val="id-ID"/>
              </w:rPr>
              <w:t>Catatan Analisis</w:t>
            </w:r>
          </w:p>
        </w:tc>
      </w:tr>
      <w:tr w:rsidR="00F66276" w:rsidRPr="00C55C89" w:rsidTr="00041661">
        <w:trPr>
          <w:trHeight w:val="407"/>
          <w:tblHeader/>
        </w:trPr>
        <w:tc>
          <w:tcPr>
            <w:tcW w:w="675" w:type="dxa"/>
            <w:vMerge/>
            <w:vAlign w:val="center"/>
          </w:tcPr>
          <w:p w:rsidR="00F66276" w:rsidRPr="00C55C89" w:rsidRDefault="00F66276" w:rsidP="00B0777D">
            <w:pPr>
              <w:jc w:val="center"/>
              <w:rPr>
                <w:rFonts w:ascii="Bookman Old Style" w:hAnsi="Bookman Old Style"/>
                <w:sz w:val="20"/>
                <w:szCs w:val="20"/>
                <w:lang w:val="id-ID"/>
              </w:rPr>
            </w:pPr>
          </w:p>
        </w:tc>
        <w:tc>
          <w:tcPr>
            <w:tcW w:w="3008" w:type="dxa"/>
            <w:vMerge/>
            <w:vAlign w:val="center"/>
          </w:tcPr>
          <w:p w:rsidR="00F66276" w:rsidRPr="00C55C89" w:rsidRDefault="00F66276" w:rsidP="00B0777D">
            <w:pPr>
              <w:jc w:val="center"/>
              <w:rPr>
                <w:rFonts w:ascii="Bookman Old Style" w:hAnsi="Bookman Old Style"/>
                <w:sz w:val="20"/>
                <w:szCs w:val="20"/>
                <w:lang w:val="id-ID"/>
              </w:rPr>
            </w:pPr>
          </w:p>
        </w:tc>
        <w:tc>
          <w:tcPr>
            <w:tcW w:w="1134" w:type="dxa"/>
            <w:vMerge/>
            <w:vAlign w:val="center"/>
          </w:tcPr>
          <w:p w:rsidR="00F66276" w:rsidRPr="00C55C89" w:rsidRDefault="00F66276" w:rsidP="00B0777D">
            <w:pPr>
              <w:jc w:val="center"/>
              <w:rPr>
                <w:rFonts w:ascii="Bookman Old Style" w:hAnsi="Bookman Old Style"/>
                <w:sz w:val="20"/>
                <w:szCs w:val="20"/>
                <w:lang w:val="id-ID"/>
              </w:rPr>
            </w:pPr>
          </w:p>
        </w:tc>
        <w:tc>
          <w:tcPr>
            <w:tcW w:w="772" w:type="dxa"/>
            <w:vMerge/>
            <w:vAlign w:val="center"/>
          </w:tcPr>
          <w:p w:rsidR="00F66276" w:rsidRPr="00C55C89" w:rsidRDefault="00F66276" w:rsidP="00B0777D">
            <w:pPr>
              <w:jc w:val="center"/>
              <w:rPr>
                <w:rFonts w:ascii="Bookman Old Style" w:hAnsi="Bookman Old Style"/>
                <w:sz w:val="20"/>
                <w:szCs w:val="20"/>
                <w:lang w:val="en-GB"/>
              </w:rPr>
            </w:pPr>
          </w:p>
        </w:tc>
        <w:tc>
          <w:tcPr>
            <w:tcW w:w="1040" w:type="dxa"/>
          </w:tcPr>
          <w:p w:rsidR="00F66276" w:rsidRPr="00C55C89" w:rsidRDefault="00F66276" w:rsidP="000C1078">
            <w:pPr>
              <w:jc w:val="center"/>
              <w:rPr>
                <w:rFonts w:ascii="Bookman Old Style" w:hAnsi="Bookman Old Style"/>
                <w:sz w:val="20"/>
                <w:szCs w:val="20"/>
                <w:lang w:val="id-ID"/>
              </w:rPr>
            </w:pPr>
            <w:r w:rsidRPr="00C55C89">
              <w:rPr>
                <w:rFonts w:ascii="Bookman Old Style" w:hAnsi="Bookman Old Style"/>
                <w:sz w:val="20"/>
                <w:szCs w:val="20"/>
                <w:lang w:val="id-ID"/>
              </w:rPr>
              <w:t>T</w:t>
            </w:r>
            <w:r w:rsidRPr="00C55C89">
              <w:rPr>
                <w:rFonts w:ascii="Bookman Old Style" w:hAnsi="Bookman Old Style"/>
                <w:sz w:val="20"/>
                <w:szCs w:val="20"/>
                <w:lang w:val="en-GB"/>
              </w:rPr>
              <w:t>ahun</w:t>
            </w:r>
          </w:p>
          <w:p w:rsidR="00F66276" w:rsidRPr="00C55C89" w:rsidRDefault="00F66276" w:rsidP="000C1078">
            <w:pPr>
              <w:jc w:val="center"/>
              <w:rPr>
                <w:rFonts w:ascii="Bookman Old Style" w:hAnsi="Bookman Old Style"/>
                <w:sz w:val="20"/>
                <w:szCs w:val="20"/>
                <w:lang w:val="id-ID"/>
              </w:rPr>
            </w:pPr>
            <w:r w:rsidRPr="00C55C89">
              <w:rPr>
                <w:rFonts w:ascii="Bookman Old Style" w:hAnsi="Bookman Old Style"/>
                <w:sz w:val="20"/>
                <w:szCs w:val="20"/>
                <w:lang w:val="en-GB"/>
              </w:rPr>
              <w:t>2019</w:t>
            </w:r>
          </w:p>
        </w:tc>
        <w:tc>
          <w:tcPr>
            <w:tcW w:w="992" w:type="dxa"/>
          </w:tcPr>
          <w:p w:rsidR="00F66276" w:rsidRPr="00C55C89" w:rsidRDefault="00F66276" w:rsidP="000C1078">
            <w:pPr>
              <w:jc w:val="center"/>
              <w:rPr>
                <w:rFonts w:ascii="Bookman Old Style" w:hAnsi="Bookman Old Style"/>
                <w:sz w:val="20"/>
                <w:szCs w:val="20"/>
                <w:lang w:val="id-ID"/>
              </w:rPr>
            </w:pPr>
            <w:r w:rsidRPr="00C55C89">
              <w:rPr>
                <w:rFonts w:ascii="Bookman Old Style" w:hAnsi="Bookman Old Style"/>
                <w:sz w:val="20"/>
                <w:szCs w:val="20"/>
                <w:lang w:val="id-ID"/>
              </w:rPr>
              <w:t>T</w:t>
            </w:r>
            <w:r w:rsidRPr="00C55C89">
              <w:rPr>
                <w:rFonts w:ascii="Bookman Old Style" w:hAnsi="Bookman Old Style"/>
                <w:sz w:val="20"/>
                <w:szCs w:val="20"/>
                <w:lang w:val="en-GB"/>
              </w:rPr>
              <w:t>ahun</w:t>
            </w:r>
          </w:p>
          <w:p w:rsidR="00F66276" w:rsidRPr="00C55C89" w:rsidRDefault="00F66276" w:rsidP="000C1078">
            <w:pPr>
              <w:jc w:val="center"/>
              <w:rPr>
                <w:rFonts w:ascii="Bookman Old Style" w:hAnsi="Bookman Old Style"/>
                <w:sz w:val="20"/>
                <w:szCs w:val="20"/>
                <w:lang w:val="id-ID"/>
              </w:rPr>
            </w:pPr>
            <w:r w:rsidRPr="00C55C89">
              <w:rPr>
                <w:rFonts w:ascii="Bookman Old Style" w:hAnsi="Bookman Old Style"/>
                <w:sz w:val="20"/>
                <w:szCs w:val="20"/>
                <w:lang w:val="en-GB"/>
              </w:rPr>
              <w:t>2020</w:t>
            </w:r>
          </w:p>
        </w:tc>
        <w:tc>
          <w:tcPr>
            <w:tcW w:w="992" w:type="dxa"/>
          </w:tcPr>
          <w:p w:rsidR="00F66276" w:rsidRPr="00B7608E" w:rsidRDefault="00F66276" w:rsidP="00B0777D">
            <w:pPr>
              <w:jc w:val="center"/>
              <w:rPr>
                <w:rFonts w:ascii="Bookman Old Style" w:hAnsi="Bookman Old Style"/>
                <w:sz w:val="20"/>
                <w:szCs w:val="20"/>
              </w:rPr>
            </w:pPr>
            <w:r>
              <w:rPr>
                <w:rFonts w:ascii="Bookman Old Style" w:hAnsi="Bookman Old Style"/>
                <w:sz w:val="20"/>
                <w:szCs w:val="20"/>
                <w:lang w:val="id-ID"/>
              </w:rPr>
              <w:t>Tahun 2021</w:t>
            </w:r>
          </w:p>
        </w:tc>
        <w:tc>
          <w:tcPr>
            <w:tcW w:w="1134" w:type="dxa"/>
          </w:tcPr>
          <w:p w:rsidR="00F66276" w:rsidRDefault="00F66276" w:rsidP="000C1078">
            <w:pPr>
              <w:jc w:val="center"/>
              <w:rPr>
                <w:rFonts w:ascii="Bookman Old Style" w:hAnsi="Bookman Old Style"/>
                <w:sz w:val="20"/>
                <w:szCs w:val="20"/>
              </w:rPr>
            </w:pPr>
            <w:r>
              <w:rPr>
                <w:rFonts w:ascii="Bookman Old Style" w:hAnsi="Bookman Old Style"/>
                <w:sz w:val="20"/>
                <w:szCs w:val="20"/>
              </w:rPr>
              <w:t xml:space="preserve">Tahun </w:t>
            </w:r>
          </w:p>
          <w:p w:rsidR="00F66276" w:rsidRDefault="00F66276" w:rsidP="000C1078">
            <w:pPr>
              <w:jc w:val="center"/>
              <w:rPr>
                <w:rFonts w:ascii="Bookman Old Style" w:hAnsi="Bookman Old Style"/>
                <w:sz w:val="20"/>
                <w:szCs w:val="20"/>
              </w:rPr>
            </w:pPr>
            <w:r>
              <w:rPr>
                <w:rFonts w:ascii="Bookman Old Style" w:hAnsi="Bookman Old Style"/>
                <w:sz w:val="20"/>
                <w:szCs w:val="20"/>
              </w:rPr>
              <w:t>2022</w:t>
            </w:r>
          </w:p>
        </w:tc>
        <w:tc>
          <w:tcPr>
            <w:tcW w:w="1134" w:type="dxa"/>
          </w:tcPr>
          <w:p w:rsidR="00F66276" w:rsidRDefault="00F66276" w:rsidP="000C1078">
            <w:pPr>
              <w:jc w:val="center"/>
              <w:rPr>
                <w:rFonts w:ascii="Bookman Old Style" w:hAnsi="Bookman Old Style"/>
                <w:sz w:val="20"/>
                <w:szCs w:val="20"/>
              </w:rPr>
            </w:pPr>
            <w:r>
              <w:rPr>
                <w:rFonts w:ascii="Bookman Old Style" w:hAnsi="Bookman Old Style"/>
                <w:sz w:val="20"/>
                <w:szCs w:val="20"/>
              </w:rPr>
              <w:t>Tahun</w:t>
            </w:r>
          </w:p>
          <w:p w:rsidR="00F66276" w:rsidRPr="00C55C89" w:rsidRDefault="00F66276" w:rsidP="000C1078">
            <w:pPr>
              <w:jc w:val="center"/>
              <w:rPr>
                <w:rFonts w:ascii="Bookman Old Style" w:hAnsi="Bookman Old Style"/>
                <w:sz w:val="20"/>
                <w:szCs w:val="20"/>
              </w:rPr>
            </w:pPr>
            <w:r w:rsidRPr="00C55C89">
              <w:rPr>
                <w:rFonts w:ascii="Bookman Old Style" w:hAnsi="Bookman Old Style"/>
                <w:sz w:val="20"/>
                <w:szCs w:val="20"/>
                <w:lang w:val="id-ID"/>
              </w:rPr>
              <w:t>201</w:t>
            </w:r>
            <w:r w:rsidRPr="00C55C89">
              <w:rPr>
                <w:rFonts w:ascii="Bookman Old Style" w:hAnsi="Bookman Old Style"/>
                <w:sz w:val="20"/>
                <w:szCs w:val="20"/>
              </w:rPr>
              <w:t>9</w:t>
            </w:r>
          </w:p>
        </w:tc>
        <w:tc>
          <w:tcPr>
            <w:tcW w:w="1134" w:type="dxa"/>
          </w:tcPr>
          <w:p w:rsidR="00F66276" w:rsidRPr="00C55C89" w:rsidRDefault="00F66276" w:rsidP="000C1078">
            <w:pPr>
              <w:jc w:val="center"/>
              <w:rPr>
                <w:rFonts w:ascii="Bookman Old Style" w:hAnsi="Bookman Old Style"/>
                <w:sz w:val="20"/>
                <w:szCs w:val="20"/>
                <w:lang w:val="id-ID"/>
              </w:rPr>
            </w:pPr>
            <w:r w:rsidRPr="00C55C89">
              <w:rPr>
                <w:rFonts w:ascii="Bookman Old Style" w:hAnsi="Bookman Old Style"/>
                <w:sz w:val="20"/>
                <w:szCs w:val="20"/>
                <w:lang w:val="id-ID"/>
              </w:rPr>
              <w:t>T</w:t>
            </w:r>
            <w:r w:rsidRPr="00C55C89">
              <w:rPr>
                <w:rFonts w:ascii="Bookman Old Style" w:hAnsi="Bookman Old Style"/>
                <w:sz w:val="20"/>
                <w:szCs w:val="20"/>
                <w:lang w:val="en-GB"/>
              </w:rPr>
              <w:t>ahun</w:t>
            </w:r>
          </w:p>
          <w:p w:rsidR="00F66276" w:rsidRPr="009D1F07" w:rsidRDefault="00F66276" w:rsidP="000C1078">
            <w:pPr>
              <w:jc w:val="center"/>
              <w:rPr>
                <w:rFonts w:ascii="Bookman Old Style" w:hAnsi="Bookman Old Style"/>
                <w:sz w:val="20"/>
                <w:szCs w:val="20"/>
              </w:rPr>
            </w:pPr>
            <w:r w:rsidRPr="00C55C89">
              <w:rPr>
                <w:rFonts w:ascii="Bookman Old Style" w:hAnsi="Bookman Old Style"/>
                <w:sz w:val="20"/>
                <w:szCs w:val="20"/>
                <w:lang w:val="id-ID"/>
              </w:rPr>
              <w:t>20</w:t>
            </w:r>
            <w:r>
              <w:rPr>
                <w:rFonts w:ascii="Bookman Old Style" w:hAnsi="Bookman Old Style"/>
                <w:sz w:val="20"/>
                <w:szCs w:val="20"/>
              </w:rPr>
              <w:t>20</w:t>
            </w:r>
          </w:p>
        </w:tc>
        <w:tc>
          <w:tcPr>
            <w:tcW w:w="1134" w:type="dxa"/>
          </w:tcPr>
          <w:p w:rsidR="00F66276" w:rsidRPr="00C55C89" w:rsidRDefault="00F66276" w:rsidP="000C1078">
            <w:pPr>
              <w:jc w:val="center"/>
              <w:rPr>
                <w:rFonts w:ascii="Bookman Old Style" w:hAnsi="Bookman Old Style"/>
                <w:sz w:val="20"/>
                <w:szCs w:val="20"/>
                <w:lang w:val="id-ID"/>
              </w:rPr>
            </w:pPr>
            <w:r w:rsidRPr="00C55C89">
              <w:rPr>
                <w:rFonts w:ascii="Bookman Old Style" w:hAnsi="Bookman Old Style"/>
                <w:sz w:val="20"/>
                <w:szCs w:val="20"/>
                <w:lang w:val="id-ID"/>
              </w:rPr>
              <w:t>T</w:t>
            </w:r>
            <w:r w:rsidRPr="00C55C89">
              <w:rPr>
                <w:rFonts w:ascii="Bookman Old Style" w:hAnsi="Bookman Old Style"/>
                <w:sz w:val="20"/>
                <w:szCs w:val="20"/>
                <w:lang w:val="en-GB"/>
              </w:rPr>
              <w:t>ahun</w:t>
            </w:r>
          </w:p>
          <w:p w:rsidR="00F66276" w:rsidRPr="00C55C89" w:rsidRDefault="00F66276" w:rsidP="000C1078">
            <w:pPr>
              <w:jc w:val="center"/>
              <w:rPr>
                <w:rFonts w:ascii="Bookman Old Style" w:hAnsi="Bookman Old Style"/>
                <w:sz w:val="20"/>
                <w:szCs w:val="20"/>
              </w:rPr>
            </w:pPr>
            <w:r w:rsidRPr="00C55C89">
              <w:rPr>
                <w:rFonts w:ascii="Bookman Old Style" w:hAnsi="Bookman Old Style"/>
                <w:sz w:val="20"/>
                <w:szCs w:val="20"/>
                <w:lang w:val="id-ID"/>
              </w:rPr>
              <w:t>20</w:t>
            </w:r>
            <w:r>
              <w:rPr>
                <w:rFonts w:ascii="Bookman Old Style" w:hAnsi="Bookman Old Style"/>
                <w:sz w:val="20"/>
                <w:szCs w:val="20"/>
              </w:rPr>
              <w:t>21</w:t>
            </w:r>
          </w:p>
        </w:tc>
        <w:tc>
          <w:tcPr>
            <w:tcW w:w="1134" w:type="dxa"/>
          </w:tcPr>
          <w:p w:rsidR="00F66276" w:rsidRPr="00F66276" w:rsidRDefault="00F66276" w:rsidP="00B0777D">
            <w:pPr>
              <w:jc w:val="center"/>
              <w:rPr>
                <w:rFonts w:ascii="Bookman Old Style" w:hAnsi="Bookman Old Style"/>
                <w:sz w:val="20"/>
                <w:szCs w:val="20"/>
              </w:rPr>
            </w:pPr>
            <w:r>
              <w:rPr>
                <w:rFonts w:ascii="Bookman Old Style" w:hAnsi="Bookman Old Style"/>
                <w:sz w:val="20"/>
                <w:szCs w:val="20"/>
                <w:lang w:val="id-ID"/>
              </w:rPr>
              <w:t>Tahun 202</w:t>
            </w:r>
            <w:r>
              <w:rPr>
                <w:rFonts w:ascii="Bookman Old Style" w:hAnsi="Bookman Old Style"/>
                <w:sz w:val="20"/>
                <w:szCs w:val="20"/>
              </w:rPr>
              <w:t>2</w:t>
            </w:r>
          </w:p>
        </w:tc>
        <w:tc>
          <w:tcPr>
            <w:tcW w:w="1843" w:type="dxa"/>
            <w:gridSpan w:val="2"/>
            <w:vMerge/>
          </w:tcPr>
          <w:p w:rsidR="00F66276" w:rsidRPr="00C55C89" w:rsidRDefault="00F66276" w:rsidP="00B0777D">
            <w:pPr>
              <w:rPr>
                <w:rFonts w:ascii="Bookman Old Style" w:hAnsi="Bookman Old Style"/>
                <w:sz w:val="20"/>
                <w:szCs w:val="20"/>
                <w:lang w:val="id-ID"/>
              </w:rPr>
            </w:pPr>
          </w:p>
        </w:tc>
      </w:tr>
      <w:tr w:rsidR="00F66276" w:rsidRPr="00C55C89" w:rsidTr="00041661">
        <w:trPr>
          <w:trHeight w:val="276"/>
          <w:tblHeader/>
        </w:trPr>
        <w:tc>
          <w:tcPr>
            <w:tcW w:w="675" w:type="dxa"/>
            <w:vAlign w:val="center"/>
          </w:tcPr>
          <w:p w:rsidR="00F66276" w:rsidRPr="00C55C89" w:rsidRDefault="00F66276" w:rsidP="00B0777D">
            <w:pPr>
              <w:jc w:val="center"/>
              <w:rPr>
                <w:rFonts w:ascii="Bookman Old Style" w:hAnsi="Bookman Old Style"/>
                <w:sz w:val="20"/>
                <w:szCs w:val="20"/>
                <w:lang w:val="id-ID"/>
              </w:rPr>
            </w:pPr>
            <w:r>
              <w:rPr>
                <w:rFonts w:ascii="Bookman Old Style" w:hAnsi="Bookman Old Style"/>
                <w:sz w:val="20"/>
                <w:szCs w:val="20"/>
                <w:lang w:val="id-ID"/>
              </w:rPr>
              <w:t>(1)</w:t>
            </w:r>
          </w:p>
        </w:tc>
        <w:tc>
          <w:tcPr>
            <w:tcW w:w="3008" w:type="dxa"/>
            <w:vAlign w:val="center"/>
          </w:tcPr>
          <w:p w:rsidR="00F66276" w:rsidRPr="00C55C89" w:rsidRDefault="00F66276" w:rsidP="00B0777D">
            <w:pPr>
              <w:jc w:val="center"/>
              <w:rPr>
                <w:rFonts w:ascii="Bookman Old Style" w:hAnsi="Bookman Old Style"/>
                <w:sz w:val="20"/>
                <w:szCs w:val="20"/>
                <w:lang w:val="id-ID"/>
              </w:rPr>
            </w:pPr>
            <w:r>
              <w:rPr>
                <w:rFonts w:ascii="Bookman Old Style" w:hAnsi="Bookman Old Style"/>
                <w:sz w:val="20"/>
                <w:szCs w:val="20"/>
                <w:lang w:val="id-ID"/>
              </w:rPr>
              <w:t>(2)</w:t>
            </w:r>
          </w:p>
        </w:tc>
        <w:tc>
          <w:tcPr>
            <w:tcW w:w="1134" w:type="dxa"/>
            <w:vAlign w:val="center"/>
          </w:tcPr>
          <w:p w:rsidR="00F66276" w:rsidRPr="00C55C89" w:rsidRDefault="00F66276" w:rsidP="00B0777D">
            <w:pPr>
              <w:jc w:val="center"/>
              <w:rPr>
                <w:rFonts w:ascii="Bookman Old Style" w:hAnsi="Bookman Old Style"/>
                <w:sz w:val="20"/>
                <w:szCs w:val="20"/>
                <w:lang w:val="id-ID"/>
              </w:rPr>
            </w:pPr>
            <w:r>
              <w:rPr>
                <w:rFonts w:ascii="Bookman Old Style" w:hAnsi="Bookman Old Style"/>
                <w:sz w:val="20"/>
                <w:szCs w:val="20"/>
                <w:lang w:val="id-ID"/>
              </w:rPr>
              <w:t>(3)</w:t>
            </w:r>
          </w:p>
        </w:tc>
        <w:tc>
          <w:tcPr>
            <w:tcW w:w="772" w:type="dxa"/>
            <w:vAlign w:val="center"/>
          </w:tcPr>
          <w:p w:rsidR="00F66276" w:rsidRPr="00794F4B" w:rsidRDefault="00F66276" w:rsidP="00B0777D">
            <w:pPr>
              <w:jc w:val="center"/>
              <w:rPr>
                <w:rFonts w:ascii="Bookman Old Style" w:hAnsi="Bookman Old Style"/>
                <w:sz w:val="20"/>
                <w:szCs w:val="20"/>
                <w:lang w:val="id-ID"/>
              </w:rPr>
            </w:pPr>
            <w:r>
              <w:rPr>
                <w:rFonts w:ascii="Bookman Old Style" w:hAnsi="Bookman Old Style"/>
                <w:sz w:val="20"/>
                <w:szCs w:val="20"/>
                <w:lang w:val="id-ID"/>
              </w:rPr>
              <w:t>(4)</w:t>
            </w:r>
          </w:p>
        </w:tc>
        <w:tc>
          <w:tcPr>
            <w:tcW w:w="1040" w:type="dxa"/>
            <w:vAlign w:val="center"/>
          </w:tcPr>
          <w:p w:rsidR="00F66276" w:rsidRPr="00C55C89" w:rsidRDefault="00F66276" w:rsidP="00B0777D">
            <w:pPr>
              <w:jc w:val="center"/>
              <w:rPr>
                <w:rFonts w:ascii="Bookman Old Style" w:hAnsi="Bookman Old Style"/>
                <w:sz w:val="20"/>
                <w:szCs w:val="20"/>
                <w:lang w:val="id-ID"/>
              </w:rPr>
            </w:pPr>
            <w:r>
              <w:rPr>
                <w:rFonts w:ascii="Bookman Old Style" w:hAnsi="Bookman Old Style"/>
                <w:sz w:val="20"/>
                <w:szCs w:val="20"/>
                <w:lang w:val="id-ID"/>
              </w:rPr>
              <w:t>(5)</w:t>
            </w:r>
          </w:p>
        </w:tc>
        <w:tc>
          <w:tcPr>
            <w:tcW w:w="992" w:type="dxa"/>
            <w:vAlign w:val="center"/>
          </w:tcPr>
          <w:p w:rsidR="00F66276" w:rsidRPr="00C55C89" w:rsidRDefault="00F66276" w:rsidP="00B0777D">
            <w:pPr>
              <w:jc w:val="center"/>
              <w:rPr>
                <w:rFonts w:ascii="Bookman Old Style" w:hAnsi="Bookman Old Style"/>
                <w:sz w:val="20"/>
                <w:szCs w:val="20"/>
                <w:lang w:val="id-ID"/>
              </w:rPr>
            </w:pPr>
            <w:r>
              <w:rPr>
                <w:rFonts w:ascii="Bookman Old Style" w:hAnsi="Bookman Old Style"/>
                <w:sz w:val="20"/>
                <w:szCs w:val="20"/>
                <w:lang w:val="id-ID"/>
              </w:rPr>
              <w:t>(6)</w:t>
            </w:r>
          </w:p>
        </w:tc>
        <w:tc>
          <w:tcPr>
            <w:tcW w:w="992" w:type="dxa"/>
            <w:vAlign w:val="center"/>
          </w:tcPr>
          <w:p w:rsidR="00F66276" w:rsidRPr="00C55C89" w:rsidRDefault="00F66276" w:rsidP="00B0777D">
            <w:pPr>
              <w:jc w:val="center"/>
              <w:rPr>
                <w:rFonts w:ascii="Bookman Old Style" w:hAnsi="Bookman Old Style"/>
                <w:sz w:val="20"/>
                <w:szCs w:val="20"/>
                <w:lang w:val="id-ID"/>
              </w:rPr>
            </w:pPr>
            <w:r>
              <w:rPr>
                <w:rFonts w:ascii="Bookman Old Style" w:hAnsi="Bookman Old Style"/>
                <w:sz w:val="20"/>
                <w:szCs w:val="20"/>
                <w:lang w:val="id-ID"/>
              </w:rPr>
              <w:t>(7)</w:t>
            </w:r>
          </w:p>
        </w:tc>
        <w:tc>
          <w:tcPr>
            <w:tcW w:w="1134" w:type="dxa"/>
          </w:tcPr>
          <w:p w:rsidR="00F66276" w:rsidRPr="00272331" w:rsidRDefault="00272331" w:rsidP="00B0777D">
            <w:pPr>
              <w:jc w:val="center"/>
              <w:rPr>
                <w:rFonts w:ascii="Bookman Old Style" w:hAnsi="Bookman Old Style"/>
                <w:sz w:val="20"/>
                <w:szCs w:val="20"/>
              </w:rPr>
            </w:pPr>
            <w:r>
              <w:rPr>
                <w:rFonts w:ascii="Bookman Old Style" w:hAnsi="Bookman Old Style"/>
                <w:sz w:val="20"/>
                <w:szCs w:val="20"/>
              </w:rPr>
              <w:t>(8)</w:t>
            </w:r>
          </w:p>
        </w:tc>
        <w:tc>
          <w:tcPr>
            <w:tcW w:w="1134" w:type="dxa"/>
            <w:vAlign w:val="center"/>
          </w:tcPr>
          <w:p w:rsidR="00F66276" w:rsidRPr="00C55C89" w:rsidRDefault="00272331" w:rsidP="00B0777D">
            <w:pPr>
              <w:jc w:val="center"/>
              <w:rPr>
                <w:rFonts w:ascii="Bookman Old Style" w:hAnsi="Bookman Old Style"/>
                <w:sz w:val="20"/>
                <w:szCs w:val="20"/>
                <w:lang w:val="id-ID"/>
              </w:rPr>
            </w:pPr>
            <w:r>
              <w:rPr>
                <w:rFonts w:ascii="Bookman Old Style" w:hAnsi="Bookman Old Style"/>
                <w:sz w:val="20"/>
                <w:szCs w:val="20"/>
                <w:lang w:val="id-ID"/>
              </w:rPr>
              <w:t>(</w:t>
            </w:r>
            <w:r>
              <w:rPr>
                <w:rFonts w:ascii="Bookman Old Style" w:hAnsi="Bookman Old Style"/>
                <w:sz w:val="20"/>
                <w:szCs w:val="20"/>
              </w:rPr>
              <w:t>9</w:t>
            </w:r>
            <w:r w:rsidR="00F66276">
              <w:rPr>
                <w:rFonts w:ascii="Bookman Old Style" w:hAnsi="Bookman Old Style"/>
                <w:sz w:val="20"/>
                <w:szCs w:val="20"/>
                <w:lang w:val="id-ID"/>
              </w:rPr>
              <w:t>)</w:t>
            </w:r>
          </w:p>
        </w:tc>
        <w:tc>
          <w:tcPr>
            <w:tcW w:w="1134" w:type="dxa"/>
            <w:vAlign w:val="center"/>
          </w:tcPr>
          <w:p w:rsidR="00F66276" w:rsidRPr="00C55C89" w:rsidRDefault="00272331" w:rsidP="00B0777D">
            <w:pPr>
              <w:jc w:val="center"/>
              <w:rPr>
                <w:rFonts w:ascii="Bookman Old Style" w:hAnsi="Bookman Old Style"/>
                <w:sz w:val="20"/>
                <w:szCs w:val="20"/>
                <w:lang w:val="id-ID"/>
              </w:rPr>
            </w:pPr>
            <w:r>
              <w:rPr>
                <w:rFonts w:ascii="Bookman Old Style" w:hAnsi="Bookman Old Style"/>
                <w:sz w:val="20"/>
                <w:szCs w:val="20"/>
                <w:lang w:val="id-ID"/>
              </w:rPr>
              <w:t>(</w:t>
            </w:r>
            <w:r>
              <w:rPr>
                <w:rFonts w:ascii="Bookman Old Style" w:hAnsi="Bookman Old Style"/>
                <w:sz w:val="20"/>
                <w:szCs w:val="20"/>
              </w:rPr>
              <w:t>10</w:t>
            </w:r>
            <w:r w:rsidR="00F66276">
              <w:rPr>
                <w:rFonts w:ascii="Bookman Old Style" w:hAnsi="Bookman Old Style"/>
                <w:sz w:val="20"/>
                <w:szCs w:val="20"/>
                <w:lang w:val="id-ID"/>
              </w:rPr>
              <w:t>)</w:t>
            </w:r>
          </w:p>
        </w:tc>
        <w:tc>
          <w:tcPr>
            <w:tcW w:w="1134" w:type="dxa"/>
            <w:vAlign w:val="center"/>
          </w:tcPr>
          <w:p w:rsidR="00F66276" w:rsidRPr="00C55C89" w:rsidRDefault="00272331" w:rsidP="00B0777D">
            <w:pPr>
              <w:jc w:val="center"/>
              <w:rPr>
                <w:rFonts w:ascii="Bookman Old Style" w:hAnsi="Bookman Old Style"/>
                <w:sz w:val="20"/>
                <w:szCs w:val="20"/>
                <w:lang w:val="id-ID"/>
              </w:rPr>
            </w:pPr>
            <w:r>
              <w:rPr>
                <w:rFonts w:ascii="Bookman Old Style" w:hAnsi="Bookman Old Style"/>
                <w:sz w:val="20"/>
                <w:szCs w:val="20"/>
                <w:lang w:val="id-ID"/>
              </w:rPr>
              <w:t>(1</w:t>
            </w:r>
            <w:r>
              <w:rPr>
                <w:rFonts w:ascii="Bookman Old Style" w:hAnsi="Bookman Old Style"/>
                <w:sz w:val="20"/>
                <w:szCs w:val="20"/>
              </w:rPr>
              <w:t>1</w:t>
            </w:r>
            <w:r w:rsidR="00F66276">
              <w:rPr>
                <w:rFonts w:ascii="Bookman Old Style" w:hAnsi="Bookman Old Style"/>
                <w:sz w:val="20"/>
                <w:szCs w:val="20"/>
                <w:lang w:val="id-ID"/>
              </w:rPr>
              <w:t>)</w:t>
            </w:r>
          </w:p>
        </w:tc>
        <w:tc>
          <w:tcPr>
            <w:tcW w:w="1134" w:type="dxa"/>
            <w:vAlign w:val="center"/>
          </w:tcPr>
          <w:p w:rsidR="00F66276" w:rsidRPr="00C55C89" w:rsidRDefault="00272331" w:rsidP="00B0777D">
            <w:pPr>
              <w:jc w:val="center"/>
              <w:rPr>
                <w:rFonts w:ascii="Bookman Old Style" w:hAnsi="Bookman Old Style"/>
                <w:sz w:val="20"/>
                <w:szCs w:val="20"/>
                <w:lang w:val="id-ID"/>
              </w:rPr>
            </w:pPr>
            <w:r>
              <w:rPr>
                <w:rFonts w:ascii="Bookman Old Style" w:hAnsi="Bookman Old Style"/>
                <w:sz w:val="20"/>
                <w:szCs w:val="20"/>
                <w:lang w:val="id-ID"/>
              </w:rPr>
              <w:t>(1</w:t>
            </w:r>
            <w:r>
              <w:rPr>
                <w:rFonts w:ascii="Bookman Old Style" w:hAnsi="Bookman Old Style"/>
                <w:sz w:val="20"/>
                <w:szCs w:val="20"/>
              </w:rPr>
              <w:t>2</w:t>
            </w:r>
            <w:r w:rsidR="00F66276">
              <w:rPr>
                <w:rFonts w:ascii="Bookman Old Style" w:hAnsi="Bookman Old Style"/>
                <w:sz w:val="20"/>
                <w:szCs w:val="20"/>
                <w:lang w:val="id-ID"/>
              </w:rPr>
              <w:t>)</w:t>
            </w:r>
          </w:p>
        </w:tc>
        <w:tc>
          <w:tcPr>
            <w:tcW w:w="1843" w:type="dxa"/>
            <w:gridSpan w:val="2"/>
            <w:vAlign w:val="center"/>
          </w:tcPr>
          <w:p w:rsidR="00F66276" w:rsidRPr="00C55C89" w:rsidRDefault="00272331" w:rsidP="00B0777D">
            <w:pPr>
              <w:jc w:val="center"/>
              <w:rPr>
                <w:rFonts w:ascii="Bookman Old Style" w:hAnsi="Bookman Old Style"/>
                <w:sz w:val="20"/>
                <w:szCs w:val="20"/>
                <w:lang w:val="id-ID"/>
              </w:rPr>
            </w:pPr>
            <w:r>
              <w:rPr>
                <w:rFonts w:ascii="Bookman Old Style" w:hAnsi="Bookman Old Style"/>
                <w:sz w:val="20"/>
                <w:szCs w:val="20"/>
                <w:lang w:val="id-ID"/>
              </w:rPr>
              <w:t>(1</w:t>
            </w:r>
            <w:r>
              <w:rPr>
                <w:rFonts w:ascii="Bookman Old Style" w:hAnsi="Bookman Old Style"/>
                <w:sz w:val="20"/>
                <w:szCs w:val="20"/>
              </w:rPr>
              <w:t>3</w:t>
            </w:r>
            <w:r w:rsidR="00F66276">
              <w:rPr>
                <w:rFonts w:ascii="Bookman Old Style" w:hAnsi="Bookman Old Style"/>
                <w:sz w:val="20"/>
                <w:szCs w:val="20"/>
                <w:lang w:val="id-ID"/>
              </w:rPr>
              <w:t>)</w:t>
            </w:r>
          </w:p>
        </w:tc>
      </w:tr>
      <w:tr w:rsidR="00F66276" w:rsidRPr="00C55C89" w:rsidTr="00041661">
        <w:trPr>
          <w:trHeight w:val="407"/>
        </w:trPr>
        <w:tc>
          <w:tcPr>
            <w:tcW w:w="675" w:type="dxa"/>
          </w:tcPr>
          <w:p w:rsidR="00F66276" w:rsidRDefault="00F66276" w:rsidP="00B0777D">
            <w:pPr>
              <w:jc w:val="center"/>
              <w:rPr>
                <w:rFonts w:ascii="Bookman Old Style" w:hAnsi="Bookman Old Style"/>
                <w:sz w:val="20"/>
                <w:szCs w:val="20"/>
                <w:lang w:val="id-ID"/>
              </w:rPr>
            </w:pPr>
          </w:p>
        </w:tc>
        <w:tc>
          <w:tcPr>
            <w:tcW w:w="15451" w:type="dxa"/>
            <w:gridSpan w:val="13"/>
            <w:vAlign w:val="center"/>
          </w:tcPr>
          <w:p w:rsidR="00F66276" w:rsidRPr="00C55C89" w:rsidRDefault="00F66276" w:rsidP="00B0777D">
            <w:pPr>
              <w:jc w:val="center"/>
              <w:rPr>
                <w:rFonts w:ascii="Bookman Old Style" w:hAnsi="Bookman Old Style"/>
                <w:sz w:val="20"/>
                <w:szCs w:val="20"/>
                <w:lang w:val="id-ID"/>
              </w:rPr>
            </w:pPr>
            <w:r>
              <w:rPr>
                <w:rFonts w:ascii="Bookman Old Style" w:hAnsi="Bookman Old Style"/>
                <w:sz w:val="20"/>
                <w:szCs w:val="20"/>
                <w:lang w:val="id-ID"/>
              </w:rPr>
              <w:t>Indikator Kinerja Utama</w:t>
            </w:r>
          </w:p>
        </w:tc>
      </w:tr>
      <w:tr w:rsidR="00F66276" w:rsidRPr="00C55C89" w:rsidTr="00041661">
        <w:trPr>
          <w:trHeight w:val="326"/>
        </w:trPr>
        <w:tc>
          <w:tcPr>
            <w:tcW w:w="675" w:type="dxa"/>
            <w:vAlign w:val="center"/>
          </w:tcPr>
          <w:p w:rsidR="00F66276" w:rsidRPr="007D49B0" w:rsidRDefault="00F66276" w:rsidP="003436B8">
            <w:pPr>
              <w:rPr>
                <w:rFonts w:ascii="Bookman Old Style" w:hAnsi="Bookman Old Style" w:cs="Tahoma"/>
                <w:color w:val="000000"/>
                <w:sz w:val="20"/>
                <w:szCs w:val="20"/>
                <w:lang w:val="id-ID" w:eastAsia="id-ID"/>
              </w:rPr>
            </w:pPr>
            <w:r>
              <w:rPr>
                <w:rFonts w:ascii="Bookman Old Style" w:hAnsi="Bookman Old Style" w:cs="Tahoma"/>
                <w:color w:val="000000"/>
                <w:sz w:val="20"/>
                <w:szCs w:val="20"/>
                <w:lang w:eastAsia="id-ID"/>
              </w:rPr>
              <w:t>1</w:t>
            </w:r>
            <w:r>
              <w:rPr>
                <w:rFonts w:ascii="Bookman Old Style" w:hAnsi="Bookman Old Style" w:cs="Tahoma"/>
                <w:color w:val="000000"/>
                <w:sz w:val="20"/>
                <w:szCs w:val="20"/>
                <w:lang w:val="id-ID" w:eastAsia="id-ID"/>
              </w:rPr>
              <w:t>.</w:t>
            </w:r>
          </w:p>
        </w:tc>
        <w:tc>
          <w:tcPr>
            <w:tcW w:w="3008" w:type="dxa"/>
            <w:vAlign w:val="center"/>
          </w:tcPr>
          <w:p w:rsidR="00F66276" w:rsidRPr="00B25847" w:rsidRDefault="00F66276" w:rsidP="003436B8">
            <w:pPr>
              <w:rPr>
                <w:rFonts w:ascii="Bookman Old Style" w:hAnsi="Bookman Old Style" w:cs="Calibri"/>
                <w:bCs/>
                <w:color w:val="000000"/>
                <w:sz w:val="20"/>
                <w:szCs w:val="20"/>
                <w:lang w:val="id-ID"/>
              </w:rPr>
            </w:pPr>
            <w:r>
              <w:rPr>
                <w:rFonts w:ascii="Bookman Old Style" w:hAnsi="Bookman Old Style"/>
                <w:sz w:val="20"/>
                <w:szCs w:val="20"/>
              </w:rPr>
              <w:t>Survey Kepuasan Masyarakat (SKM) Kecamatan</w:t>
            </w:r>
            <w:r>
              <w:rPr>
                <w:rFonts w:ascii="Bookman Old Style" w:hAnsi="Bookman Old Style"/>
                <w:sz w:val="20"/>
                <w:szCs w:val="20"/>
                <w:lang w:val="id-ID"/>
              </w:rPr>
              <w:t xml:space="preserve"> Gondanglegi</w:t>
            </w:r>
          </w:p>
        </w:tc>
        <w:tc>
          <w:tcPr>
            <w:tcW w:w="1134" w:type="dxa"/>
          </w:tcPr>
          <w:p w:rsidR="00F66276" w:rsidRPr="00896CF4" w:rsidRDefault="00F66276" w:rsidP="00B0777D">
            <w:pPr>
              <w:rPr>
                <w:rFonts w:ascii="Bookman Old Style" w:hAnsi="Bookman Old Style"/>
                <w:color w:val="000000"/>
                <w:sz w:val="20"/>
                <w:szCs w:val="20"/>
                <w:lang w:val="id-ID"/>
              </w:rPr>
            </w:pPr>
          </w:p>
        </w:tc>
        <w:tc>
          <w:tcPr>
            <w:tcW w:w="772" w:type="dxa"/>
          </w:tcPr>
          <w:p w:rsidR="00F66276" w:rsidRPr="00896CF4" w:rsidRDefault="00F66276" w:rsidP="00B0777D">
            <w:pPr>
              <w:rPr>
                <w:rFonts w:ascii="Bookman Old Style" w:hAnsi="Bookman Old Style" w:cs="Tahoma"/>
                <w:color w:val="000000"/>
                <w:sz w:val="20"/>
                <w:szCs w:val="20"/>
                <w:lang w:val="id-ID" w:eastAsia="id-ID"/>
              </w:rPr>
            </w:pPr>
          </w:p>
        </w:tc>
        <w:tc>
          <w:tcPr>
            <w:tcW w:w="1040" w:type="dxa"/>
            <w:vAlign w:val="center"/>
          </w:tcPr>
          <w:p w:rsidR="00F66276" w:rsidRPr="00127937" w:rsidRDefault="00F66276" w:rsidP="000C1078">
            <w:pPr>
              <w:jc w:val="cente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t>86,80%</w:t>
            </w:r>
          </w:p>
        </w:tc>
        <w:tc>
          <w:tcPr>
            <w:tcW w:w="992" w:type="dxa"/>
            <w:vAlign w:val="center"/>
          </w:tcPr>
          <w:p w:rsidR="00F66276" w:rsidRPr="006D1495" w:rsidRDefault="00F66276" w:rsidP="000C1078">
            <w:pPr>
              <w:jc w:val="center"/>
              <w:rPr>
                <w:rFonts w:ascii="Bookman Old Style" w:hAnsi="Bookman Old Style" w:cs="Calibri"/>
                <w:sz w:val="20"/>
                <w:szCs w:val="20"/>
                <w:lang w:eastAsia="id-ID"/>
              </w:rPr>
            </w:pPr>
            <w:r>
              <w:rPr>
                <w:rFonts w:ascii="Bookman Old Style" w:hAnsi="Bookman Old Style" w:cs="Calibri"/>
                <w:sz w:val="20"/>
                <w:szCs w:val="20"/>
                <w:lang w:val="id-ID" w:eastAsia="id-ID"/>
              </w:rPr>
              <w:t>8</w:t>
            </w:r>
            <w:r>
              <w:rPr>
                <w:rFonts w:ascii="Bookman Old Style" w:hAnsi="Bookman Old Style" w:cs="Calibri"/>
                <w:sz w:val="20"/>
                <w:szCs w:val="20"/>
                <w:lang w:eastAsia="id-ID"/>
              </w:rPr>
              <w:t>6,95</w:t>
            </w:r>
            <w:r w:rsidRPr="006D1495">
              <w:rPr>
                <w:rFonts w:ascii="Bookman Old Style" w:hAnsi="Bookman Old Style" w:cs="Calibri"/>
                <w:sz w:val="20"/>
                <w:szCs w:val="20"/>
                <w:lang w:eastAsia="id-ID"/>
              </w:rPr>
              <w:t>%</w:t>
            </w:r>
          </w:p>
        </w:tc>
        <w:tc>
          <w:tcPr>
            <w:tcW w:w="992" w:type="dxa"/>
            <w:vAlign w:val="center"/>
          </w:tcPr>
          <w:p w:rsidR="00F66276" w:rsidRPr="00DE235C" w:rsidRDefault="00F66276" w:rsidP="00B0777D">
            <w:pPr>
              <w:jc w:val="center"/>
              <w:rPr>
                <w:rFonts w:ascii="Bookman Old Style" w:hAnsi="Bookman Old Style" w:cs="Calibri"/>
                <w:sz w:val="20"/>
                <w:szCs w:val="20"/>
                <w:lang w:val="id-ID" w:eastAsia="id-ID"/>
              </w:rPr>
            </w:pPr>
            <w:r>
              <w:rPr>
                <w:rFonts w:ascii="Bookman Old Style" w:hAnsi="Bookman Old Style" w:cs="Calibri"/>
                <w:sz w:val="20"/>
                <w:szCs w:val="20"/>
                <w:lang w:val="id-ID" w:eastAsia="id-ID"/>
              </w:rPr>
              <w:t>8</w:t>
            </w:r>
            <w:r>
              <w:rPr>
                <w:rFonts w:ascii="Bookman Old Style" w:hAnsi="Bookman Old Style" w:cs="Calibri"/>
                <w:sz w:val="20"/>
                <w:szCs w:val="20"/>
                <w:lang w:eastAsia="id-ID"/>
              </w:rPr>
              <w:t>6,97</w:t>
            </w:r>
            <w:r w:rsidRPr="006D1495">
              <w:rPr>
                <w:rFonts w:ascii="Bookman Old Style" w:hAnsi="Bookman Old Style"/>
                <w:sz w:val="20"/>
                <w:szCs w:val="20"/>
              </w:rPr>
              <w:t>%</w:t>
            </w:r>
          </w:p>
        </w:tc>
        <w:tc>
          <w:tcPr>
            <w:tcW w:w="1134" w:type="dxa"/>
          </w:tcPr>
          <w:p w:rsidR="00F66276" w:rsidRDefault="00F66276" w:rsidP="000C1078">
            <w:pPr>
              <w:jc w:val="center"/>
              <w:rPr>
                <w:rFonts w:ascii="Bookman Old Style" w:hAnsi="Bookman Old Style" w:cs="Calibri"/>
                <w:color w:val="000000"/>
                <w:sz w:val="20"/>
                <w:szCs w:val="20"/>
              </w:rPr>
            </w:pPr>
          </w:p>
          <w:p w:rsidR="00272331" w:rsidRPr="009D1F07" w:rsidRDefault="00272331" w:rsidP="000C1078">
            <w:pPr>
              <w:jc w:val="center"/>
              <w:rPr>
                <w:rFonts w:ascii="Bookman Old Style" w:hAnsi="Bookman Old Style" w:cs="Calibri"/>
                <w:color w:val="000000"/>
                <w:sz w:val="20"/>
                <w:szCs w:val="20"/>
              </w:rPr>
            </w:pPr>
            <w:r>
              <w:rPr>
                <w:rFonts w:ascii="Bookman Old Style" w:hAnsi="Bookman Old Style" w:cs="Calibri"/>
                <w:color w:val="000000"/>
                <w:sz w:val="20"/>
                <w:szCs w:val="20"/>
              </w:rPr>
              <w:t>-</w:t>
            </w:r>
          </w:p>
        </w:tc>
        <w:tc>
          <w:tcPr>
            <w:tcW w:w="1134" w:type="dxa"/>
            <w:vAlign w:val="center"/>
          </w:tcPr>
          <w:p w:rsidR="00F66276" w:rsidRPr="009D1F07" w:rsidRDefault="00F66276" w:rsidP="000C1078">
            <w:pPr>
              <w:jc w:val="center"/>
              <w:rPr>
                <w:rFonts w:ascii="Bookman Old Style" w:hAnsi="Bookman Old Style" w:cs="Calibri"/>
                <w:color w:val="000000"/>
                <w:sz w:val="20"/>
                <w:szCs w:val="20"/>
                <w:lang w:val="id-ID" w:eastAsia="en-GB"/>
              </w:rPr>
            </w:pPr>
            <w:r w:rsidRPr="009D1F07">
              <w:rPr>
                <w:rFonts w:ascii="Bookman Old Style" w:hAnsi="Bookman Old Style" w:cs="Calibri"/>
                <w:color w:val="000000"/>
                <w:sz w:val="20"/>
                <w:szCs w:val="20"/>
              </w:rPr>
              <w:t>86,97</w:t>
            </w:r>
          </w:p>
        </w:tc>
        <w:tc>
          <w:tcPr>
            <w:tcW w:w="1134" w:type="dxa"/>
            <w:vAlign w:val="center"/>
          </w:tcPr>
          <w:p w:rsidR="00F66276" w:rsidRPr="00127937" w:rsidRDefault="00F66276" w:rsidP="000C1078">
            <w:pPr>
              <w:jc w:val="center"/>
              <w:rPr>
                <w:rFonts w:ascii="Bookman Old Style" w:hAnsi="Bookman Old Style" w:cs="Calibri"/>
                <w:color w:val="000000"/>
                <w:sz w:val="20"/>
                <w:szCs w:val="20"/>
                <w:lang w:eastAsia="id-ID"/>
              </w:rPr>
            </w:pPr>
            <w:r>
              <w:rPr>
                <w:rFonts w:ascii="Bookman Old Style" w:hAnsi="Bookman Old Style" w:cs="Calibri"/>
                <w:color w:val="000000"/>
                <w:sz w:val="20"/>
                <w:szCs w:val="20"/>
                <w:lang w:eastAsia="id-ID"/>
              </w:rPr>
              <w:t>-</w:t>
            </w:r>
          </w:p>
        </w:tc>
        <w:tc>
          <w:tcPr>
            <w:tcW w:w="1134" w:type="dxa"/>
            <w:vAlign w:val="center"/>
          </w:tcPr>
          <w:p w:rsidR="00F66276" w:rsidRPr="006D1495" w:rsidRDefault="00F66276" w:rsidP="000C1078">
            <w:pPr>
              <w:jc w:val="center"/>
              <w:rPr>
                <w:rFonts w:ascii="Bookman Old Style" w:hAnsi="Bookman Old Style" w:cs="Calibri"/>
                <w:sz w:val="20"/>
                <w:szCs w:val="20"/>
                <w:lang w:eastAsia="id-ID"/>
              </w:rPr>
            </w:pPr>
            <w:r>
              <w:rPr>
                <w:rFonts w:ascii="Bookman Old Style" w:hAnsi="Bookman Old Style" w:cs="Calibri"/>
                <w:sz w:val="20"/>
                <w:szCs w:val="20"/>
                <w:lang w:val="id-ID" w:eastAsia="id-ID"/>
              </w:rPr>
              <w:t>8</w:t>
            </w:r>
            <w:r>
              <w:rPr>
                <w:rFonts w:ascii="Bookman Old Style" w:hAnsi="Bookman Old Style" w:cs="Calibri"/>
                <w:sz w:val="20"/>
                <w:szCs w:val="20"/>
                <w:lang w:eastAsia="id-ID"/>
              </w:rPr>
              <w:t>6,95</w:t>
            </w:r>
            <w:r w:rsidRPr="006D1495">
              <w:rPr>
                <w:rFonts w:ascii="Bookman Old Style" w:hAnsi="Bookman Old Style" w:cs="Calibri"/>
                <w:sz w:val="20"/>
                <w:szCs w:val="20"/>
                <w:lang w:eastAsia="id-ID"/>
              </w:rPr>
              <w:t>%</w:t>
            </w:r>
          </w:p>
        </w:tc>
        <w:tc>
          <w:tcPr>
            <w:tcW w:w="1134" w:type="dxa"/>
            <w:vAlign w:val="center"/>
          </w:tcPr>
          <w:p w:rsidR="00F66276" w:rsidRPr="00FC79B6" w:rsidRDefault="00FC79B6" w:rsidP="00904E8A">
            <w:pPr>
              <w:jc w:val="center"/>
              <w:rPr>
                <w:rFonts w:ascii="Bookman Old Style" w:hAnsi="Bookman Old Style" w:cs="Calibri"/>
                <w:sz w:val="20"/>
                <w:szCs w:val="20"/>
                <w:lang w:eastAsia="id-ID"/>
              </w:rPr>
            </w:pPr>
            <w:r>
              <w:rPr>
                <w:rFonts w:ascii="Bookman Old Style" w:hAnsi="Bookman Old Style" w:cs="Calibri"/>
                <w:sz w:val="20"/>
                <w:szCs w:val="20"/>
                <w:lang w:eastAsia="id-ID"/>
              </w:rPr>
              <w:t>-</w:t>
            </w:r>
          </w:p>
        </w:tc>
        <w:tc>
          <w:tcPr>
            <w:tcW w:w="1843" w:type="dxa"/>
            <w:gridSpan w:val="2"/>
          </w:tcPr>
          <w:p w:rsidR="00F66276" w:rsidRPr="00896CF4" w:rsidRDefault="00F66276" w:rsidP="00B0777D">
            <w:pPr>
              <w:tabs>
                <w:tab w:val="left" w:pos="220"/>
                <w:tab w:val="center" w:pos="519"/>
              </w:tabs>
              <w:rPr>
                <w:rFonts w:ascii="Bookman Old Style" w:hAnsi="Bookman Old Style"/>
                <w:color w:val="000000"/>
                <w:sz w:val="20"/>
                <w:szCs w:val="20"/>
              </w:rPr>
            </w:pPr>
          </w:p>
        </w:tc>
      </w:tr>
      <w:tr w:rsidR="00F66276" w:rsidRPr="00C55C89" w:rsidTr="00041661">
        <w:trPr>
          <w:trHeight w:val="326"/>
        </w:trPr>
        <w:tc>
          <w:tcPr>
            <w:tcW w:w="675" w:type="dxa"/>
            <w:vAlign w:val="center"/>
          </w:tcPr>
          <w:p w:rsidR="00F66276" w:rsidRPr="007D49B0" w:rsidRDefault="00F66276" w:rsidP="003436B8">
            <w:pPr>
              <w:rPr>
                <w:rFonts w:ascii="Bookman Old Style" w:hAnsi="Bookman Old Style" w:cs="Tahoma"/>
                <w:color w:val="000000"/>
                <w:sz w:val="20"/>
                <w:szCs w:val="20"/>
                <w:lang w:val="id-ID" w:eastAsia="id-ID"/>
              </w:rPr>
            </w:pPr>
            <w:r>
              <w:rPr>
                <w:rFonts w:ascii="Bookman Old Style" w:hAnsi="Bookman Old Style" w:cs="Tahoma"/>
                <w:color w:val="000000"/>
                <w:sz w:val="20"/>
                <w:szCs w:val="20"/>
                <w:lang w:eastAsia="id-ID"/>
              </w:rPr>
              <w:t>2</w:t>
            </w:r>
            <w:r>
              <w:rPr>
                <w:rFonts w:ascii="Bookman Old Style" w:hAnsi="Bookman Old Style" w:cs="Tahoma"/>
                <w:color w:val="000000"/>
                <w:sz w:val="20"/>
                <w:szCs w:val="20"/>
                <w:lang w:val="id-ID" w:eastAsia="id-ID"/>
              </w:rPr>
              <w:t>.</w:t>
            </w:r>
          </w:p>
        </w:tc>
        <w:tc>
          <w:tcPr>
            <w:tcW w:w="3008" w:type="dxa"/>
            <w:vAlign w:val="center"/>
          </w:tcPr>
          <w:p w:rsidR="00F66276" w:rsidRDefault="00F66276" w:rsidP="003436B8">
            <w:pPr>
              <w:rPr>
                <w:rFonts w:ascii="Bookman Old Style" w:hAnsi="Bookman Old Style"/>
                <w:sz w:val="20"/>
                <w:szCs w:val="20"/>
                <w:lang w:val="id-ID"/>
              </w:rPr>
            </w:pPr>
            <w:r>
              <w:rPr>
                <w:rFonts w:ascii="Bookman Old Style" w:hAnsi="Bookman Old Style"/>
                <w:sz w:val="20"/>
                <w:szCs w:val="20"/>
              </w:rPr>
              <w:t>Persentase Tingkat Partisipasi Masyarakat/Perwakilan Masyarakat dalam Pelaksanaan Musrenbangcam</w:t>
            </w:r>
          </w:p>
          <w:p w:rsidR="00F66276" w:rsidRPr="00F15DF7" w:rsidRDefault="00F66276" w:rsidP="003436B8">
            <w:pPr>
              <w:rPr>
                <w:rFonts w:ascii="Bookman Old Style" w:hAnsi="Bookman Old Style" w:cs="Calibri"/>
                <w:bCs/>
                <w:color w:val="000000"/>
                <w:sz w:val="20"/>
                <w:szCs w:val="20"/>
                <w:lang w:val="id-ID"/>
              </w:rPr>
            </w:pPr>
          </w:p>
        </w:tc>
        <w:tc>
          <w:tcPr>
            <w:tcW w:w="1134" w:type="dxa"/>
          </w:tcPr>
          <w:p w:rsidR="00F66276" w:rsidRPr="00896CF4" w:rsidRDefault="00F66276" w:rsidP="00B0777D">
            <w:pPr>
              <w:rPr>
                <w:rFonts w:ascii="Bookman Old Style" w:hAnsi="Bookman Old Style"/>
                <w:color w:val="000000"/>
                <w:sz w:val="20"/>
                <w:szCs w:val="20"/>
                <w:lang w:val="id-ID"/>
              </w:rPr>
            </w:pPr>
          </w:p>
        </w:tc>
        <w:tc>
          <w:tcPr>
            <w:tcW w:w="772" w:type="dxa"/>
          </w:tcPr>
          <w:p w:rsidR="00F66276" w:rsidRPr="00896CF4" w:rsidRDefault="00F66276" w:rsidP="00B0777D">
            <w:pPr>
              <w:rPr>
                <w:rFonts w:ascii="Bookman Old Style" w:hAnsi="Bookman Old Style" w:cs="Tahoma"/>
                <w:color w:val="000000"/>
                <w:sz w:val="20"/>
                <w:szCs w:val="20"/>
                <w:lang w:val="id-ID" w:eastAsia="id-ID"/>
              </w:rPr>
            </w:pPr>
          </w:p>
        </w:tc>
        <w:tc>
          <w:tcPr>
            <w:tcW w:w="1040" w:type="dxa"/>
            <w:vAlign w:val="center"/>
          </w:tcPr>
          <w:p w:rsidR="00F66276" w:rsidRPr="00127937" w:rsidRDefault="00F66276" w:rsidP="000C1078">
            <w:pPr>
              <w:jc w:val="center"/>
              <w:rPr>
                <w:rFonts w:ascii="Bookman Old Style" w:hAnsi="Bookman Old Style"/>
                <w:sz w:val="20"/>
                <w:szCs w:val="20"/>
              </w:rPr>
            </w:pPr>
            <w:r>
              <w:rPr>
                <w:rFonts w:ascii="Bookman Old Style" w:hAnsi="Bookman Old Style"/>
                <w:sz w:val="20"/>
                <w:szCs w:val="20"/>
                <w:lang w:val="id-ID"/>
              </w:rPr>
              <w:t>8</w:t>
            </w:r>
            <w:r>
              <w:rPr>
                <w:rFonts w:ascii="Bookman Old Style" w:hAnsi="Bookman Old Style"/>
                <w:sz w:val="20"/>
                <w:szCs w:val="20"/>
              </w:rPr>
              <w:t>9</w:t>
            </w:r>
            <w:r w:rsidRPr="00127937">
              <w:rPr>
                <w:rFonts w:ascii="Bookman Old Style" w:hAnsi="Bookman Old Style"/>
                <w:sz w:val="20"/>
                <w:szCs w:val="20"/>
              </w:rPr>
              <w:t xml:space="preserve"> %</w:t>
            </w:r>
          </w:p>
        </w:tc>
        <w:tc>
          <w:tcPr>
            <w:tcW w:w="992" w:type="dxa"/>
            <w:vAlign w:val="center"/>
          </w:tcPr>
          <w:p w:rsidR="00F66276" w:rsidRPr="006D1495" w:rsidRDefault="00F66276" w:rsidP="008A6D41">
            <w:pPr>
              <w:jc w:val="center"/>
              <w:rPr>
                <w:rFonts w:ascii="Bookman Old Style" w:hAnsi="Bookman Old Style"/>
                <w:sz w:val="20"/>
                <w:szCs w:val="20"/>
              </w:rPr>
            </w:pPr>
            <w:r>
              <w:rPr>
                <w:rFonts w:ascii="Bookman Old Style" w:hAnsi="Bookman Old Style"/>
                <w:sz w:val="20"/>
                <w:szCs w:val="20"/>
              </w:rPr>
              <w:t>89</w:t>
            </w:r>
            <w:r w:rsidRPr="006D1495">
              <w:rPr>
                <w:rFonts w:ascii="Bookman Old Style" w:hAnsi="Bookman Old Style"/>
                <w:sz w:val="20"/>
                <w:szCs w:val="20"/>
              </w:rPr>
              <w:t xml:space="preserve"> %</w:t>
            </w:r>
          </w:p>
        </w:tc>
        <w:tc>
          <w:tcPr>
            <w:tcW w:w="992" w:type="dxa"/>
            <w:vAlign w:val="center"/>
          </w:tcPr>
          <w:p w:rsidR="00F66276" w:rsidRPr="006D1495" w:rsidRDefault="00F66276" w:rsidP="00F13ADA">
            <w:pPr>
              <w:jc w:val="center"/>
              <w:rPr>
                <w:rFonts w:ascii="Bookman Old Style" w:hAnsi="Bookman Old Style"/>
                <w:sz w:val="20"/>
                <w:szCs w:val="20"/>
              </w:rPr>
            </w:pPr>
            <w:r>
              <w:rPr>
                <w:rFonts w:ascii="Bookman Old Style" w:hAnsi="Bookman Old Style"/>
                <w:sz w:val="20"/>
                <w:szCs w:val="20"/>
              </w:rPr>
              <w:t>89</w:t>
            </w:r>
            <w:r w:rsidRPr="006D1495">
              <w:rPr>
                <w:rFonts w:ascii="Bookman Old Style" w:hAnsi="Bookman Old Style"/>
                <w:sz w:val="20"/>
                <w:szCs w:val="20"/>
              </w:rPr>
              <w:t xml:space="preserve"> %</w:t>
            </w:r>
          </w:p>
        </w:tc>
        <w:tc>
          <w:tcPr>
            <w:tcW w:w="1134" w:type="dxa"/>
          </w:tcPr>
          <w:p w:rsidR="00F66276" w:rsidRDefault="00F66276" w:rsidP="000C1078">
            <w:pPr>
              <w:jc w:val="center"/>
              <w:rPr>
                <w:rFonts w:ascii="Bookman Old Style" w:hAnsi="Bookman Old Style" w:cs="Calibri"/>
                <w:color w:val="000000"/>
                <w:sz w:val="20"/>
                <w:szCs w:val="20"/>
              </w:rPr>
            </w:pPr>
          </w:p>
          <w:p w:rsidR="00272331" w:rsidRDefault="00272331" w:rsidP="000C1078">
            <w:pPr>
              <w:jc w:val="center"/>
              <w:rPr>
                <w:rFonts w:ascii="Bookman Old Style" w:hAnsi="Bookman Old Style" w:cs="Calibri"/>
                <w:color w:val="000000"/>
                <w:sz w:val="20"/>
                <w:szCs w:val="20"/>
              </w:rPr>
            </w:pPr>
          </w:p>
          <w:p w:rsidR="00272331" w:rsidRDefault="00272331" w:rsidP="000C1078">
            <w:pPr>
              <w:jc w:val="center"/>
              <w:rPr>
                <w:rFonts w:ascii="Bookman Old Style" w:hAnsi="Bookman Old Style" w:cs="Calibri"/>
                <w:color w:val="000000"/>
                <w:sz w:val="20"/>
                <w:szCs w:val="20"/>
              </w:rPr>
            </w:pPr>
          </w:p>
          <w:p w:rsidR="00272331" w:rsidRDefault="00272331" w:rsidP="000C1078">
            <w:pPr>
              <w:jc w:val="center"/>
              <w:rPr>
                <w:rFonts w:ascii="Bookman Old Style" w:hAnsi="Bookman Old Style" w:cs="Calibri"/>
                <w:color w:val="000000"/>
                <w:sz w:val="20"/>
                <w:szCs w:val="20"/>
              </w:rPr>
            </w:pPr>
            <w:r>
              <w:rPr>
                <w:rFonts w:ascii="Bookman Old Style" w:hAnsi="Bookman Old Style" w:cs="Calibri"/>
                <w:color w:val="000000"/>
                <w:sz w:val="20"/>
                <w:szCs w:val="20"/>
              </w:rPr>
              <w:t>-</w:t>
            </w:r>
          </w:p>
        </w:tc>
        <w:tc>
          <w:tcPr>
            <w:tcW w:w="1134" w:type="dxa"/>
            <w:vAlign w:val="center"/>
          </w:tcPr>
          <w:p w:rsidR="00F66276" w:rsidRPr="009D1F07" w:rsidRDefault="00F66276" w:rsidP="000C1078">
            <w:pPr>
              <w:jc w:val="center"/>
              <w:rPr>
                <w:rFonts w:ascii="Bookman Old Style" w:hAnsi="Bookman Old Style" w:cs="Calibri"/>
                <w:color w:val="000000"/>
                <w:sz w:val="20"/>
                <w:szCs w:val="20"/>
              </w:rPr>
            </w:pPr>
            <w:r>
              <w:rPr>
                <w:rFonts w:ascii="Bookman Old Style" w:hAnsi="Bookman Old Style" w:cs="Calibri"/>
                <w:color w:val="000000"/>
                <w:sz w:val="20"/>
                <w:szCs w:val="20"/>
              </w:rPr>
              <w:t>89%</w:t>
            </w:r>
          </w:p>
        </w:tc>
        <w:tc>
          <w:tcPr>
            <w:tcW w:w="1134" w:type="dxa"/>
            <w:vAlign w:val="center"/>
          </w:tcPr>
          <w:p w:rsidR="00F66276" w:rsidRPr="009D1F07" w:rsidRDefault="00F66276" w:rsidP="000C1078">
            <w:pPr>
              <w:jc w:val="center"/>
              <w:rPr>
                <w:rFonts w:ascii="Bookman Old Style" w:hAnsi="Bookman Old Style"/>
                <w:sz w:val="20"/>
                <w:szCs w:val="20"/>
              </w:rPr>
            </w:pPr>
            <w:r>
              <w:rPr>
                <w:rFonts w:ascii="Bookman Old Style" w:hAnsi="Bookman Old Style"/>
                <w:sz w:val="20"/>
                <w:szCs w:val="20"/>
              </w:rPr>
              <w:t>-</w:t>
            </w:r>
          </w:p>
        </w:tc>
        <w:tc>
          <w:tcPr>
            <w:tcW w:w="1134" w:type="dxa"/>
            <w:vAlign w:val="center"/>
          </w:tcPr>
          <w:p w:rsidR="00F66276" w:rsidRPr="006D1495" w:rsidRDefault="00F66276" w:rsidP="00F13ADA">
            <w:pPr>
              <w:jc w:val="center"/>
              <w:rPr>
                <w:rFonts w:ascii="Bookman Old Style" w:hAnsi="Bookman Old Style"/>
                <w:sz w:val="20"/>
                <w:szCs w:val="20"/>
              </w:rPr>
            </w:pPr>
            <w:r>
              <w:rPr>
                <w:rFonts w:ascii="Bookman Old Style" w:hAnsi="Bookman Old Style"/>
                <w:sz w:val="20"/>
                <w:szCs w:val="20"/>
              </w:rPr>
              <w:t>89</w:t>
            </w:r>
            <w:r w:rsidRPr="006D1495">
              <w:rPr>
                <w:rFonts w:ascii="Bookman Old Style" w:hAnsi="Bookman Old Style"/>
                <w:sz w:val="20"/>
                <w:szCs w:val="20"/>
              </w:rPr>
              <w:t xml:space="preserve"> %</w:t>
            </w:r>
          </w:p>
        </w:tc>
        <w:tc>
          <w:tcPr>
            <w:tcW w:w="1134" w:type="dxa"/>
            <w:vAlign w:val="center"/>
          </w:tcPr>
          <w:p w:rsidR="00F66276" w:rsidRPr="006D1495" w:rsidRDefault="00FC79B6" w:rsidP="00F13ADA">
            <w:pPr>
              <w:jc w:val="center"/>
              <w:rPr>
                <w:rFonts w:ascii="Bookman Old Style" w:hAnsi="Bookman Old Style"/>
                <w:sz w:val="20"/>
                <w:szCs w:val="20"/>
              </w:rPr>
            </w:pPr>
            <w:r>
              <w:rPr>
                <w:rFonts w:ascii="Bookman Old Style" w:hAnsi="Bookman Old Style"/>
                <w:sz w:val="20"/>
                <w:szCs w:val="20"/>
              </w:rPr>
              <w:t>-</w:t>
            </w:r>
          </w:p>
        </w:tc>
        <w:tc>
          <w:tcPr>
            <w:tcW w:w="1843" w:type="dxa"/>
            <w:gridSpan w:val="2"/>
          </w:tcPr>
          <w:p w:rsidR="00F66276" w:rsidRPr="00896CF4" w:rsidRDefault="00F66276" w:rsidP="00B0777D">
            <w:pPr>
              <w:tabs>
                <w:tab w:val="left" w:pos="220"/>
                <w:tab w:val="center" w:pos="519"/>
              </w:tabs>
              <w:rPr>
                <w:rFonts w:ascii="Bookman Old Style" w:hAnsi="Bookman Old Style"/>
                <w:color w:val="000000"/>
                <w:sz w:val="20"/>
                <w:szCs w:val="20"/>
              </w:rPr>
            </w:pPr>
          </w:p>
        </w:tc>
      </w:tr>
      <w:tr w:rsidR="00F66276" w:rsidRPr="00C55C89" w:rsidTr="00041661">
        <w:trPr>
          <w:trHeight w:val="326"/>
        </w:trPr>
        <w:tc>
          <w:tcPr>
            <w:tcW w:w="675" w:type="dxa"/>
          </w:tcPr>
          <w:p w:rsidR="00F66276" w:rsidRDefault="00F66276" w:rsidP="00124721">
            <w:pPr>
              <w:tabs>
                <w:tab w:val="left" w:pos="220"/>
                <w:tab w:val="center" w:pos="519"/>
              </w:tabs>
              <w:jc w:val="center"/>
              <w:rPr>
                <w:rFonts w:ascii="Bookman Old Style" w:hAnsi="Bookman Old Style"/>
                <w:color w:val="000000"/>
                <w:sz w:val="20"/>
                <w:szCs w:val="20"/>
                <w:lang w:val="id-ID"/>
              </w:rPr>
            </w:pPr>
          </w:p>
        </w:tc>
        <w:tc>
          <w:tcPr>
            <w:tcW w:w="15451" w:type="dxa"/>
            <w:gridSpan w:val="13"/>
            <w:vAlign w:val="center"/>
          </w:tcPr>
          <w:p w:rsidR="00F66276" w:rsidRDefault="00F66276" w:rsidP="00124721">
            <w:pPr>
              <w:tabs>
                <w:tab w:val="left" w:pos="220"/>
                <w:tab w:val="center" w:pos="519"/>
              </w:tabs>
              <w:jc w:val="center"/>
              <w:rPr>
                <w:rFonts w:ascii="Bookman Old Style" w:hAnsi="Bookman Old Style"/>
                <w:color w:val="000000"/>
                <w:sz w:val="20"/>
                <w:szCs w:val="20"/>
                <w:lang w:val="id-ID"/>
              </w:rPr>
            </w:pPr>
          </w:p>
          <w:p w:rsidR="00F66276" w:rsidRPr="00F15DF7" w:rsidRDefault="00F66276" w:rsidP="00124721">
            <w:pPr>
              <w:tabs>
                <w:tab w:val="left" w:pos="220"/>
                <w:tab w:val="center" w:pos="519"/>
              </w:tabs>
              <w:jc w:val="center"/>
              <w:rPr>
                <w:rFonts w:ascii="Bookman Old Style" w:hAnsi="Bookman Old Style"/>
                <w:color w:val="000000"/>
                <w:sz w:val="20"/>
                <w:szCs w:val="20"/>
                <w:lang w:val="id-ID"/>
              </w:rPr>
            </w:pPr>
            <w:r>
              <w:rPr>
                <w:rFonts w:ascii="Bookman Old Style" w:hAnsi="Bookman Old Style"/>
                <w:color w:val="000000"/>
                <w:sz w:val="20"/>
                <w:szCs w:val="20"/>
                <w:lang w:val="id-ID"/>
              </w:rPr>
              <w:t>Indikator Program dan Kegiatan</w:t>
            </w:r>
          </w:p>
        </w:tc>
      </w:tr>
      <w:tr w:rsidR="00F66276" w:rsidRPr="00D94EBD" w:rsidTr="00041661">
        <w:trPr>
          <w:trHeight w:val="326"/>
        </w:trPr>
        <w:tc>
          <w:tcPr>
            <w:tcW w:w="675" w:type="dxa"/>
          </w:tcPr>
          <w:p w:rsidR="00F66276" w:rsidRPr="0037345E" w:rsidRDefault="00F66276" w:rsidP="00B0777D">
            <w:pPr>
              <w:jc w:val="center"/>
              <w:rPr>
                <w:rFonts w:ascii="Bookman Old Style" w:hAnsi="Bookman Old Style" w:cs="Tahoma"/>
                <w:sz w:val="20"/>
                <w:szCs w:val="20"/>
                <w:lang w:eastAsia="id-ID"/>
              </w:rPr>
            </w:pPr>
            <w:r w:rsidRPr="0037345E">
              <w:rPr>
                <w:rFonts w:ascii="Bookman Old Style" w:hAnsi="Bookman Old Style" w:cs="Tahoma"/>
                <w:sz w:val="20"/>
                <w:szCs w:val="20"/>
                <w:lang w:eastAsia="id-ID"/>
              </w:rPr>
              <w:t>1.</w:t>
            </w: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Program:</w:t>
            </w:r>
          </w:p>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 xml:space="preserve">Pelayanan Administrasi Perkantoran </w:t>
            </w:r>
          </w:p>
          <w:p w:rsidR="00F66276" w:rsidRPr="0037345E" w:rsidRDefault="00F66276" w:rsidP="00B0777D">
            <w:pPr>
              <w:rPr>
                <w:rFonts w:ascii="Bookman Old Style" w:hAnsi="Bookman Old Style"/>
                <w:sz w:val="20"/>
                <w:szCs w:val="20"/>
                <w:lang w:val="id-ID"/>
              </w:rPr>
            </w:pPr>
            <w:r w:rsidRPr="0037345E">
              <w:rPr>
                <w:rFonts w:ascii="Bookman Old Style" w:hAnsi="Bookman Old Style"/>
                <w:sz w:val="20"/>
                <w:szCs w:val="20"/>
                <w:lang w:val="id-ID"/>
              </w:rPr>
              <w:t>Persentase Pemenuhan Operasional Perkantoran (%)</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B0777D">
            <w:pPr>
              <w:jc w:val="center"/>
              <w:rPr>
                <w:rFonts w:ascii="Bookman Old Style" w:hAnsi="Bookman Old Style" w:cs="Calibri"/>
                <w:b/>
                <w:sz w:val="20"/>
                <w:szCs w:val="20"/>
                <w:lang w:val="id-ID"/>
              </w:rPr>
            </w:pPr>
            <w:r w:rsidRPr="0037345E">
              <w:rPr>
                <w:rFonts w:ascii="Bookman Old Style" w:hAnsi="Bookman Old Style" w:cs="Calibri"/>
                <w:b/>
                <w:sz w:val="20"/>
                <w:szCs w:val="20"/>
                <w:lang w:val="id-ID"/>
              </w:rPr>
              <w:t>100%</w:t>
            </w:r>
          </w:p>
        </w:tc>
        <w:tc>
          <w:tcPr>
            <w:tcW w:w="992"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992"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37345E" w:rsidRDefault="00F66276" w:rsidP="00B0777D">
            <w:pPr>
              <w:jc w:val="center"/>
              <w:rPr>
                <w:rFonts w:ascii="Bookman Old Style" w:hAnsi="Bookman Old Style"/>
                <w:b/>
                <w:sz w:val="20"/>
                <w:szCs w:val="20"/>
                <w:lang w:val="id-ID"/>
              </w:rPr>
            </w:pPr>
          </w:p>
        </w:tc>
        <w:tc>
          <w:tcPr>
            <w:tcW w:w="1134"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37345E" w:rsidRDefault="00F66276" w:rsidP="00B0777D">
            <w:pPr>
              <w:jc w:val="center"/>
              <w:rPr>
                <w:rFonts w:ascii="Bookman Old Style" w:hAnsi="Bookman Old Style" w:cs="Calibri"/>
                <w:b/>
                <w:sz w:val="20"/>
                <w:szCs w:val="20"/>
                <w:lang w:val="id-ID"/>
              </w:rPr>
            </w:pPr>
            <w:r w:rsidRPr="0037345E">
              <w:rPr>
                <w:rFonts w:ascii="Bookman Old Style" w:hAnsi="Bookman Old Style" w:cs="Calibri"/>
                <w:b/>
                <w:sz w:val="20"/>
                <w:szCs w:val="20"/>
                <w:lang w:val="id-ID"/>
              </w:rPr>
              <w:t>100%</w:t>
            </w:r>
          </w:p>
        </w:tc>
        <w:tc>
          <w:tcPr>
            <w:tcW w:w="1134"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FC79B6" w:rsidRDefault="00FC79B6" w:rsidP="00B0777D">
            <w:pPr>
              <w:jc w:val="center"/>
              <w:rPr>
                <w:rFonts w:ascii="Bookman Old Style" w:hAnsi="Bookman Old Style"/>
                <w:b/>
                <w:sz w:val="20"/>
                <w:szCs w:val="20"/>
              </w:rPr>
            </w:pPr>
            <w:r>
              <w:rPr>
                <w:rFonts w:ascii="Bookman Old Style" w:hAnsi="Bookman Old Style"/>
                <w:b/>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37345E" w:rsidRDefault="00F66276" w:rsidP="00B0777D">
            <w:pPr>
              <w:jc w:val="center"/>
              <w:rPr>
                <w:rFonts w:ascii="Bookman Old Style" w:hAnsi="Bookman Old Style" w:cs="Tahoma"/>
                <w:sz w:val="20"/>
                <w:szCs w:val="20"/>
                <w:lang w:val="id-ID" w:eastAsia="id-ID"/>
              </w:rPr>
            </w:pP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Penyediaan Jasa Surat Menyurat</w:t>
            </w:r>
          </w:p>
          <w:p w:rsidR="00F66276" w:rsidRPr="0037345E" w:rsidRDefault="00F66276" w:rsidP="00B0777D">
            <w:pPr>
              <w:rPr>
                <w:rFonts w:ascii="Bookman Old Style" w:hAnsi="Bookman Old Style"/>
                <w:sz w:val="20"/>
                <w:szCs w:val="20"/>
                <w:lang w:val="id-ID"/>
              </w:rPr>
            </w:pPr>
            <w:r w:rsidRPr="0037345E">
              <w:rPr>
                <w:rFonts w:ascii="Bookman Old Style" w:hAnsi="Bookman Old Style"/>
                <w:sz w:val="20"/>
                <w:szCs w:val="20"/>
                <w:lang w:val="id-ID"/>
              </w:rPr>
              <w:t>Jumlah Surat Menyurat</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 xml:space="preserve">1150 </w:t>
            </w:r>
          </w:p>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buah</w:t>
            </w:r>
          </w:p>
        </w:tc>
        <w:tc>
          <w:tcPr>
            <w:tcW w:w="992" w:type="dxa"/>
          </w:tcPr>
          <w:p w:rsidR="00F66276" w:rsidRPr="0037345E" w:rsidRDefault="00F66276" w:rsidP="00944A66">
            <w:pPr>
              <w:jc w:val="center"/>
              <w:rPr>
                <w:rFonts w:ascii="Bookman Old Style" w:hAnsi="Bookman Old Style"/>
                <w:sz w:val="20"/>
                <w:szCs w:val="20"/>
              </w:rPr>
            </w:pPr>
            <w:r w:rsidRPr="0037345E">
              <w:rPr>
                <w:rFonts w:ascii="Bookman Old Style" w:hAnsi="Bookman Old Style"/>
                <w:sz w:val="20"/>
                <w:szCs w:val="20"/>
              </w:rPr>
              <w:t xml:space="preserve">1150 </w:t>
            </w:r>
          </w:p>
          <w:p w:rsidR="00F66276" w:rsidRPr="0037345E" w:rsidRDefault="00F66276" w:rsidP="00944A66">
            <w:pPr>
              <w:jc w:val="center"/>
              <w:rPr>
                <w:rFonts w:ascii="Bookman Old Style" w:hAnsi="Bookman Old Style"/>
                <w:sz w:val="20"/>
                <w:szCs w:val="20"/>
              </w:rPr>
            </w:pPr>
            <w:r w:rsidRPr="0037345E">
              <w:rPr>
                <w:rFonts w:ascii="Bookman Old Style" w:hAnsi="Bookman Old Style"/>
                <w:sz w:val="20"/>
                <w:szCs w:val="20"/>
              </w:rPr>
              <w:t>buah</w:t>
            </w:r>
          </w:p>
        </w:tc>
        <w:tc>
          <w:tcPr>
            <w:tcW w:w="992" w:type="dxa"/>
          </w:tcPr>
          <w:p w:rsidR="00F66276" w:rsidRPr="0037345E" w:rsidRDefault="00F66276" w:rsidP="00944A66">
            <w:pPr>
              <w:jc w:val="center"/>
              <w:rPr>
                <w:rFonts w:ascii="Bookman Old Style" w:hAnsi="Bookman Old Style"/>
                <w:sz w:val="20"/>
                <w:szCs w:val="20"/>
              </w:rPr>
            </w:pPr>
            <w:r w:rsidRPr="0037345E">
              <w:rPr>
                <w:rFonts w:ascii="Bookman Old Style" w:hAnsi="Bookman Old Style"/>
                <w:sz w:val="20"/>
                <w:szCs w:val="20"/>
              </w:rPr>
              <w:t xml:space="preserve">1150 </w:t>
            </w:r>
          </w:p>
          <w:p w:rsidR="00F66276" w:rsidRPr="0037345E" w:rsidRDefault="00F66276" w:rsidP="00944A66">
            <w:pPr>
              <w:jc w:val="center"/>
              <w:rPr>
                <w:rFonts w:ascii="Bookman Old Style" w:hAnsi="Bookman Old Style"/>
                <w:sz w:val="20"/>
                <w:szCs w:val="20"/>
                <w:lang w:val="id-ID"/>
              </w:rPr>
            </w:pPr>
            <w:r w:rsidRPr="0037345E">
              <w:rPr>
                <w:rFonts w:ascii="Bookman Old Style" w:hAnsi="Bookman Old Style"/>
                <w:sz w:val="20"/>
                <w:szCs w:val="20"/>
              </w:rPr>
              <w:t>buah</w:t>
            </w:r>
          </w:p>
        </w:tc>
        <w:tc>
          <w:tcPr>
            <w:tcW w:w="1134" w:type="dxa"/>
          </w:tcPr>
          <w:p w:rsidR="00F66276" w:rsidRDefault="00F66276" w:rsidP="00944A66">
            <w:pPr>
              <w:jc w:val="center"/>
              <w:rPr>
                <w:rFonts w:ascii="Bookman Old Style" w:hAnsi="Bookman Old Style"/>
                <w:sz w:val="20"/>
                <w:szCs w:val="20"/>
              </w:rPr>
            </w:pPr>
          </w:p>
          <w:p w:rsidR="00272331" w:rsidRPr="0037345E" w:rsidRDefault="00272331" w:rsidP="00944A66">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944A66">
            <w:pPr>
              <w:jc w:val="center"/>
              <w:rPr>
                <w:rFonts w:ascii="Bookman Old Style" w:hAnsi="Bookman Old Style"/>
                <w:sz w:val="20"/>
                <w:szCs w:val="20"/>
              </w:rPr>
            </w:pPr>
            <w:r w:rsidRPr="0037345E">
              <w:rPr>
                <w:rFonts w:ascii="Bookman Old Style" w:hAnsi="Bookman Old Style"/>
                <w:sz w:val="20"/>
                <w:szCs w:val="20"/>
              </w:rPr>
              <w:t xml:space="preserve">1150 </w:t>
            </w:r>
          </w:p>
          <w:p w:rsidR="00F66276" w:rsidRPr="0037345E" w:rsidRDefault="00F66276" w:rsidP="00944A66">
            <w:pPr>
              <w:jc w:val="center"/>
              <w:rPr>
                <w:rFonts w:ascii="Bookman Old Style" w:hAnsi="Bookman Old Style"/>
                <w:sz w:val="20"/>
                <w:szCs w:val="20"/>
                <w:lang w:val="id-ID"/>
              </w:rPr>
            </w:pPr>
            <w:r w:rsidRPr="0037345E">
              <w:rPr>
                <w:rFonts w:ascii="Bookman Old Style" w:hAnsi="Bookman Old Style"/>
                <w:sz w:val="20"/>
                <w:szCs w:val="20"/>
              </w:rPr>
              <w:t>buah</w:t>
            </w:r>
          </w:p>
        </w:tc>
        <w:tc>
          <w:tcPr>
            <w:tcW w:w="1134" w:type="dxa"/>
          </w:tcPr>
          <w:p w:rsidR="00F66276" w:rsidRPr="0037345E" w:rsidRDefault="00F66276" w:rsidP="00944A66">
            <w:pPr>
              <w:jc w:val="center"/>
              <w:rPr>
                <w:rFonts w:ascii="Bookman Old Style" w:hAnsi="Bookman Old Style"/>
                <w:sz w:val="20"/>
                <w:szCs w:val="20"/>
              </w:rPr>
            </w:pPr>
            <w:r w:rsidRPr="0037345E">
              <w:rPr>
                <w:rFonts w:ascii="Bookman Old Style" w:hAnsi="Bookman Old Style"/>
                <w:sz w:val="20"/>
                <w:szCs w:val="20"/>
              </w:rPr>
              <w:t xml:space="preserve">1150 </w:t>
            </w:r>
          </w:p>
          <w:p w:rsidR="00F66276" w:rsidRPr="0037345E" w:rsidRDefault="00F66276" w:rsidP="00944A66">
            <w:pPr>
              <w:jc w:val="center"/>
              <w:rPr>
                <w:rFonts w:ascii="Bookman Old Style" w:hAnsi="Bookman Old Style"/>
                <w:sz w:val="20"/>
                <w:szCs w:val="20"/>
                <w:lang w:val="id-ID"/>
              </w:rPr>
            </w:pPr>
            <w:r w:rsidRPr="0037345E">
              <w:rPr>
                <w:rFonts w:ascii="Bookman Old Style" w:hAnsi="Bookman Old Style"/>
                <w:sz w:val="20"/>
                <w:szCs w:val="20"/>
              </w:rPr>
              <w:t>buah</w:t>
            </w:r>
          </w:p>
        </w:tc>
        <w:tc>
          <w:tcPr>
            <w:tcW w:w="1134" w:type="dxa"/>
          </w:tcPr>
          <w:p w:rsidR="00F66276" w:rsidRPr="0037345E" w:rsidRDefault="00F66276" w:rsidP="00944A66">
            <w:pPr>
              <w:jc w:val="center"/>
              <w:rPr>
                <w:rFonts w:ascii="Bookman Old Style" w:hAnsi="Bookman Old Style"/>
                <w:sz w:val="20"/>
                <w:szCs w:val="20"/>
              </w:rPr>
            </w:pPr>
            <w:r w:rsidRPr="0037345E">
              <w:rPr>
                <w:rFonts w:ascii="Bookman Old Style" w:hAnsi="Bookman Old Style"/>
                <w:sz w:val="20"/>
                <w:szCs w:val="20"/>
              </w:rPr>
              <w:t xml:space="preserve">1150 </w:t>
            </w:r>
          </w:p>
          <w:p w:rsidR="00F66276" w:rsidRPr="0037345E" w:rsidRDefault="00F66276" w:rsidP="00944A66">
            <w:pPr>
              <w:jc w:val="center"/>
              <w:rPr>
                <w:rFonts w:ascii="Bookman Old Style" w:hAnsi="Bookman Old Style"/>
                <w:sz w:val="20"/>
                <w:szCs w:val="20"/>
                <w:lang w:val="id-ID"/>
              </w:rPr>
            </w:pPr>
            <w:r w:rsidRPr="0037345E">
              <w:rPr>
                <w:rFonts w:ascii="Bookman Old Style" w:hAnsi="Bookman Old Style"/>
                <w:sz w:val="20"/>
                <w:szCs w:val="20"/>
              </w:rPr>
              <w:t>buah</w:t>
            </w:r>
          </w:p>
        </w:tc>
        <w:tc>
          <w:tcPr>
            <w:tcW w:w="1134" w:type="dxa"/>
          </w:tcPr>
          <w:p w:rsidR="00F66276" w:rsidRPr="00FC79B6" w:rsidRDefault="00FC79B6" w:rsidP="00944A66">
            <w:pPr>
              <w:jc w:val="center"/>
              <w:rPr>
                <w:rFonts w:ascii="Bookman Old Style" w:hAnsi="Bookman Old Style"/>
                <w:sz w:val="20"/>
                <w:szCs w:val="20"/>
              </w:rPr>
            </w:pPr>
            <w:r>
              <w:rPr>
                <w:rFonts w:ascii="Bookman Old Style" w:hAnsi="Bookman Old Style"/>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37345E" w:rsidRDefault="00F66276" w:rsidP="00B0777D">
            <w:pPr>
              <w:jc w:val="center"/>
              <w:rPr>
                <w:rFonts w:ascii="Bookman Old Style" w:hAnsi="Bookman Old Style" w:cs="Tahoma"/>
                <w:sz w:val="20"/>
                <w:szCs w:val="20"/>
                <w:lang w:val="id-ID" w:eastAsia="id-ID"/>
              </w:rPr>
            </w:pP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Penyediaan Jasa Komunikasi, Sumber Daya Air dan Listrik</w:t>
            </w:r>
          </w:p>
          <w:p w:rsidR="00F66276" w:rsidRPr="0037345E" w:rsidRDefault="00F66276" w:rsidP="00B0777D">
            <w:pPr>
              <w:rPr>
                <w:rFonts w:ascii="Bookman Old Style" w:hAnsi="Bookman Old Style"/>
                <w:sz w:val="20"/>
                <w:szCs w:val="20"/>
                <w:lang w:val="id-ID"/>
              </w:rPr>
            </w:pPr>
            <w:r w:rsidRPr="0037345E">
              <w:rPr>
                <w:rFonts w:ascii="Bookman Old Style" w:hAnsi="Bookman Old Style"/>
                <w:sz w:val="20"/>
                <w:szCs w:val="20"/>
                <w:lang w:val="id-ID"/>
              </w:rPr>
              <w:t xml:space="preserve">Jumlah penyediaan listrik, </w:t>
            </w:r>
            <w:r w:rsidRPr="0037345E">
              <w:rPr>
                <w:rFonts w:ascii="Bookman Old Style" w:hAnsi="Bookman Old Style"/>
                <w:sz w:val="20"/>
                <w:szCs w:val="20"/>
                <w:lang w:val="id-ID"/>
              </w:rPr>
              <w:lastRenderedPageBreak/>
              <w:t>air minum/air bersih, telekomunikasi dan internet (Bulan)</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 xml:space="preserve">12 </w:t>
            </w:r>
          </w:p>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bulan</w:t>
            </w:r>
          </w:p>
        </w:tc>
        <w:tc>
          <w:tcPr>
            <w:tcW w:w="992"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 xml:space="preserve">12 </w:t>
            </w:r>
          </w:p>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bulan</w:t>
            </w:r>
          </w:p>
        </w:tc>
        <w:tc>
          <w:tcPr>
            <w:tcW w:w="992"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12 bulan</w:t>
            </w:r>
          </w:p>
        </w:tc>
        <w:tc>
          <w:tcPr>
            <w:tcW w:w="1134" w:type="dxa"/>
          </w:tcPr>
          <w:p w:rsidR="00F66276" w:rsidRDefault="00F66276" w:rsidP="00B0777D">
            <w:pPr>
              <w:jc w:val="center"/>
              <w:rPr>
                <w:rFonts w:ascii="Bookman Old Style" w:hAnsi="Bookman Old Style"/>
                <w:sz w:val="20"/>
                <w:szCs w:val="20"/>
              </w:rPr>
            </w:pPr>
          </w:p>
          <w:p w:rsidR="00272331" w:rsidRPr="0037345E" w:rsidRDefault="00272331" w:rsidP="00B0777D">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B0777D">
            <w:pPr>
              <w:jc w:val="center"/>
              <w:rPr>
                <w:rFonts w:ascii="Bookman Old Style" w:hAnsi="Bookman Old Style"/>
                <w:sz w:val="20"/>
                <w:szCs w:val="20"/>
              </w:rPr>
            </w:pPr>
            <w:r w:rsidRPr="0037345E">
              <w:rPr>
                <w:rFonts w:ascii="Bookman Old Style" w:hAnsi="Bookman Old Style"/>
                <w:sz w:val="20"/>
                <w:szCs w:val="20"/>
              </w:rPr>
              <w:t xml:space="preserve">12 </w:t>
            </w:r>
          </w:p>
          <w:p w:rsidR="00F66276" w:rsidRPr="0037345E" w:rsidRDefault="00F66276" w:rsidP="00B0777D">
            <w:pPr>
              <w:jc w:val="center"/>
              <w:rPr>
                <w:rFonts w:ascii="Bookman Old Style" w:hAnsi="Bookman Old Style"/>
                <w:sz w:val="20"/>
                <w:szCs w:val="20"/>
                <w:lang w:val="id-ID"/>
              </w:rPr>
            </w:pPr>
            <w:r w:rsidRPr="0037345E">
              <w:rPr>
                <w:rFonts w:ascii="Bookman Old Style" w:hAnsi="Bookman Old Style"/>
                <w:sz w:val="20"/>
                <w:szCs w:val="20"/>
              </w:rPr>
              <w:t>bulan</w:t>
            </w:r>
          </w:p>
        </w:tc>
        <w:tc>
          <w:tcPr>
            <w:tcW w:w="1134"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12</w:t>
            </w:r>
          </w:p>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 xml:space="preserve"> bulan</w:t>
            </w:r>
          </w:p>
        </w:tc>
        <w:tc>
          <w:tcPr>
            <w:tcW w:w="1134"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 xml:space="preserve">12 </w:t>
            </w:r>
          </w:p>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bulan</w:t>
            </w:r>
          </w:p>
        </w:tc>
        <w:tc>
          <w:tcPr>
            <w:tcW w:w="1134" w:type="dxa"/>
          </w:tcPr>
          <w:p w:rsidR="00F66276" w:rsidRPr="00FC79B6" w:rsidRDefault="00FC79B6" w:rsidP="00904E8A">
            <w:pPr>
              <w:jc w:val="center"/>
              <w:rPr>
                <w:rFonts w:ascii="Bookman Old Style" w:hAnsi="Bookman Old Style"/>
                <w:sz w:val="20"/>
                <w:szCs w:val="20"/>
              </w:rPr>
            </w:pPr>
            <w:r>
              <w:rPr>
                <w:rFonts w:ascii="Bookman Old Style" w:hAnsi="Bookman Old Style"/>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944A66">
            <w:pPr>
              <w:rPr>
                <w:rFonts w:ascii="Bookman Old Style" w:hAnsi="Bookman Old Style"/>
                <w:sz w:val="20"/>
                <w:szCs w:val="20"/>
              </w:rPr>
            </w:pPr>
            <w:r w:rsidRPr="0037345E">
              <w:rPr>
                <w:rFonts w:ascii="Bookman Old Style" w:hAnsi="Bookman Old Style"/>
                <w:b/>
                <w:sz w:val="20"/>
                <w:szCs w:val="20"/>
                <w:lang w:val="id-ID"/>
              </w:rPr>
              <w:t xml:space="preserve">Penyediaan Jasa </w:t>
            </w:r>
            <w:r w:rsidRPr="0037345E">
              <w:rPr>
                <w:rFonts w:ascii="Bookman Old Style" w:hAnsi="Bookman Old Style"/>
                <w:b/>
                <w:sz w:val="20"/>
                <w:szCs w:val="20"/>
              </w:rPr>
              <w:t>Pemeliharaan</w:t>
            </w:r>
            <w:r w:rsidRPr="0037345E">
              <w:rPr>
                <w:rFonts w:ascii="Bookman Old Style" w:hAnsi="Bookman Old Style"/>
                <w:sz w:val="20"/>
                <w:szCs w:val="20"/>
              </w:rPr>
              <w:t xml:space="preserve"> dan Perizinan kendaraan dinas/Operasional</w:t>
            </w:r>
          </w:p>
          <w:p w:rsidR="00F66276" w:rsidRPr="0037345E" w:rsidRDefault="00F66276" w:rsidP="00944A66">
            <w:pPr>
              <w:rPr>
                <w:rFonts w:ascii="Bookman Old Style" w:hAnsi="Bookman Old Style"/>
                <w:sz w:val="20"/>
                <w:szCs w:val="20"/>
              </w:rPr>
            </w:pPr>
            <w:r w:rsidRPr="0037345E">
              <w:rPr>
                <w:rFonts w:ascii="Bookman Old Style" w:hAnsi="Bookman Old Style"/>
                <w:sz w:val="20"/>
                <w:szCs w:val="20"/>
              </w:rPr>
              <w:t>Jumlah Kendaraan Roda 4 dan Roda 2 yang dipelihara dan STNK serta uji kir yang diurus</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7 unit</w:t>
            </w:r>
          </w:p>
        </w:tc>
        <w:tc>
          <w:tcPr>
            <w:tcW w:w="992"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7 unit</w:t>
            </w:r>
          </w:p>
        </w:tc>
        <w:tc>
          <w:tcPr>
            <w:tcW w:w="992"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7 unit</w:t>
            </w:r>
          </w:p>
        </w:tc>
        <w:tc>
          <w:tcPr>
            <w:tcW w:w="1134" w:type="dxa"/>
          </w:tcPr>
          <w:p w:rsidR="00F66276" w:rsidRDefault="00272331" w:rsidP="00904E8A">
            <w:pPr>
              <w:jc w:val="center"/>
              <w:rPr>
                <w:rFonts w:ascii="Bookman Old Style" w:hAnsi="Bookman Old Style"/>
                <w:sz w:val="20"/>
                <w:szCs w:val="20"/>
              </w:rPr>
            </w:pPr>
            <w:r>
              <w:rPr>
                <w:rFonts w:ascii="Bookman Old Style" w:hAnsi="Bookman Old Style"/>
                <w:sz w:val="20"/>
                <w:szCs w:val="20"/>
              </w:rPr>
              <w:t>-</w:t>
            </w:r>
          </w:p>
          <w:p w:rsidR="00272331" w:rsidRPr="0037345E" w:rsidRDefault="00272331" w:rsidP="00272331">
            <w:pPr>
              <w:jc w:val="center"/>
              <w:rPr>
                <w:rFonts w:ascii="Bookman Old Style" w:hAnsi="Bookman Old Style"/>
                <w:sz w:val="20"/>
                <w:szCs w:val="20"/>
              </w:rPr>
            </w:pPr>
          </w:p>
        </w:tc>
        <w:tc>
          <w:tcPr>
            <w:tcW w:w="1134"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7 unit</w:t>
            </w:r>
          </w:p>
        </w:tc>
        <w:tc>
          <w:tcPr>
            <w:tcW w:w="1134"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7 unit</w:t>
            </w:r>
          </w:p>
        </w:tc>
        <w:tc>
          <w:tcPr>
            <w:tcW w:w="1134"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7 unit</w:t>
            </w:r>
          </w:p>
        </w:tc>
        <w:tc>
          <w:tcPr>
            <w:tcW w:w="1134" w:type="dxa"/>
          </w:tcPr>
          <w:p w:rsidR="00F66276" w:rsidRPr="00FC79B6" w:rsidRDefault="00FC79B6" w:rsidP="00904E8A">
            <w:pPr>
              <w:jc w:val="center"/>
              <w:rPr>
                <w:rFonts w:ascii="Bookman Old Style" w:hAnsi="Bookman Old Style"/>
                <w:sz w:val="20"/>
                <w:szCs w:val="20"/>
              </w:rPr>
            </w:pPr>
            <w:r>
              <w:rPr>
                <w:rFonts w:ascii="Bookman Old Style" w:hAnsi="Bookman Old Style"/>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944A66">
            <w:pPr>
              <w:rPr>
                <w:rFonts w:ascii="Bookman Old Style" w:hAnsi="Bookman Old Style"/>
                <w:b/>
                <w:sz w:val="20"/>
                <w:szCs w:val="20"/>
              </w:rPr>
            </w:pPr>
            <w:r w:rsidRPr="0037345E">
              <w:rPr>
                <w:rFonts w:ascii="Bookman Old Style" w:hAnsi="Bookman Old Style"/>
                <w:b/>
                <w:sz w:val="20"/>
                <w:szCs w:val="20"/>
                <w:lang w:val="id-ID"/>
              </w:rPr>
              <w:t>Penyediaan A</w:t>
            </w:r>
            <w:r w:rsidRPr="0037345E">
              <w:rPr>
                <w:rFonts w:ascii="Bookman Old Style" w:hAnsi="Bookman Old Style"/>
                <w:b/>
                <w:sz w:val="20"/>
                <w:szCs w:val="20"/>
              </w:rPr>
              <w:t>dministrasi Keuangan</w:t>
            </w:r>
          </w:p>
          <w:p w:rsidR="00F66276" w:rsidRPr="0037345E" w:rsidRDefault="00F66276" w:rsidP="00944A66">
            <w:pPr>
              <w:rPr>
                <w:rFonts w:ascii="Bookman Old Style" w:hAnsi="Bookman Old Style"/>
                <w:sz w:val="20"/>
                <w:szCs w:val="20"/>
              </w:rPr>
            </w:pPr>
            <w:r w:rsidRPr="0037345E">
              <w:rPr>
                <w:rFonts w:ascii="Bookman Old Style" w:hAnsi="Bookman Old Style"/>
                <w:sz w:val="20"/>
                <w:szCs w:val="20"/>
              </w:rPr>
              <w:t>Jumlah Pejabat Pengelolah Administrasi Keuangan</w:t>
            </w:r>
          </w:p>
          <w:p w:rsidR="00F66276" w:rsidRPr="0037345E" w:rsidRDefault="00F66276" w:rsidP="00B0777D">
            <w:pPr>
              <w:rPr>
                <w:rFonts w:ascii="Bookman Old Style" w:hAnsi="Bookman Old Style"/>
                <w:sz w:val="20"/>
                <w:szCs w:val="20"/>
                <w:lang w:val="id-ID"/>
              </w:rPr>
            </w:pP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 xml:space="preserve">12 </w:t>
            </w:r>
          </w:p>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sz w:val="20"/>
                <w:szCs w:val="20"/>
              </w:rPr>
              <w:t>bulan</w:t>
            </w:r>
          </w:p>
        </w:tc>
        <w:tc>
          <w:tcPr>
            <w:tcW w:w="992"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 xml:space="preserve">12 </w:t>
            </w:r>
          </w:p>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sz w:val="20"/>
                <w:szCs w:val="20"/>
              </w:rPr>
              <w:t>bulan</w:t>
            </w:r>
          </w:p>
        </w:tc>
        <w:tc>
          <w:tcPr>
            <w:tcW w:w="992"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sz w:val="20"/>
                <w:szCs w:val="20"/>
              </w:rPr>
              <w:t>12 bulan</w:t>
            </w:r>
          </w:p>
        </w:tc>
        <w:tc>
          <w:tcPr>
            <w:tcW w:w="1134" w:type="dxa"/>
          </w:tcPr>
          <w:p w:rsidR="00F66276" w:rsidRPr="0037345E" w:rsidRDefault="00272331" w:rsidP="00904E8A">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12</w:t>
            </w:r>
          </w:p>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sz w:val="20"/>
                <w:szCs w:val="20"/>
              </w:rPr>
              <w:t xml:space="preserve"> bulan</w:t>
            </w:r>
          </w:p>
        </w:tc>
        <w:tc>
          <w:tcPr>
            <w:tcW w:w="1134"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 xml:space="preserve">12 </w:t>
            </w:r>
          </w:p>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sz w:val="20"/>
                <w:szCs w:val="20"/>
              </w:rPr>
              <w:t>bulan</w:t>
            </w:r>
          </w:p>
        </w:tc>
        <w:tc>
          <w:tcPr>
            <w:tcW w:w="1134"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12</w:t>
            </w:r>
          </w:p>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sz w:val="20"/>
                <w:szCs w:val="20"/>
              </w:rPr>
              <w:t xml:space="preserve"> bulan</w:t>
            </w:r>
          </w:p>
        </w:tc>
        <w:tc>
          <w:tcPr>
            <w:tcW w:w="1134" w:type="dxa"/>
          </w:tcPr>
          <w:p w:rsidR="00F66276" w:rsidRPr="00FC79B6" w:rsidRDefault="00FC79B6" w:rsidP="00904E8A">
            <w:pPr>
              <w:jc w:val="center"/>
              <w:rPr>
                <w:rFonts w:ascii="Bookman Old Style" w:hAnsi="Bookman Old Style" w:cs="Calibri"/>
                <w:sz w:val="20"/>
                <w:szCs w:val="20"/>
              </w:rPr>
            </w:pPr>
            <w:r>
              <w:rPr>
                <w:rFonts w:ascii="Bookman Old Style" w:hAnsi="Bookman Old Style" w:cs="Calibri"/>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805151">
            <w:pPr>
              <w:rPr>
                <w:rFonts w:ascii="Bookman Old Style" w:hAnsi="Bookman Old Style"/>
                <w:b/>
                <w:sz w:val="20"/>
                <w:szCs w:val="20"/>
              </w:rPr>
            </w:pPr>
            <w:r w:rsidRPr="0037345E">
              <w:rPr>
                <w:rFonts w:ascii="Bookman Old Style" w:hAnsi="Bookman Old Style"/>
                <w:b/>
                <w:sz w:val="20"/>
                <w:szCs w:val="20"/>
                <w:lang w:val="id-ID"/>
              </w:rPr>
              <w:t xml:space="preserve">Penyediaan </w:t>
            </w:r>
            <w:r w:rsidRPr="0037345E">
              <w:rPr>
                <w:rFonts w:ascii="Bookman Old Style" w:hAnsi="Bookman Old Style"/>
                <w:b/>
                <w:sz w:val="20"/>
                <w:szCs w:val="20"/>
              </w:rPr>
              <w:t>Jasa Perbaikan Peralatan Kerja</w:t>
            </w:r>
          </w:p>
          <w:p w:rsidR="00F66276" w:rsidRPr="0037345E" w:rsidRDefault="00F66276" w:rsidP="00805151">
            <w:pPr>
              <w:rPr>
                <w:rFonts w:ascii="Bookman Old Style" w:hAnsi="Bookman Old Style"/>
                <w:sz w:val="20"/>
                <w:szCs w:val="20"/>
              </w:rPr>
            </w:pPr>
            <w:r w:rsidRPr="0037345E">
              <w:rPr>
                <w:rFonts w:ascii="Bookman Old Style" w:hAnsi="Bookman Old Style"/>
                <w:sz w:val="20"/>
                <w:szCs w:val="20"/>
              </w:rPr>
              <w:t>Jumlah Jasa Servis Peralatan Kantor,dan Pengadaan suku cadang yang disediakan</w:t>
            </w:r>
          </w:p>
          <w:p w:rsidR="00F66276" w:rsidRPr="0037345E" w:rsidRDefault="00F66276" w:rsidP="00B0777D">
            <w:pPr>
              <w:rPr>
                <w:rFonts w:ascii="Bookman Old Style" w:hAnsi="Bookman Old Style"/>
                <w:sz w:val="20"/>
                <w:szCs w:val="20"/>
                <w:lang w:val="id-ID"/>
              </w:rPr>
            </w:pP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1 unit</w:t>
            </w:r>
          </w:p>
        </w:tc>
        <w:tc>
          <w:tcPr>
            <w:tcW w:w="992"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1 unit</w:t>
            </w:r>
          </w:p>
        </w:tc>
        <w:tc>
          <w:tcPr>
            <w:tcW w:w="992"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1 unit</w:t>
            </w:r>
          </w:p>
        </w:tc>
        <w:tc>
          <w:tcPr>
            <w:tcW w:w="1134" w:type="dxa"/>
          </w:tcPr>
          <w:p w:rsidR="00F66276" w:rsidRPr="0037345E" w:rsidRDefault="00272331" w:rsidP="00904E8A">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1 unit</w:t>
            </w:r>
          </w:p>
        </w:tc>
        <w:tc>
          <w:tcPr>
            <w:tcW w:w="1134"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1 unit</w:t>
            </w:r>
          </w:p>
        </w:tc>
        <w:tc>
          <w:tcPr>
            <w:tcW w:w="1134"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1 unit</w:t>
            </w:r>
          </w:p>
        </w:tc>
        <w:tc>
          <w:tcPr>
            <w:tcW w:w="1134" w:type="dxa"/>
          </w:tcPr>
          <w:p w:rsidR="00F66276" w:rsidRPr="00FC79B6" w:rsidRDefault="00FC79B6" w:rsidP="00904E8A">
            <w:pPr>
              <w:jc w:val="center"/>
              <w:rPr>
                <w:rFonts w:ascii="Bookman Old Style" w:hAnsi="Bookman Old Style"/>
                <w:sz w:val="20"/>
                <w:szCs w:val="20"/>
              </w:rPr>
            </w:pPr>
            <w:r>
              <w:rPr>
                <w:rFonts w:ascii="Bookman Old Style" w:hAnsi="Bookman Old Style"/>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805151">
            <w:pPr>
              <w:rPr>
                <w:rFonts w:ascii="Bookman Old Style" w:hAnsi="Bookman Old Style"/>
                <w:b/>
                <w:sz w:val="20"/>
                <w:szCs w:val="20"/>
              </w:rPr>
            </w:pPr>
            <w:r w:rsidRPr="0037345E">
              <w:rPr>
                <w:rFonts w:ascii="Bookman Old Style" w:hAnsi="Bookman Old Style"/>
                <w:b/>
                <w:sz w:val="20"/>
                <w:szCs w:val="20"/>
                <w:lang w:val="id-ID"/>
              </w:rPr>
              <w:t xml:space="preserve">Penyediaan </w:t>
            </w:r>
            <w:r w:rsidRPr="0037345E">
              <w:rPr>
                <w:rFonts w:ascii="Bookman Old Style" w:hAnsi="Bookman Old Style"/>
                <w:b/>
                <w:sz w:val="20"/>
                <w:szCs w:val="20"/>
              </w:rPr>
              <w:t>Alat Tulis Kantor</w:t>
            </w:r>
          </w:p>
          <w:p w:rsidR="00F66276" w:rsidRPr="0037345E" w:rsidRDefault="00F66276" w:rsidP="00805151">
            <w:pPr>
              <w:rPr>
                <w:rFonts w:ascii="Bookman Old Style" w:hAnsi="Bookman Old Style"/>
                <w:sz w:val="20"/>
                <w:szCs w:val="20"/>
              </w:rPr>
            </w:pPr>
            <w:r w:rsidRPr="0037345E">
              <w:rPr>
                <w:rFonts w:ascii="Bookman Old Style" w:hAnsi="Bookman Old Style"/>
                <w:sz w:val="20"/>
                <w:szCs w:val="20"/>
              </w:rPr>
              <w:t>Jum;ah Alat Tulis Kantor Yang Disediakan</w:t>
            </w:r>
          </w:p>
          <w:p w:rsidR="00F66276" w:rsidRPr="0037345E" w:rsidRDefault="00F66276" w:rsidP="00B0777D">
            <w:pPr>
              <w:rPr>
                <w:rFonts w:ascii="Bookman Old Style" w:hAnsi="Bookman Old Style"/>
                <w:sz w:val="20"/>
                <w:szCs w:val="20"/>
                <w:lang w:val="id-ID"/>
              </w:rPr>
            </w:pP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cs="Calibri"/>
                <w:sz w:val="20"/>
                <w:szCs w:val="20"/>
              </w:rPr>
            </w:pPr>
            <w:r w:rsidRPr="0037345E">
              <w:rPr>
                <w:rFonts w:ascii="Bookman Old Style" w:hAnsi="Bookman Old Style" w:cs="Calibri"/>
                <w:sz w:val="20"/>
                <w:szCs w:val="20"/>
              </w:rPr>
              <w:t>32 jenis</w:t>
            </w:r>
          </w:p>
        </w:tc>
        <w:tc>
          <w:tcPr>
            <w:tcW w:w="992"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cs="Calibri"/>
                <w:sz w:val="20"/>
                <w:szCs w:val="20"/>
              </w:rPr>
              <w:t>32 jenis</w:t>
            </w:r>
          </w:p>
        </w:tc>
        <w:tc>
          <w:tcPr>
            <w:tcW w:w="992"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cs="Calibri"/>
                <w:sz w:val="20"/>
                <w:szCs w:val="20"/>
              </w:rPr>
              <w:t>32 jenis</w:t>
            </w:r>
          </w:p>
        </w:tc>
        <w:tc>
          <w:tcPr>
            <w:tcW w:w="1134" w:type="dxa"/>
          </w:tcPr>
          <w:p w:rsidR="00F66276" w:rsidRPr="0037345E" w:rsidRDefault="00272331" w:rsidP="00904E8A">
            <w:pPr>
              <w:jc w:val="center"/>
              <w:rPr>
                <w:rFonts w:ascii="Bookman Old Style" w:hAnsi="Bookman Old Style" w:cs="Calibri"/>
                <w:sz w:val="20"/>
                <w:szCs w:val="20"/>
              </w:rPr>
            </w:pPr>
            <w:r>
              <w:rPr>
                <w:rFonts w:ascii="Bookman Old Style" w:hAnsi="Bookman Old Style" w:cs="Calibri"/>
                <w:sz w:val="20"/>
                <w:szCs w:val="20"/>
              </w:rPr>
              <w:t>-</w:t>
            </w:r>
          </w:p>
        </w:tc>
        <w:tc>
          <w:tcPr>
            <w:tcW w:w="1134"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cs="Calibri"/>
                <w:sz w:val="20"/>
                <w:szCs w:val="20"/>
              </w:rPr>
              <w:t>32 jenis</w:t>
            </w:r>
          </w:p>
        </w:tc>
        <w:tc>
          <w:tcPr>
            <w:tcW w:w="1134"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cs="Calibri"/>
                <w:sz w:val="20"/>
                <w:szCs w:val="20"/>
              </w:rPr>
              <w:t>32 jenis</w:t>
            </w:r>
          </w:p>
        </w:tc>
        <w:tc>
          <w:tcPr>
            <w:tcW w:w="1134"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cs="Calibri"/>
                <w:sz w:val="20"/>
                <w:szCs w:val="20"/>
              </w:rPr>
              <w:t>32 jenis</w:t>
            </w:r>
          </w:p>
        </w:tc>
        <w:tc>
          <w:tcPr>
            <w:tcW w:w="1134" w:type="dxa"/>
          </w:tcPr>
          <w:p w:rsidR="00F66276" w:rsidRPr="00FC79B6" w:rsidRDefault="00FC79B6" w:rsidP="00904E8A">
            <w:pPr>
              <w:jc w:val="center"/>
              <w:rPr>
                <w:rFonts w:ascii="Bookman Old Style" w:hAnsi="Bookman Old Style" w:cs="Calibri"/>
                <w:sz w:val="20"/>
                <w:szCs w:val="20"/>
              </w:rPr>
            </w:pPr>
            <w:r>
              <w:rPr>
                <w:rFonts w:ascii="Bookman Old Style" w:hAnsi="Bookman Old Style" w:cs="Calibri"/>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rPr>
            </w:pPr>
            <w:r w:rsidRPr="0037345E">
              <w:rPr>
                <w:rFonts w:ascii="Bookman Old Style" w:hAnsi="Bookman Old Style"/>
                <w:b/>
                <w:sz w:val="20"/>
                <w:szCs w:val="20"/>
              </w:rPr>
              <w:t>Penyediaan Barang Cetak dan Penggandaan</w:t>
            </w:r>
          </w:p>
          <w:p w:rsidR="00F66276" w:rsidRPr="0037345E" w:rsidRDefault="00F66276" w:rsidP="00B0777D">
            <w:pPr>
              <w:rPr>
                <w:rFonts w:ascii="Bookman Old Style" w:hAnsi="Bookman Old Style"/>
                <w:sz w:val="20"/>
                <w:szCs w:val="20"/>
              </w:rPr>
            </w:pPr>
            <w:r w:rsidRPr="0037345E">
              <w:rPr>
                <w:rFonts w:ascii="Bookman Old Style" w:hAnsi="Bookman Old Style"/>
                <w:sz w:val="20"/>
                <w:szCs w:val="20"/>
              </w:rPr>
              <w:t>Jumlah Penyediaan Barang Cetak Dan Penggandaan</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cs="Calibri"/>
                <w:sz w:val="20"/>
                <w:szCs w:val="20"/>
              </w:rPr>
            </w:pPr>
            <w:r w:rsidRPr="0037345E">
              <w:rPr>
                <w:rFonts w:ascii="Bookman Old Style" w:hAnsi="Bookman Old Style" w:cs="Calibri"/>
                <w:sz w:val="20"/>
                <w:szCs w:val="20"/>
              </w:rPr>
              <w:t>7 jenis</w:t>
            </w:r>
          </w:p>
        </w:tc>
        <w:tc>
          <w:tcPr>
            <w:tcW w:w="992"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cs="Calibri"/>
                <w:sz w:val="20"/>
                <w:szCs w:val="20"/>
              </w:rPr>
              <w:t>7 jenis</w:t>
            </w:r>
          </w:p>
        </w:tc>
        <w:tc>
          <w:tcPr>
            <w:tcW w:w="992"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cs="Calibri"/>
                <w:sz w:val="20"/>
                <w:szCs w:val="20"/>
              </w:rPr>
              <w:t>7 jenis</w:t>
            </w:r>
          </w:p>
        </w:tc>
        <w:tc>
          <w:tcPr>
            <w:tcW w:w="1134" w:type="dxa"/>
          </w:tcPr>
          <w:p w:rsidR="00F66276" w:rsidRPr="0037345E" w:rsidRDefault="00272331" w:rsidP="00904E8A">
            <w:pPr>
              <w:jc w:val="center"/>
              <w:rPr>
                <w:rFonts w:ascii="Bookman Old Style" w:hAnsi="Bookman Old Style" w:cs="Calibri"/>
                <w:sz w:val="20"/>
                <w:szCs w:val="20"/>
              </w:rPr>
            </w:pPr>
            <w:r>
              <w:rPr>
                <w:rFonts w:ascii="Bookman Old Style" w:hAnsi="Bookman Old Style" w:cs="Calibri"/>
                <w:sz w:val="20"/>
                <w:szCs w:val="20"/>
              </w:rPr>
              <w:t>-</w:t>
            </w:r>
          </w:p>
        </w:tc>
        <w:tc>
          <w:tcPr>
            <w:tcW w:w="1134"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cs="Calibri"/>
                <w:sz w:val="20"/>
                <w:szCs w:val="20"/>
              </w:rPr>
              <w:t>7 jenis</w:t>
            </w:r>
          </w:p>
        </w:tc>
        <w:tc>
          <w:tcPr>
            <w:tcW w:w="1134"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cs="Calibri"/>
                <w:sz w:val="20"/>
                <w:szCs w:val="20"/>
              </w:rPr>
              <w:t>7 jenis</w:t>
            </w:r>
          </w:p>
        </w:tc>
        <w:tc>
          <w:tcPr>
            <w:tcW w:w="1134" w:type="dxa"/>
          </w:tcPr>
          <w:p w:rsidR="00F66276" w:rsidRPr="0037345E" w:rsidRDefault="00F66276" w:rsidP="00904E8A">
            <w:pPr>
              <w:jc w:val="center"/>
              <w:rPr>
                <w:rFonts w:ascii="Bookman Old Style" w:hAnsi="Bookman Old Style" w:cs="Calibri"/>
                <w:sz w:val="20"/>
                <w:szCs w:val="20"/>
                <w:lang w:val="id-ID"/>
              </w:rPr>
            </w:pPr>
            <w:r w:rsidRPr="0037345E">
              <w:rPr>
                <w:rFonts w:ascii="Bookman Old Style" w:hAnsi="Bookman Old Style" w:cs="Calibri"/>
                <w:sz w:val="20"/>
                <w:szCs w:val="20"/>
              </w:rPr>
              <w:t>7 jenis</w:t>
            </w:r>
          </w:p>
        </w:tc>
        <w:tc>
          <w:tcPr>
            <w:tcW w:w="1134" w:type="dxa"/>
          </w:tcPr>
          <w:p w:rsidR="00F66276" w:rsidRPr="00FC79B6" w:rsidRDefault="00FC79B6" w:rsidP="00904E8A">
            <w:pPr>
              <w:jc w:val="center"/>
              <w:rPr>
                <w:rFonts w:ascii="Bookman Old Style" w:hAnsi="Bookman Old Style" w:cs="Calibri"/>
                <w:sz w:val="20"/>
                <w:szCs w:val="20"/>
              </w:rPr>
            </w:pPr>
            <w:r>
              <w:rPr>
                <w:rFonts w:ascii="Bookman Old Style" w:hAnsi="Bookman Old Style" w:cs="Calibri"/>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eastAsia="id-ID"/>
              </w:rPr>
            </w:pPr>
          </w:p>
        </w:tc>
        <w:tc>
          <w:tcPr>
            <w:tcW w:w="3008" w:type="dxa"/>
          </w:tcPr>
          <w:p w:rsidR="00F66276" w:rsidRPr="0037345E" w:rsidRDefault="00F66276" w:rsidP="00B0777D">
            <w:pPr>
              <w:rPr>
                <w:rFonts w:ascii="Bookman Old Style" w:hAnsi="Bookman Old Style"/>
                <w:b/>
                <w:sz w:val="20"/>
                <w:szCs w:val="20"/>
              </w:rPr>
            </w:pPr>
            <w:r w:rsidRPr="0037345E">
              <w:rPr>
                <w:rFonts w:ascii="Bookman Old Style" w:hAnsi="Bookman Old Style"/>
                <w:b/>
                <w:sz w:val="20"/>
                <w:szCs w:val="20"/>
              </w:rPr>
              <w:t>Penyediaan Komponen Instalasi Listrik/Penerangan Bangunan</w:t>
            </w:r>
          </w:p>
          <w:p w:rsidR="00F66276" w:rsidRPr="0037345E" w:rsidRDefault="00F66276" w:rsidP="00B0777D">
            <w:pPr>
              <w:rPr>
                <w:rFonts w:ascii="Bookman Old Style" w:hAnsi="Bookman Old Style"/>
                <w:sz w:val="20"/>
                <w:szCs w:val="20"/>
              </w:rPr>
            </w:pPr>
            <w:r w:rsidRPr="0037345E">
              <w:rPr>
                <w:rFonts w:ascii="Bookman Old Style" w:hAnsi="Bookman Old Style"/>
                <w:sz w:val="20"/>
                <w:szCs w:val="20"/>
              </w:rPr>
              <w:t>Jumlah Penyediaan Komponen Alat-Alat Listrik dan Komponen</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7 jenis</w:t>
            </w:r>
          </w:p>
        </w:tc>
        <w:tc>
          <w:tcPr>
            <w:tcW w:w="992"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7 jenis</w:t>
            </w:r>
          </w:p>
        </w:tc>
        <w:tc>
          <w:tcPr>
            <w:tcW w:w="992"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7 jenis</w:t>
            </w:r>
          </w:p>
        </w:tc>
        <w:tc>
          <w:tcPr>
            <w:tcW w:w="1134" w:type="dxa"/>
          </w:tcPr>
          <w:p w:rsidR="00F66276" w:rsidRPr="0037345E" w:rsidRDefault="00272331" w:rsidP="00B0777D">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B0777D">
            <w:pPr>
              <w:jc w:val="center"/>
              <w:rPr>
                <w:rFonts w:ascii="Bookman Old Style" w:hAnsi="Bookman Old Style"/>
                <w:sz w:val="20"/>
                <w:szCs w:val="20"/>
                <w:lang w:val="id-ID"/>
              </w:rPr>
            </w:pPr>
            <w:r w:rsidRPr="0037345E">
              <w:rPr>
                <w:rFonts w:ascii="Bookman Old Style" w:hAnsi="Bookman Old Style"/>
                <w:sz w:val="20"/>
                <w:szCs w:val="20"/>
              </w:rPr>
              <w:t>7 jenis</w:t>
            </w:r>
          </w:p>
        </w:tc>
        <w:tc>
          <w:tcPr>
            <w:tcW w:w="1134"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7 jenis</w:t>
            </w:r>
          </w:p>
        </w:tc>
        <w:tc>
          <w:tcPr>
            <w:tcW w:w="1134" w:type="dxa"/>
          </w:tcPr>
          <w:p w:rsidR="00F66276" w:rsidRPr="0037345E" w:rsidRDefault="00F66276" w:rsidP="00904E8A">
            <w:pPr>
              <w:jc w:val="center"/>
              <w:rPr>
                <w:rFonts w:ascii="Bookman Old Style" w:hAnsi="Bookman Old Style"/>
                <w:sz w:val="20"/>
                <w:szCs w:val="20"/>
                <w:lang w:val="id-ID"/>
              </w:rPr>
            </w:pPr>
            <w:r w:rsidRPr="0037345E">
              <w:rPr>
                <w:rFonts w:ascii="Bookman Old Style" w:hAnsi="Bookman Old Style"/>
                <w:sz w:val="20"/>
                <w:szCs w:val="20"/>
              </w:rPr>
              <w:t>7 jenis</w:t>
            </w:r>
          </w:p>
        </w:tc>
        <w:tc>
          <w:tcPr>
            <w:tcW w:w="1134" w:type="dxa"/>
          </w:tcPr>
          <w:p w:rsidR="00F66276" w:rsidRPr="00FC79B6" w:rsidRDefault="00FC79B6" w:rsidP="00904E8A">
            <w:pPr>
              <w:jc w:val="center"/>
              <w:rPr>
                <w:rFonts w:ascii="Bookman Old Style" w:hAnsi="Bookman Old Style"/>
                <w:sz w:val="20"/>
                <w:szCs w:val="20"/>
              </w:rPr>
            </w:pPr>
            <w:r>
              <w:rPr>
                <w:rFonts w:ascii="Bookman Old Style" w:hAnsi="Bookman Old Style"/>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1569"/>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rPr>
            </w:pPr>
            <w:r w:rsidRPr="0037345E">
              <w:rPr>
                <w:rFonts w:ascii="Bookman Old Style" w:hAnsi="Bookman Old Style"/>
                <w:b/>
                <w:sz w:val="20"/>
                <w:szCs w:val="20"/>
              </w:rPr>
              <w:t>Penyediaan Makanan Dan Minuman</w:t>
            </w:r>
          </w:p>
          <w:p w:rsidR="00F66276" w:rsidRPr="0037345E" w:rsidRDefault="00F66276" w:rsidP="00414E15">
            <w:pPr>
              <w:rPr>
                <w:rFonts w:ascii="Bookman Old Style" w:hAnsi="Bookman Old Style"/>
                <w:sz w:val="20"/>
                <w:szCs w:val="20"/>
                <w:lang w:val="id-ID"/>
              </w:rPr>
            </w:pPr>
            <w:r w:rsidRPr="0037345E">
              <w:rPr>
                <w:rFonts w:ascii="Bookman Old Style" w:hAnsi="Bookman Old Style"/>
                <w:sz w:val="20"/>
                <w:szCs w:val="20"/>
              </w:rPr>
              <w:t>Jumlah Makanan dan Harian Pegawai,Rapat,Tamu yang disediakan</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1800</w:t>
            </w:r>
          </w:p>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Orang</w:t>
            </w:r>
          </w:p>
        </w:tc>
        <w:tc>
          <w:tcPr>
            <w:tcW w:w="992" w:type="dxa"/>
          </w:tcPr>
          <w:p w:rsidR="00F66276" w:rsidRPr="0037345E" w:rsidRDefault="00F66276" w:rsidP="005741EB">
            <w:pPr>
              <w:jc w:val="center"/>
              <w:rPr>
                <w:rFonts w:ascii="Bookman Old Style" w:hAnsi="Bookman Old Style"/>
                <w:sz w:val="20"/>
                <w:szCs w:val="20"/>
              </w:rPr>
            </w:pPr>
            <w:r w:rsidRPr="0037345E">
              <w:rPr>
                <w:rFonts w:ascii="Bookman Old Style" w:hAnsi="Bookman Old Style"/>
                <w:sz w:val="20"/>
                <w:szCs w:val="20"/>
              </w:rPr>
              <w:t>1800</w:t>
            </w:r>
          </w:p>
          <w:p w:rsidR="00F66276" w:rsidRPr="0037345E" w:rsidRDefault="00F66276" w:rsidP="005741EB">
            <w:pPr>
              <w:jc w:val="center"/>
              <w:rPr>
                <w:rFonts w:ascii="Bookman Old Style" w:hAnsi="Bookman Old Style"/>
                <w:sz w:val="20"/>
                <w:szCs w:val="20"/>
                <w:lang w:val="id-ID"/>
              </w:rPr>
            </w:pPr>
            <w:r w:rsidRPr="0037345E">
              <w:rPr>
                <w:rFonts w:ascii="Bookman Old Style" w:hAnsi="Bookman Old Style"/>
                <w:sz w:val="20"/>
                <w:szCs w:val="20"/>
              </w:rPr>
              <w:t>Orang</w:t>
            </w:r>
          </w:p>
        </w:tc>
        <w:tc>
          <w:tcPr>
            <w:tcW w:w="992" w:type="dxa"/>
          </w:tcPr>
          <w:p w:rsidR="00F66276" w:rsidRPr="0037345E" w:rsidRDefault="00F66276" w:rsidP="005741EB">
            <w:pPr>
              <w:jc w:val="center"/>
              <w:rPr>
                <w:rFonts w:ascii="Bookman Old Style" w:hAnsi="Bookman Old Style"/>
                <w:sz w:val="20"/>
                <w:szCs w:val="20"/>
              </w:rPr>
            </w:pPr>
            <w:r w:rsidRPr="0037345E">
              <w:rPr>
                <w:rFonts w:ascii="Bookman Old Style" w:hAnsi="Bookman Old Style"/>
                <w:sz w:val="20"/>
                <w:szCs w:val="20"/>
              </w:rPr>
              <w:t>1800</w:t>
            </w:r>
          </w:p>
          <w:p w:rsidR="00F66276" w:rsidRPr="0037345E" w:rsidRDefault="00F66276" w:rsidP="005741EB">
            <w:pPr>
              <w:jc w:val="center"/>
              <w:rPr>
                <w:rFonts w:ascii="Bookman Old Style" w:hAnsi="Bookman Old Style"/>
                <w:sz w:val="20"/>
                <w:szCs w:val="20"/>
                <w:lang w:val="id-ID"/>
              </w:rPr>
            </w:pPr>
            <w:r w:rsidRPr="0037345E">
              <w:rPr>
                <w:rFonts w:ascii="Bookman Old Style" w:hAnsi="Bookman Old Style"/>
                <w:sz w:val="20"/>
                <w:szCs w:val="20"/>
              </w:rPr>
              <w:t>Orang</w:t>
            </w:r>
          </w:p>
        </w:tc>
        <w:tc>
          <w:tcPr>
            <w:tcW w:w="1134" w:type="dxa"/>
          </w:tcPr>
          <w:p w:rsidR="00F66276" w:rsidRPr="0037345E" w:rsidRDefault="00272331" w:rsidP="005741EB">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5741EB">
            <w:pPr>
              <w:jc w:val="center"/>
              <w:rPr>
                <w:rFonts w:ascii="Bookman Old Style" w:hAnsi="Bookman Old Style"/>
                <w:sz w:val="20"/>
                <w:szCs w:val="20"/>
              </w:rPr>
            </w:pPr>
            <w:r w:rsidRPr="0037345E">
              <w:rPr>
                <w:rFonts w:ascii="Bookman Old Style" w:hAnsi="Bookman Old Style"/>
                <w:sz w:val="20"/>
                <w:szCs w:val="20"/>
              </w:rPr>
              <w:t>1800</w:t>
            </w:r>
          </w:p>
          <w:p w:rsidR="00F66276" w:rsidRPr="0037345E" w:rsidRDefault="00F66276" w:rsidP="005741EB">
            <w:pPr>
              <w:jc w:val="center"/>
              <w:rPr>
                <w:rFonts w:ascii="Bookman Old Style" w:hAnsi="Bookman Old Style"/>
                <w:sz w:val="20"/>
                <w:szCs w:val="20"/>
                <w:lang w:val="id-ID"/>
              </w:rPr>
            </w:pPr>
            <w:r w:rsidRPr="0037345E">
              <w:rPr>
                <w:rFonts w:ascii="Bookman Old Style" w:hAnsi="Bookman Old Style"/>
                <w:sz w:val="20"/>
                <w:szCs w:val="20"/>
              </w:rPr>
              <w:t>Orang</w:t>
            </w:r>
          </w:p>
        </w:tc>
        <w:tc>
          <w:tcPr>
            <w:tcW w:w="1134" w:type="dxa"/>
          </w:tcPr>
          <w:p w:rsidR="00F66276" w:rsidRPr="0037345E" w:rsidRDefault="00F66276" w:rsidP="005741EB">
            <w:pPr>
              <w:jc w:val="center"/>
              <w:rPr>
                <w:rFonts w:ascii="Bookman Old Style" w:hAnsi="Bookman Old Style"/>
                <w:sz w:val="20"/>
                <w:szCs w:val="20"/>
              </w:rPr>
            </w:pPr>
            <w:r w:rsidRPr="0037345E">
              <w:rPr>
                <w:rFonts w:ascii="Bookman Old Style" w:hAnsi="Bookman Old Style"/>
                <w:sz w:val="20"/>
                <w:szCs w:val="20"/>
              </w:rPr>
              <w:t>1800</w:t>
            </w:r>
          </w:p>
          <w:p w:rsidR="00F66276" w:rsidRPr="0037345E" w:rsidRDefault="00F66276" w:rsidP="005741EB">
            <w:pPr>
              <w:jc w:val="center"/>
              <w:rPr>
                <w:rFonts w:ascii="Bookman Old Style" w:hAnsi="Bookman Old Style"/>
                <w:sz w:val="20"/>
                <w:szCs w:val="20"/>
                <w:lang w:val="id-ID"/>
              </w:rPr>
            </w:pPr>
            <w:r w:rsidRPr="0037345E">
              <w:rPr>
                <w:rFonts w:ascii="Bookman Old Style" w:hAnsi="Bookman Old Style"/>
                <w:sz w:val="20"/>
                <w:szCs w:val="20"/>
              </w:rPr>
              <w:t>Orang</w:t>
            </w:r>
          </w:p>
        </w:tc>
        <w:tc>
          <w:tcPr>
            <w:tcW w:w="1134" w:type="dxa"/>
          </w:tcPr>
          <w:p w:rsidR="00F66276" w:rsidRPr="0037345E" w:rsidRDefault="00F66276" w:rsidP="005741EB">
            <w:pPr>
              <w:jc w:val="center"/>
              <w:rPr>
                <w:rFonts w:ascii="Bookman Old Style" w:hAnsi="Bookman Old Style"/>
                <w:sz w:val="20"/>
                <w:szCs w:val="20"/>
              </w:rPr>
            </w:pPr>
            <w:r w:rsidRPr="0037345E">
              <w:rPr>
                <w:rFonts w:ascii="Bookman Old Style" w:hAnsi="Bookman Old Style"/>
                <w:sz w:val="20"/>
                <w:szCs w:val="20"/>
              </w:rPr>
              <w:t>1800</w:t>
            </w:r>
          </w:p>
          <w:p w:rsidR="00F66276" w:rsidRPr="0037345E" w:rsidRDefault="00F66276" w:rsidP="005741EB">
            <w:pPr>
              <w:jc w:val="center"/>
              <w:rPr>
                <w:rFonts w:ascii="Bookman Old Style" w:hAnsi="Bookman Old Style"/>
                <w:sz w:val="20"/>
                <w:szCs w:val="20"/>
                <w:lang w:val="id-ID"/>
              </w:rPr>
            </w:pPr>
            <w:r w:rsidRPr="0037345E">
              <w:rPr>
                <w:rFonts w:ascii="Bookman Old Style" w:hAnsi="Bookman Old Style"/>
                <w:sz w:val="20"/>
                <w:szCs w:val="20"/>
              </w:rPr>
              <w:t>Orang</w:t>
            </w:r>
          </w:p>
        </w:tc>
        <w:tc>
          <w:tcPr>
            <w:tcW w:w="1134" w:type="dxa"/>
          </w:tcPr>
          <w:p w:rsidR="00F66276" w:rsidRPr="00FC79B6" w:rsidRDefault="00FC79B6" w:rsidP="005741EB">
            <w:pPr>
              <w:jc w:val="center"/>
              <w:rPr>
                <w:rFonts w:ascii="Bookman Old Style" w:hAnsi="Bookman Old Style"/>
                <w:sz w:val="20"/>
                <w:szCs w:val="20"/>
              </w:rPr>
            </w:pPr>
            <w:r>
              <w:rPr>
                <w:rFonts w:ascii="Bookman Old Style" w:hAnsi="Bookman Old Style"/>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rPr>
            </w:pPr>
            <w:r w:rsidRPr="0037345E">
              <w:rPr>
                <w:rFonts w:ascii="Bookman Old Style" w:hAnsi="Bookman Old Style"/>
                <w:b/>
                <w:sz w:val="20"/>
                <w:szCs w:val="20"/>
              </w:rPr>
              <w:t>Rapat-Rapat Koordinasi dan Konsultasi Kedalam Daerah</w:t>
            </w:r>
          </w:p>
          <w:p w:rsidR="00F66276" w:rsidRPr="0037345E" w:rsidRDefault="00F66276" w:rsidP="00B0777D">
            <w:pPr>
              <w:rPr>
                <w:rFonts w:ascii="Bookman Old Style" w:hAnsi="Bookman Old Style"/>
                <w:sz w:val="20"/>
                <w:szCs w:val="20"/>
              </w:rPr>
            </w:pPr>
            <w:r w:rsidRPr="0037345E">
              <w:rPr>
                <w:rFonts w:ascii="Bookman Old Style" w:hAnsi="Bookman Old Style"/>
                <w:sz w:val="20"/>
                <w:szCs w:val="20"/>
              </w:rPr>
              <w:t>Jumlah Pegawai Memenuhi Penugasan Dinas Kedalam Daerah</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5C5EBC">
            <w:pPr>
              <w:jc w:val="center"/>
              <w:rPr>
                <w:rFonts w:ascii="Bookman Old Style" w:hAnsi="Bookman Old Style"/>
                <w:sz w:val="20"/>
                <w:szCs w:val="20"/>
              </w:rPr>
            </w:pPr>
            <w:r w:rsidRPr="0037345E">
              <w:rPr>
                <w:rFonts w:ascii="Bookman Old Style" w:hAnsi="Bookman Old Style"/>
                <w:sz w:val="20"/>
                <w:szCs w:val="20"/>
                <w:lang w:val="id-ID"/>
              </w:rPr>
              <w:t>4</w:t>
            </w:r>
            <w:r w:rsidRPr="0037345E">
              <w:rPr>
                <w:rFonts w:ascii="Bookman Old Style" w:hAnsi="Bookman Old Style"/>
                <w:sz w:val="20"/>
                <w:szCs w:val="20"/>
              </w:rPr>
              <w:t>320</w:t>
            </w:r>
          </w:p>
          <w:p w:rsidR="00F66276" w:rsidRPr="0037345E" w:rsidRDefault="00F66276" w:rsidP="005C5EBC">
            <w:pPr>
              <w:jc w:val="center"/>
              <w:rPr>
                <w:rFonts w:ascii="Bookman Old Style" w:hAnsi="Bookman Old Style"/>
                <w:sz w:val="20"/>
                <w:szCs w:val="20"/>
              </w:rPr>
            </w:pPr>
            <w:r w:rsidRPr="0037345E">
              <w:rPr>
                <w:rFonts w:ascii="Bookman Old Style" w:hAnsi="Bookman Old Style"/>
                <w:sz w:val="20"/>
                <w:szCs w:val="20"/>
              </w:rPr>
              <w:t>HOK</w:t>
            </w:r>
          </w:p>
        </w:tc>
        <w:tc>
          <w:tcPr>
            <w:tcW w:w="992" w:type="dxa"/>
          </w:tcPr>
          <w:p w:rsidR="00F66276" w:rsidRPr="0037345E" w:rsidRDefault="00F66276" w:rsidP="005C5EBC">
            <w:pPr>
              <w:jc w:val="center"/>
              <w:rPr>
                <w:rFonts w:ascii="Bookman Old Style" w:hAnsi="Bookman Old Style"/>
                <w:sz w:val="20"/>
                <w:szCs w:val="20"/>
              </w:rPr>
            </w:pPr>
            <w:r w:rsidRPr="0037345E">
              <w:rPr>
                <w:rFonts w:ascii="Bookman Old Style" w:hAnsi="Bookman Old Style"/>
                <w:sz w:val="20"/>
                <w:szCs w:val="20"/>
                <w:lang w:val="id-ID"/>
              </w:rPr>
              <w:t>4</w:t>
            </w:r>
            <w:r w:rsidRPr="0037345E">
              <w:rPr>
                <w:rFonts w:ascii="Bookman Old Style" w:hAnsi="Bookman Old Style"/>
                <w:sz w:val="20"/>
                <w:szCs w:val="20"/>
              </w:rPr>
              <w:t>320</w:t>
            </w:r>
          </w:p>
          <w:p w:rsidR="00F66276" w:rsidRPr="0037345E" w:rsidRDefault="00F66276" w:rsidP="005C5EBC">
            <w:pPr>
              <w:jc w:val="center"/>
              <w:rPr>
                <w:rFonts w:ascii="Bookman Old Style" w:hAnsi="Bookman Old Style"/>
                <w:sz w:val="20"/>
                <w:szCs w:val="20"/>
                <w:lang w:val="id-ID"/>
              </w:rPr>
            </w:pPr>
            <w:r w:rsidRPr="0037345E">
              <w:rPr>
                <w:rFonts w:ascii="Bookman Old Style" w:hAnsi="Bookman Old Style"/>
                <w:sz w:val="20"/>
                <w:szCs w:val="20"/>
              </w:rPr>
              <w:t>HOK</w:t>
            </w:r>
          </w:p>
        </w:tc>
        <w:tc>
          <w:tcPr>
            <w:tcW w:w="992" w:type="dxa"/>
          </w:tcPr>
          <w:p w:rsidR="00F66276" w:rsidRPr="0037345E" w:rsidRDefault="00F66276" w:rsidP="005C5EBC">
            <w:pPr>
              <w:jc w:val="center"/>
              <w:rPr>
                <w:rFonts w:ascii="Bookman Old Style" w:hAnsi="Bookman Old Style"/>
                <w:sz w:val="20"/>
                <w:szCs w:val="20"/>
              </w:rPr>
            </w:pPr>
            <w:r w:rsidRPr="0037345E">
              <w:rPr>
                <w:rFonts w:ascii="Bookman Old Style" w:hAnsi="Bookman Old Style"/>
                <w:sz w:val="20"/>
                <w:szCs w:val="20"/>
                <w:lang w:val="id-ID"/>
              </w:rPr>
              <w:t>4</w:t>
            </w:r>
            <w:r w:rsidRPr="0037345E">
              <w:rPr>
                <w:rFonts w:ascii="Bookman Old Style" w:hAnsi="Bookman Old Style"/>
                <w:sz w:val="20"/>
                <w:szCs w:val="20"/>
              </w:rPr>
              <w:t>320</w:t>
            </w:r>
          </w:p>
          <w:p w:rsidR="00F66276" w:rsidRPr="0037345E" w:rsidRDefault="00F66276" w:rsidP="005C5EBC">
            <w:pPr>
              <w:jc w:val="center"/>
              <w:rPr>
                <w:rFonts w:ascii="Bookman Old Style" w:hAnsi="Bookman Old Style"/>
                <w:sz w:val="20"/>
                <w:szCs w:val="20"/>
                <w:lang w:val="id-ID"/>
              </w:rPr>
            </w:pPr>
            <w:r w:rsidRPr="0037345E">
              <w:rPr>
                <w:rFonts w:ascii="Bookman Old Style" w:hAnsi="Bookman Old Style"/>
                <w:sz w:val="20"/>
                <w:szCs w:val="20"/>
              </w:rPr>
              <w:t>HOK</w:t>
            </w:r>
          </w:p>
        </w:tc>
        <w:tc>
          <w:tcPr>
            <w:tcW w:w="1134" w:type="dxa"/>
          </w:tcPr>
          <w:p w:rsidR="00F66276" w:rsidRPr="00272331" w:rsidRDefault="00272331" w:rsidP="005C5EBC">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5C5EBC">
            <w:pPr>
              <w:jc w:val="center"/>
              <w:rPr>
                <w:rFonts w:ascii="Bookman Old Style" w:hAnsi="Bookman Old Style"/>
                <w:sz w:val="20"/>
                <w:szCs w:val="20"/>
              </w:rPr>
            </w:pPr>
            <w:r w:rsidRPr="0037345E">
              <w:rPr>
                <w:rFonts w:ascii="Bookman Old Style" w:hAnsi="Bookman Old Style"/>
                <w:sz w:val="20"/>
                <w:szCs w:val="20"/>
                <w:lang w:val="id-ID"/>
              </w:rPr>
              <w:t>4</w:t>
            </w:r>
            <w:r w:rsidRPr="0037345E">
              <w:rPr>
                <w:rFonts w:ascii="Bookman Old Style" w:hAnsi="Bookman Old Style"/>
                <w:sz w:val="20"/>
                <w:szCs w:val="20"/>
              </w:rPr>
              <w:t>320</w:t>
            </w:r>
          </w:p>
          <w:p w:rsidR="00F66276" w:rsidRPr="0037345E" w:rsidRDefault="00F66276" w:rsidP="005C5EBC">
            <w:pPr>
              <w:jc w:val="center"/>
              <w:rPr>
                <w:rFonts w:ascii="Bookman Old Style" w:hAnsi="Bookman Old Style"/>
                <w:sz w:val="20"/>
                <w:szCs w:val="20"/>
                <w:lang w:val="id-ID"/>
              </w:rPr>
            </w:pPr>
            <w:r w:rsidRPr="0037345E">
              <w:rPr>
                <w:rFonts w:ascii="Bookman Old Style" w:hAnsi="Bookman Old Style"/>
                <w:sz w:val="20"/>
                <w:szCs w:val="20"/>
              </w:rPr>
              <w:t>HOK</w:t>
            </w:r>
          </w:p>
        </w:tc>
        <w:tc>
          <w:tcPr>
            <w:tcW w:w="1134" w:type="dxa"/>
          </w:tcPr>
          <w:p w:rsidR="00F66276" w:rsidRPr="0037345E" w:rsidRDefault="00F66276" w:rsidP="005C5EBC">
            <w:pPr>
              <w:jc w:val="center"/>
              <w:rPr>
                <w:rFonts w:ascii="Bookman Old Style" w:hAnsi="Bookman Old Style"/>
                <w:sz w:val="20"/>
                <w:szCs w:val="20"/>
              </w:rPr>
            </w:pPr>
            <w:r w:rsidRPr="0037345E">
              <w:rPr>
                <w:rFonts w:ascii="Bookman Old Style" w:hAnsi="Bookman Old Style"/>
                <w:sz w:val="20"/>
                <w:szCs w:val="20"/>
                <w:lang w:val="id-ID"/>
              </w:rPr>
              <w:t>4</w:t>
            </w:r>
            <w:r w:rsidRPr="0037345E">
              <w:rPr>
                <w:rFonts w:ascii="Bookman Old Style" w:hAnsi="Bookman Old Style"/>
                <w:sz w:val="20"/>
                <w:szCs w:val="20"/>
              </w:rPr>
              <w:t>320</w:t>
            </w:r>
          </w:p>
          <w:p w:rsidR="00F66276" w:rsidRPr="0037345E" w:rsidRDefault="00F66276" w:rsidP="005C5EBC">
            <w:pPr>
              <w:jc w:val="center"/>
              <w:rPr>
                <w:rFonts w:ascii="Bookman Old Style" w:hAnsi="Bookman Old Style"/>
                <w:sz w:val="20"/>
                <w:szCs w:val="20"/>
                <w:lang w:val="id-ID"/>
              </w:rPr>
            </w:pPr>
            <w:r w:rsidRPr="0037345E">
              <w:rPr>
                <w:rFonts w:ascii="Bookman Old Style" w:hAnsi="Bookman Old Style"/>
                <w:sz w:val="20"/>
                <w:szCs w:val="20"/>
              </w:rPr>
              <w:t>HOK</w:t>
            </w:r>
          </w:p>
        </w:tc>
        <w:tc>
          <w:tcPr>
            <w:tcW w:w="1134" w:type="dxa"/>
          </w:tcPr>
          <w:p w:rsidR="00F66276" w:rsidRPr="0037345E" w:rsidRDefault="00F66276" w:rsidP="005C5EBC">
            <w:pPr>
              <w:jc w:val="center"/>
              <w:rPr>
                <w:rFonts w:ascii="Bookman Old Style" w:hAnsi="Bookman Old Style"/>
                <w:sz w:val="20"/>
                <w:szCs w:val="20"/>
              </w:rPr>
            </w:pPr>
            <w:r w:rsidRPr="0037345E">
              <w:rPr>
                <w:rFonts w:ascii="Bookman Old Style" w:hAnsi="Bookman Old Style"/>
                <w:sz w:val="20"/>
                <w:szCs w:val="20"/>
                <w:lang w:val="id-ID"/>
              </w:rPr>
              <w:t>4</w:t>
            </w:r>
            <w:r w:rsidRPr="0037345E">
              <w:rPr>
                <w:rFonts w:ascii="Bookman Old Style" w:hAnsi="Bookman Old Style"/>
                <w:sz w:val="20"/>
                <w:szCs w:val="20"/>
              </w:rPr>
              <w:t>320</w:t>
            </w:r>
          </w:p>
          <w:p w:rsidR="00F66276" w:rsidRPr="0037345E" w:rsidRDefault="00F66276" w:rsidP="005C5EBC">
            <w:pPr>
              <w:jc w:val="center"/>
              <w:rPr>
                <w:rFonts w:ascii="Bookman Old Style" w:hAnsi="Bookman Old Style"/>
                <w:sz w:val="20"/>
                <w:szCs w:val="20"/>
                <w:lang w:val="id-ID"/>
              </w:rPr>
            </w:pPr>
            <w:r w:rsidRPr="0037345E">
              <w:rPr>
                <w:rFonts w:ascii="Bookman Old Style" w:hAnsi="Bookman Old Style"/>
                <w:sz w:val="20"/>
                <w:szCs w:val="20"/>
              </w:rPr>
              <w:t>HOK</w:t>
            </w:r>
          </w:p>
        </w:tc>
        <w:tc>
          <w:tcPr>
            <w:tcW w:w="1134" w:type="dxa"/>
          </w:tcPr>
          <w:p w:rsidR="00F66276" w:rsidRPr="00FC79B6" w:rsidRDefault="00FC79B6" w:rsidP="005C5EBC">
            <w:pPr>
              <w:jc w:val="center"/>
              <w:rPr>
                <w:rFonts w:ascii="Bookman Old Style" w:hAnsi="Bookman Old Style"/>
                <w:sz w:val="20"/>
                <w:szCs w:val="20"/>
              </w:rPr>
            </w:pPr>
            <w:r>
              <w:rPr>
                <w:rFonts w:ascii="Bookman Old Style" w:hAnsi="Bookman Old Style"/>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eastAsia="id-ID"/>
              </w:rPr>
            </w:pPr>
            <w:r w:rsidRPr="00781480">
              <w:rPr>
                <w:rFonts w:ascii="Bookman Old Style" w:hAnsi="Bookman Old Style" w:cs="Tahoma"/>
                <w:sz w:val="20"/>
                <w:szCs w:val="20"/>
                <w:lang w:eastAsia="id-ID"/>
              </w:rPr>
              <w:t>2</w:t>
            </w:r>
            <w:r w:rsidRPr="00D94EBD">
              <w:rPr>
                <w:rFonts w:ascii="Bookman Old Style" w:hAnsi="Bookman Old Style" w:cs="Tahoma"/>
                <w:color w:val="FF0000"/>
                <w:sz w:val="20"/>
                <w:szCs w:val="20"/>
                <w:lang w:eastAsia="id-ID"/>
              </w:rPr>
              <w:t>.</w:t>
            </w:r>
          </w:p>
        </w:tc>
        <w:tc>
          <w:tcPr>
            <w:tcW w:w="3008" w:type="dxa"/>
          </w:tcPr>
          <w:p w:rsidR="00F66276" w:rsidRPr="0037345E" w:rsidRDefault="00F66276" w:rsidP="00B0777D">
            <w:pPr>
              <w:rPr>
                <w:rFonts w:ascii="Bookman Old Style" w:hAnsi="Bookman Old Style"/>
                <w:b/>
                <w:sz w:val="20"/>
                <w:szCs w:val="20"/>
              </w:rPr>
            </w:pPr>
            <w:r w:rsidRPr="0037345E">
              <w:rPr>
                <w:rFonts w:ascii="Bookman Old Style" w:hAnsi="Bookman Old Style"/>
                <w:b/>
                <w:sz w:val="20"/>
                <w:szCs w:val="20"/>
              </w:rPr>
              <w:t>Program : Peningkatan Sarana dan Prasarana Apratur</w:t>
            </w:r>
          </w:p>
          <w:p w:rsidR="00F66276" w:rsidRPr="0037345E" w:rsidRDefault="00F66276" w:rsidP="00B0777D">
            <w:pPr>
              <w:rPr>
                <w:rFonts w:ascii="Bookman Old Style" w:hAnsi="Bookman Old Style"/>
                <w:sz w:val="20"/>
                <w:szCs w:val="20"/>
              </w:rPr>
            </w:pPr>
            <w:r w:rsidRPr="0037345E">
              <w:rPr>
                <w:rFonts w:ascii="Bookman Old Style" w:hAnsi="Bookman Old Style"/>
                <w:sz w:val="20"/>
                <w:szCs w:val="20"/>
              </w:rPr>
              <w:t xml:space="preserve">Persentase P[emenuhan Sarana dan Prasarana Penunjang Apratur </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B0777D">
            <w:pPr>
              <w:jc w:val="center"/>
              <w:rPr>
                <w:rFonts w:ascii="Bookman Old Style" w:hAnsi="Bookman Old Style" w:cs="Calibri"/>
                <w:b/>
                <w:sz w:val="20"/>
                <w:szCs w:val="20"/>
              </w:rPr>
            </w:pPr>
            <w:r w:rsidRPr="0037345E">
              <w:rPr>
                <w:rFonts w:ascii="Bookman Old Style" w:hAnsi="Bookman Old Style" w:cs="Calibri"/>
                <w:b/>
                <w:sz w:val="20"/>
                <w:szCs w:val="20"/>
              </w:rPr>
              <w:t>100%</w:t>
            </w:r>
          </w:p>
        </w:tc>
        <w:tc>
          <w:tcPr>
            <w:tcW w:w="992"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cs="Calibri"/>
                <w:b/>
                <w:sz w:val="20"/>
                <w:szCs w:val="20"/>
              </w:rPr>
              <w:t>100%</w:t>
            </w:r>
          </w:p>
        </w:tc>
        <w:tc>
          <w:tcPr>
            <w:tcW w:w="992"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cs="Calibri"/>
                <w:b/>
                <w:sz w:val="20"/>
                <w:szCs w:val="20"/>
              </w:rPr>
              <w:t>100%</w:t>
            </w:r>
          </w:p>
        </w:tc>
        <w:tc>
          <w:tcPr>
            <w:tcW w:w="1134" w:type="dxa"/>
          </w:tcPr>
          <w:p w:rsidR="00F66276" w:rsidRPr="0037345E" w:rsidRDefault="00F66276" w:rsidP="00B0777D">
            <w:pPr>
              <w:jc w:val="center"/>
              <w:rPr>
                <w:rFonts w:ascii="Bookman Old Style" w:hAnsi="Bookman Old Style" w:cs="Calibri"/>
                <w:b/>
                <w:sz w:val="20"/>
                <w:szCs w:val="20"/>
              </w:rPr>
            </w:pPr>
          </w:p>
        </w:tc>
        <w:tc>
          <w:tcPr>
            <w:tcW w:w="1134"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cs="Calibri"/>
                <w:b/>
                <w:sz w:val="20"/>
                <w:szCs w:val="20"/>
              </w:rPr>
              <w:t>100%</w:t>
            </w:r>
          </w:p>
        </w:tc>
        <w:tc>
          <w:tcPr>
            <w:tcW w:w="1134" w:type="dxa"/>
          </w:tcPr>
          <w:p w:rsidR="00F66276" w:rsidRPr="0037345E" w:rsidRDefault="00F66276" w:rsidP="00B0777D">
            <w:pPr>
              <w:jc w:val="center"/>
              <w:rPr>
                <w:rFonts w:ascii="Bookman Old Style" w:hAnsi="Bookman Old Style" w:cs="Calibri"/>
                <w:b/>
                <w:sz w:val="20"/>
                <w:szCs w:val="20"/>
                <w:lang w:val="id-ID"/>
              </w:rPr>
            </w:pPr>
            <w:r w:rsidRPr="0037345E">
              <w:rPr>
                <w:rFonts w:ascii="Bookman Old Style" w:hAnsi="Bookman Old Style" w:cs="Calibri"/>
                <w:b/>
                <w:sz w:val="20"/>
                <w:szCs w:val="20"/>
              </w:rPr>
              <w:t>100%</w:t>
            </w:r>
          </w:p>
        </w:tc>
        <w:tc>
          <w:tcPr>
            <w:tcW w:w="1134"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cs="Calibri"/>
                <w:b/>
                <w:sz w:val="20"/>
                <w:szCs w:val="20"/>
              </w:rPr>
              <w:t>100%</w:t>
            </w:r>
          </w:p>
        </w:tc>
        <w:tc>
          <w:tcPr>
            <w:tcW w:w="1134" w:type="dxa"/>
          </w:tcPr>
          <w:p w:rsidR="00F66276" w:rsidRPr="00FC79B6" w:rsidRDefault="00FC79B6" w:rsidP="00B0777D">
            <w:pPr>
              <w:jc w:val="center"/>
              <w:rPr>
                <w:rFonts w:ascii="Bookman Old Style" w:hAnsi="Bookman Old Style"/>
                <w:b/>
                <w:sz w:val="20"/>
                <w:szCs w:val="20"/>
              </w:rPr>
            </w:pPr>
            <w:r>
              <w:rPr>
                <w:rFonts w:ascii="Bookman Old Style" w:hAnsi="Bookman Old Style"/>
                <w:b/>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rPr>
            </w:pPr>
            <w:r w:rsidRPr="0037345E">
              <w:rPr>
                <w:rFonts w:ascii="Bookman Old Style" w:hAnsi="Bookman Old Style"/>
                <w:b/>
                <w:sz w:val="20"/>
                <w:szCs w:val="20"/>
              </w:rPr>
              <w:t>Pengadaan Peralatan Gedung Kantor</w:t>
            </w:r>
          </w:p>
          <w:p w:rsidR="00F66276" w:rsidRPr="0037345E" w:rsidRDefault="00F66276" w:rsidP="00B0777D">
            <w:pPr>
              <w:rPr>
                <w:rFonts w:ascii="Bookman Old Style" w:hAnsi="Bookman Old Style"/>
                <w:sz w:val="20"/>
                <w:szCs w:val="20"/>
              </w:rPr>
            </w:pPr>
            <w:r w:rsidRPr="0037345E">
              <w:rPr>
                <w:rFonts w:ascii="Bookman Old Style" w:hAnsi="Bookman Old Style"/>
                <w:sz w:val="20"/>
                <w:szCs w:val="20"/>
              </w:rPr>
              <w:t>Jumlah Peralatan Gedung Kantor yang Disediakan</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B0777D">
            <w:pPr>
              <w:jc w:val="center"/>
              <w:rPr>
                <w:rFonts w:ascii="Bookman Old Style" w:hAnsi="Bookman Old Style" w:cs="Calibri"/>
                <w:sz w:val="20"/>
                <w:szCs w:val="20"/>
                <w:lang w:val="id-ID"/>
              </w:rPr>
            </w:pPr>
            <w:r w:rsidRPr="0037345E">
              <w:rPr>
                <w:rFonts w:ascii="Bookman Old Style" w:hAnsi="Bookman Old Style" w:cs="Calibri"/>
                <w:sz w:val="20"/>
                <w:szCs w:val="20"/>
              </w:rPr>
              <w:t>5</w:t>
            </w:r>
            <w:r w:rsidRPr="0037345E">
              <w:rPr>
                <w:rFonts w:ascii="Bookman Old Style" w:hAnsi="Bookman Old Style" w:cs="Calibri"/>
                <w:sz w:val="20"/>
                <w:szCs w:val="20"/>
                <w:lang w:val="id-ID"/>
              </w:rPr>
              <w:t xml:space="preserve"> Jenis</w:t>
            </w:r>
          </w:p>
        </w:tc>
        <w:tc>
          <w:tcPr>
            <w:tcW w:w="992" w:type="dxa"/>
          </w:tcPr>
          <w:p w:rsidR="00F66276" w:rsidRPr="0037345E" w:rsidRDefault="00F66276" w:rsidP="00B0777D">
            <w:pPr>
              <w:jc w:val="center"/>
              <w:rPr>
                <w:rFonts w:ascii="Bookman Old Style" w:hAnsi="Bookman Old Style"/>
                <w:sz w:val="20"/>
                <w:szCs w:val="20"/>
                <w:lang w:val="id-ID"/>
              </w:rPr>
            </w:pPr>
            <w:r w:rsidRPr="0037345E">
              <w:rPr>
                <w:rFonts w:ascii="Bookman Old Style" w:hAnsi="Bookman Old Style" w:cs="Calibri"/>
                <w:sz w:val="20"/>
                <w:szCs w:val="20"/>
              </w:rPr>
              <w:t>5</w:t>
            </w:r>
            <w:r w:rsidRPr="0037345E">
              <w:rPr>
                <w:rFonts w:ascii="Bookman Old Style" w:hAnsi="Bookman Old Style" w:cs="Calibri"/>
                <w:sz w:val="20"/>
                <w:szCs w:val="20"/>
                <w:lang w:val="id-ID"/>
              </w:rPr>
              <w:t xml:space="preserve"> Jenis</w:t>
            </w:r>
          </w:p>
        </w:tc>
        <w:tc>
          <w:tcPr>
            <w:tcW w:w="992" w:type="dxa"/>
          </w:tcPr>
          <w:p w:rsidR="00F66276" w:rsidRPr="0037345E" w:rsidRDefault="00F66276" w:rsidP="00B0777D">
            <w:pPr>
              <w:jc w:val="center"/>
              <w:rPr>
                <w:rFonts w:ascii="Bookman Old Style" w:hAnsi="Bookman Old Style"/>
                <w:sz w:val="20"/>
                <w:szCs w:val="20"/>
                <w:lang w:val="id-ID"/>
              </w:rPr>
            </w:pPr>
            <w:r w:rsidRPr="0037345E">
              <w:rPr>
                <w:rFonts w:ascii="Bookman Old Style" w:hAnsi="Bookman Old Style" w:cs="Calibri"/>
                <w:sz w:val="20"/>
                <w:szCs w:val="20"/>
              </w:rPr>
              <w:t>5</w:t>
            </w:r>
            <w:r w:rsidRPr="0037345E">
              <w:rPr>
                <w:rFonts w:ascii="Bookman Old Style" w:hAnsi="Bookman Old Style" w:cs="Calibri"/>
                <w:sz w:val="20"/>
                <w:szCs w:val="20"/>
                <w:lang w:val="id-ID"/>
              </w:rPr>
              <w:t xml:space="preserve"> Jenis</w:t>
            </w:r>
          </w:p>
        </w:tc>
        <w:tc>
          <w:tcPr>
            <w:tcW w:w="1134" w:type="dxa"/>
          </w:tcPr>
          <w:p w:rsidR="00F66276" w:rsidRPr="0037345E" w:rsidRDefault="00272331" w:rsidP="00B0777D">
            <w:pPr>
              <w:jc w:val="center"/>
              <w:rPr>
                <w:rFonts w:ascii="Bookman Old Style" w:hAnsi="Bookman Old Style" w:cs="Calibri"/>
                <w:sz w:val="20"/>
                <w:szCs w:val="20"/>
              </w:rPr>
            </w:pPr>
            <w:r>
              <w:rPr>
                <w:rFonts w:ascii="Bookman Old Style" w:hAnsi="Bookman Old Style" w:cs="Calibri"/>
                <w:sz w:val="20"/>
                <w:szCs w:val="20"/>
              </w:rPr>
              <w:t>-</w:t>
            </w:r>
          </w:p>
        </w:tc>
        <w:tc>
          <w:tcPr>
            <w:tcW w:w="1134" w:type="dxa"/>
          </w:tcPr>
          <w:p w:rsidR="00F66276" w:rsidRPr="0037345E" w:rsidRDefault="00F66276" w:rsidP="00B0777D">
            <w:pPr>
              <w:jc w:val="center"/>
              <w:rPr>
                <w:rFonts w:ascii="Bookman Old Style" w:hAnsi="Bookman Old Style"/>
                <w:sz w:val="20"/>
                <w:szCs w:val="20"/>
                <w:lang w:val="id-ID"/>
              </w:rPr>
            </w:pPr>
            <w:r w:rsidRPr="0037345E">
              <w:rPr>
                <w:rFonts w:ascii="Bookman Old Style" w:hAnsi="Bookman Old Style" w:cs="Calibri"/>
                <w:sz w:val="20"/>
                <w:szCs w:val="20"/>
              </w:rPr>
              <w:t>5</w:t>
            </w:r>
            <w:r w:rsidRPr="0037345E">
              <w:rPr>
                <w:rFonts w:ascii="Bookman Old Style" w:hAnsi="Bookman Old Style" w:cs="Calibri"/>
                <w:sz w:val="20"/>
                <w:szCs w:val="20"/>
                <w:lang w:val="id-ID"/>
              </w:rPr>
              <w:t xml:space="preserve"> Jenis</w:t>
            </w:r>
          </w:p>
        </w:tc>
        <w:tc>
          <w:tcPr>
            <w:tcW w:w="1134" w:type="dxa"/>
          </w:tcPr>
          <w:p w:rsidR="00F66276" w:rsidRPr="0037345E" w:rsidRDefault="00F66276" w:rsidP="00B0777D">
            <w:pPr>
              <w:jc w:val="center"/>
              <w:rPr>
                <w:rFonts w:ascii="Bookman Old Style" w:hAnsi="Bookman Old Style" w:cs="Calibri"/>
                <w:sz w:val="20"/>
                <w:szCs w:val="20"/>
                <w:lang w:val="id-ID"/>
              </w:rPr>
            </w:pPr>
            <w:r w:rsidRPr="0037345E">
              <w:rPr>
                <w:rFonts w:ascii="Bookman Old Style" w:hAnsi="Bookman Old Style" w:cs="Calibri"/>
                <w:sz w:val="20"/>
                <w:szCs w:val="20"/>
              </w:rPr>
              <w:t>5</w:t>
            </w:r>
            <w:r w:rsidRPr="0037345E">
              <w:rPr>
                <w:rFonts w:ascii="Bookman Old Style" w:hAnsi="Bookman Old Style" w:cs="Calibri"/>
                <w:sz w:val="20"/>
                <w:szCs w:val="20"/>
                <w:lang w:val="id-ID"/>
              </w:rPr>
              <w:t xml:space="preserve"> Jenis</w:t>
            </w:r>
          </w:p>
        </w:tc>
        <w:tc>
          <w:tcPr>
            <w:tcW w:w="1134" w:type="dxa"/>
          </w:tcPr>
          <w:p w:rsidR="00F66276" w:rsidRPr="0037345E" w:rsidRDefault="00F66276" w:rsidP="00B0777D">
            <w:pPr>
              <w:jc w:val="center"/>
              <w:rPr>
                <w:rFonts w:ascii="Bookman Old Style" w:hAnsi="Bookman Old Style"/>
                <w:sz w:val="20"/>
                <w:szCs w:val="20"/>
                <w:lang w:val="id-ID"/>
              </w:rPr>
            </w:pPr>
            <w:r w:rsidRPr="0037345E">
              <w:rPr>
                <w:rFonts w:ascii="Bookman Old Style" w:hAnsi="Bookman Old Style" w:cs="Calibri"/>
                <w:sz w:val="20"/>
                <w:szCs w:val="20"/>
              </w:rPr>
              <w:t>5</w:t>
            </w:r>
            <w:r w:rsidRPr="0037345E">
              <w:rPr>
                <w:rFonts w:ascii="Bookman Old Style" w:hAnsi="Bookman Old Style" w:cs="Calibri"/>
                <w:sz w:val="20"/>
                <w:szCs w:val="20"/>
                <w:lang w:val="id-ID"/>
              </w:rPr>
              <w:t xml:space="preserve"> Jenis</w:t>
            </w:r>
          </w:p>
        </w:tc>
        <w:tc>
          <w:tcPr>
            <w:tcW w:w="1134" w:type="dxa"/>
          </w:tcPr>
          <w:p w:rsidR="00F66276" w:rsidRPr="00FC79B6" w:rsidRDefault="00FC79B6" w:rsidP="00B0777D">
            <w:pPr>
              <w:jc w:val="center"/>
              <w:rPr>
                <w:rFonts w:ascii="Bookman Old Style" w:hAnsi="Bookman Old Style"/>
                <w:sz w:val="20"/>
                <w:szCs w:val="20"/>
              </w:rPr>
            </w:pPr>
            <w:r>
              <w:rPr>
                <w:rFonts w:ascii="Bookman Old Style" w:hAnsi="Bookman Old Style"/>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rPr>
            </w:pPr>
            <w:r w:rsidRPr="0037345E">
              <w:rPr>
                <w:rFonts w:ascii="Bookman Old Style" w:hAnsi="Bookman Old Style"/>
                <w:b/>
                <w:sz w:val="20"/>
                <w:szCs w:val="20"/>
              </w:rPr>
              <w:t>Pemeliharaan Rutin/ Berkala Gedung Kantor</w:t>
            </w:r>
          </w:p>
          <w:p w:rsidR="00F66276" w:rsidRPr="0037345E" w:rsidRDefault="00F66276" w:rsidP="00B0777D">
            <w:pPr>
              <w:rPr>
                <w:rFonts w:ascii="Bookman Old Style" w:hAnsi="Bookman Old Style"/>
                <w:sz w:val="20"/>
                <w:szCs w:val="20"/>
              </w:rPr>
            </w:pPr>
            <w:r w:rsidRPr="0037345E">
              <w:rPr>
                <w:rFonts w:ascii="Bookman Old Style" w:hAnsi="Bookman Old Style"/>
                <w:sz w:val="20"/>
                <w:szCs w:val="20"/>
              </w:rPr>
              <w:lastRenderedPageBreak/>
              <w:t>Jumlah Gedung Kantor Yang Dipelihara Rutin/Berkala</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B0777D">
            <w:pPr>
              <w:jc w:val="center"/>
              <w:rPr>
                <w:rFonts w:ascii="Bookman Old Style" w:hAnsi="Bookman Old Style" w:cs="Calibri"/>
                <w:sz w:val="20"/>
                <w:szCs w:val="20"/>
              </w:rPr>
            </w:pPr>
            <w:r w:rsidRPr="0037345E">
              <w:rPr>
                <w:rFonts w:ascii="Bookman Old Style" w:hAnsi="Bookman Old Style" w:cs="Calibri"/>
                <w:sz w:val="20"/>
                <w:szCs w:val="20"/>
              </w:rPr>
              <w:t>30 jenis</w:t>
            </w:r>
          </w:p>
        </w:tc>
        <w:tc>
          <w:tcPr>
            <w:tcW w:w="992" w:type="dxa"/>
          </w:tcPr>
          <w:p w:rsidR="00F66276" w:rsidRPr="0037345E" w:rsidRDefault="00F66276" w:rsidP="00B0777D">
            <w:pPr>
              <w:jc w:val="center"/>
              <w:rPr>
                <w:rFonts w:ascii="Bookman Old Style" w:hAnsi="Bookman Old Style" w:cs="Calibri"/>
                <w:sz w:val="20"/>
                <w:szCs w:val="20"/>
              </w:rPr>
            </w:pPr>
            <w:r w:rsidRPr="0037345E">
              <w:rPr>
                <w:rFonts w:ascii="Bookman Old Style" w:hAnsi="Bookman Old Style" w:cs="Calibri"/>
                <w:sz w:val="20"/>
                <w:szCs w:val="20"/>
              </w:rPr>
              <w:t>30 jenis</w:t>
            </w:r>
          </w:p>
        </w:tc>
        <w:tc>
          <w:tcPr>
            <w:tcW w:w="992" w:type="dxa"/>
          </w:tcPr>
          <w:p w:rsidR="00F66276" w:rsidRPr="0037345E" w:rsidRDefault="00F66276" w:rsidP="00B0777D">
            <w:pPr>
              <w:jc w:val="center"/>
              <w:rPr>
                <w:rFonts w:ascii="Bookman Old Style" w:hAnsi="Bookman Old Style" w:cs="Calibri"/>
                <w:sz w:val="20"/>
                <w:szCs w:val="20"/>
              </w:rPr>
            </w:pPr>
            <w:r w:rsidRPr="0037345E">
              <w:rPr>
                <w:rFonts w:ascii="Bookman Old Style" w:hAnsi="Bookman Old Style" w:cs="Calibri"/>
                <w:sz w:val="20"/>
                <w:szCs w:val="20"/>
              </w:rPr>
              <w:t>30 jenis</w:t>
            </w:r>
          </w:p>
        </w:tc>
        <w:tc>
          <w:tcPr>
            <w:tcW w:w="1134" w:type="dxa"/>
          </w:tcPr>
          <w:p w:rsidR="00F66276" w:rsidRPr="0037345E" w:rsidRDefault="00272331" w:rsidP="00B0777D">
            <w:pPr>
              <w:jc w:val="center"/>
              <w:rPr>
                <w:rFonts w:ascii="Bookman Old Style" w:hAnsi="Bookman Old Style" w:cs="Calibri"/>
                <w:sz w:val="20"/>
                <w:szCs w:val="20"/>
              </w:rPr>
            </w:pPr>
            <w:r>
              <w:rPr>
                <w:rFonts w:ascii="Bookman Old Style" w:hAnsi="Bookman Old Style" w:cs="Calibri"/>
                <w:sz w:val="20"/>
                <w:szCs w:val="20"/>
              </w:rPr>
              <w:t>-</w:t>
            </w:r>
          </w:p>
        </w:tc>
        <w:tc>
          <w:tcPr>
            <w:tcW w:w="1134" w:type="dxa"/>
          </w:tcPr>
          <w:p w:rsidR="00F66276" w:rsidRPr="0037345E" w:rsidRDefault="00F66276" w:rsidP="00B0777D">
            <w:pPr>
              <w:jc w:val="center"/>
              <w:rPr>
                <w:rFonts w:ascii="Bookman Old Style" w:hAnsi="Bookman Old Style" w:cs="Calibri"/>
                <w:sz w:val="20"/>
                <w:szCs w:val="20"/>
              </w:rPr>
            </w:pPr>
            <w:r w:rsidRPr="0037345E">
              <w:rPr>
                <w:rFonts w:ascii="Bookman Old Style" w:hAnsi="Bookman Old Style" w:cs="Calibri"/>
                <w:sz w:val="20"/>
                <w:szCs w:val="20"/>
              </w:rPr>
              <w:t>30 jenis</w:t>
            </w:r>
          </w:p>
        </w:tc>
        <w:tc>
          <w:tcPr>
            <w:tcW w:w="1134" w:type="dxa"/>
          </w:tcPr>
          <w:p w:rsidR="00F66276" w:rsidRPr="0037345E" w:rsidRDefault="00F66276" w:rsidP="00B0777D">
            <w:pPr>
              <w:jc w:val="center"/>
              <w:rPr>
                <w:rFonts w:ascii="Bookman Old Style" w:hAnsi="Bookman Old Style" w:cs="Calibri"/>
                <w:sz w:val="20"/>
                <w:szCs w:val="20"/>
              </w:rPr>
            </w:pPr>
            <w:r w:rsidRPr="0037345E">
              <w:rPr>
                <w:rFonts w:ascii="Bookman Old Style" w:hAnsi="Bookman Old Style" w:cs="Calibri"/>
                <w:sz w:val="20"/>
                <w:szCs w:val="20"/>
              </w:rPr>
              <w:t>30 jenis</w:t>
            </w:r>
          </w:p>
        </w:tc>
        <w:tc>
          <w:tcPr>
            <w:tcW w:w="1134" w:type="dxa"/>
          </w:tcPr>
          <w:p w:rsidR="00F66276" w:rsidRPr="0037345E" w:rsidRDefault="00F66276" w:rsidP="00B0777D">
            <w:pPr>
              <w:jc w:val="center"/>
              <w:rPr>
                <w:rFonts w:ascii="Bookman Old Style" w:hAnsi="Bookman Old Style" w:cs="Calibri"/>
                <w:sz w:val="20"/>
                <w:szCs w:val="20"/>
              </w:rPr>
            </w:pPr>
            <w:r w:rsidRPr="0037345E">
              <w:rPr>
                <w:rFonts w:ascii="Bookman Old Style" w:hAnsi="Bookman Old Style" w:cs="Calibri"/>
                <w:sz w:val="20"/>
                <w:szCs w:val="20"/>
              </w:rPr>
              <w:t>30 jenis</w:t>
            </w:r>
          </w:p>
        </w:tc>
        <w:tc>
          <w:tcPr>
            <w:tcW w:w="1134" w:type="dxa"/>
          </w:tcPr>
          <w:p w:rsidR="00F66276" w:rsidRPr="0037345E" w:rsidRDefault="00FC79B6" w:rsidP="00B0777D">
            <w:pPr>
              <w:jc w:val="center"/>
              <w:rPr>
                <w:rFonts w:ascii="Bookman Old Style" w:hAnsi="Bookman Old Style" w:cs="Calibri"/>
                <w:sz w:val="20"/>
                <w:szCs w:val="20"/>
              </w:rPr>
            </w:pPr>
            <w:r>
              <w:rPr>
                <w:rFonts w:ascii="Bookman Old Style" w:hAnsi="Bookman Old Style" w:cs="Calibri"/>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rPr>
            </w:pPr>
            <w:r w:rsidRPr="0037345E">
              <w:rPr>
                <w:rFonts w:ascii="Bookman Old Style" w:hAnsi="Bookman Old Style"/>
                <w:b/>
                <w:sz w:val="20"/>
                <w:szCs w:val="20"/>
              </w:rPr>
              <w:t>Pemeliharaan Rutin/Berkala Kendaraan Dinas/Operasional</w:t>
            </w:r>
          </w:p>
          <w:p w:rsidR="00F66276" w:rsidRPr="0037345E" w:rsidRDefault="00F66276" w:rsidP="00B0777D">
            <w:pPr>
              <w:rPr>
                <w:rFonts w:ascii="Bookman Old Style" w:hAnsi="Bookman Old Style"/>
                <w:sz w:val="20"/>
                <w:szCs w:val="20"/>
              </w:rPr>
            </w:pPr>
            <w:r w:rsidRPr="0037345E">
              <w:rPr>
                <w:rFonts w:ascii="Bookman Old Style" w:hAnsi="Bookman Old Style"/>
                <w:sz w:val="20"/>
                <w:szCs w:val="20"/>
              </w:rPr>
              <w:t>Jumlah Kendaraan Roda Empat dan Kendaraan Roda Dua yang Dipelihara Rutin dan Berkala</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B0777D">
            <w:pPr>
              <w:jc w:val="center"/>
              <w:rPr>
                <w:rFonts w:ascii="Bookman Old Style" w:hAnsi="Bookman Old Style" w:cs="Calibri"/>
                <w:sz w:val="20"/>
                <w:szCs w:val="20"/>
              </w:rPr>
            </w:pPr>
          </w:p>
          <w:p w:rsidR="00F66276" w:rsidRPr="0037345E" w:rsidRDefault="00F66276" w:rsidP="00B0777D">
            <w:pPr>
              <w:jc w:val="center"/>
              <w:rPr>
                <w:rFonts w:ascii="Bookman Old Style" w:hAnsi="Bookman Old Style" w:cs="Calibri"/>
                <w:sz w:val="20"/>
                <w:szCs w:val="20"/>
              </w:rPr>
            </w:pPr>
          </w:p>
          <w:p w:rsidR="00F66276" w:rsidRPr="0037345E" w:rsidRDefault="00F66276" w:rsidP="00B0777D">
            <w:pPr>
              <w:jc w:val="center"/>
              <w:rPr>
                <w:rFonts w:ascii="Bookman Old Style" w:hAnsi="Bookman Old Style" w:cs="Calibri"/>
                <w:sz w:val="20"/>
                <w:szCs w:val="20"/>
              </w:rPr>
            </w:pPr>
          </w:p>
          <w:p w:rsidR="00F66276" w:rsidRPr="0037345E" w:rsidRDefault="00F66276" w:rsidP="00B0777D">
            <w:pPr>
              <w:jc w:val="center"/>
              <w:rPr>
                <w:rFonts w:ascii="Bookman Old Style" w:hAnsi="Bookman Old Style" w:cs="Calibri"/>
                <w:sz w:val="20"/>
                <w:szCs w:val="20"/>
              </w:rPr>
            </w:pPr>
            <w:r w:rsidRPr="0037345E">
              <w:rPr>
                <w:rFonts w:ascii="Bookman Old Style" w:hAnsi="Bookman Old Style" w:cs="Calibri"/>
                <w:sz w:val="20"/>
                <w:szCs w:val="20"/>
              </w:rPr>
              <w:t>7 unit</w:t>
            </w:r>
          </w:p>
          <w:p w:rsidR="00F66276" w:rsidRPr="0037345E" w:rsidRDefault="00F66276" w:rsidP="00B0777D">
            <w:pPr>
              <w:jc w:val="center"/>
              <w:rPr>
                <w:rFonts w:ascii="Bookman Old Style" w:hAnsi="Bookman Old Style" w:cs="Calibri"/>
                <w:sz w:val="20"/>
                <w:szCs w:val="20"/>
              </w:rPr>
            </w:pPr>
          </w:p>
        </w:tc>
        <w:tc>
          <w:tcPr>
            <w:tcW w:w="992" w:type="dxa"/>
          </w:tcPr>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r w:rsidRPr="0037345E">
              <w:rPr>
                <w:rFonts w:ascii="Bookman Old Style" w:hAnsi="Bookman Old Style" w:cs="Calibri"/>
                <w:sz w:val="20"/>
                <w:szCs w:val="20"/>
              </w:rPr>
              <w:t>7 unit</w:t>
            </w:r>
          </w:p>
          <w:p w:rsidR="00F66276" w:rsidRPr="0037345E" w:rsidRDefault="00F66276" w:rsidP="00B0777D">
            <w:pPr>
              <w:jc w:val="center"/>
              <w:rPr>
                <w:rFonts w:ascii="Bookman Old Style" w:hAnsi="Bookman Old Style" w:cs="Calibri"/>
                <w:sz w:val="20"/>
                <w:szCs w:val="20"/>
              </w:rPr>
            </w:pPr>
          </w:p>
        </w:tc>
        <w:tc>
          <w:tcPr>
            <w:tcW w:w="992" w:type="dxa"/>
          </w:tcPr>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rPr>
                <w:rFonts w:ascii="Bookman Old Style" w:hAnsi="Bookman Old Style" w:cs="Calibri"/>
                <w:sz w:val="20"/>
                <w:szCs w:val="20"/>
              </w:rPr>
            </w:pPr>
            <w:r w:rsidRPr="0037345E">
              <w:rPr>
                <w:rFonts w:ascii="Bookman Old Style" w:hAnsi="Bookman Old Style" w:cs="Calibri"/>
                <w:sz w:val="20"/>
                <w:szCs w:val="20"/>
              </w:rPr>
              <w:t>7 unit</w:t>
            </w:r>
          </w:p>
          <w:p w:rsidR="00F66276" w:rsidRPr="0037345E" w:rsidRDefault="00F66276" w:rsidP="00B0777D">
            <w:pPr>
              <w:jc w:val="center"/>
              <w:rPr>
                <w:rFonts w:ascii="Bookman Old Style" w:hAnsi="Bookman Old Style" w:cs="Calibri"/>
                <w:sz w:val="20"/>
                <w:szCs w:val="20"/>
              </w:rPr>
            </w:pPr>
          </w:p>
        </w:tc>
        <w:tc>
          <w:tcPr>
            <w:tcW w:w="1134" w:type="dxa"/>
          </w:tcPr>
          <w:p w:rsidR="00F66276" w:rsidRDefault="00F66276" w:rsidP="00177F6C">
            <w:pPr>
              <w:jc w:val="center"/>
              <w:rPr>
                <w:rFonts w:ascii="Bookman Old Style" w:hAnsi="Bookman Old Style" w:cs="Calibri"/>
                <w:sz w:val="20"/>
                <w:szCs w:val="20"/>
              </w:rPr>
            </w:pPr>
          </w:p>
          <w:p w:rsidR="00272331" w:rsidRDefault="00272331" w:rsidP="00177F6C">
            <w:pPr>
              <w:jc w:val="center"/>
              <w:rPr>
                <w:rFonts w:ascii="Bookman Old Style" w:hAnsi="Bookman Old Style" w:cs="Calibri"/>
                <w:sz w:val="20"/>
                <w:szCs w:val="20"/>
              </w:rPr>
            </w:pPr>
          </w:p>
          <w:p w:rsidR="00272331" w:rsidRDefault="00272331" w:rsidP="00177F6C">
            <w:pPr>
              <w:jc w:val="center"/>
              <w:rPr>
                <w:rFonts w:ascii="Bookman Old Style" w:hAnsi="Bookman Old Style" w:cs="Calibri"/>
                <w:sz w:val="20"/>
                <w:szCs w:val="20"/>
              </w:rPr>
            </w:pPr>
          </w:p>
          <w:p w:rsidR="00272331" w:rsidRPr="0037345E" w:rsidRDefault="00272331" w:rsidP="00177F6C">
            <w:pPr>
              <w:jc w:val="center"/>
              <w:rPr>
                <w:rFonts w:ascii="Bookman Old Style" w:hAnsi="Bookman Old Style" w:cs="Calibri"/>
                <w:sz w:val="20"/>
                <w:szCs w:val="20"/>
              </w:rPr>
            </w:pPr>
            <w:r>
              <w:rPr>
                <w:rFonts w:ascii="Bookman Old Style" w:hAnsi="Bookman Old Style" w:cs="Calibri"/>
                <w:sz w:val="20"/>
                <w:szCs w:val="20"/>
              </w:rPr>
              <w:t>-</w:t>
            </w:r>
          </w:p>
        </w:tc>
        <w:tc>
          <w:tcPr>
            <w:tcW w:w="1134" w:type="dxa"/>
          </w:tcPr>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r w:rsidRPr="0037345E">
              <w:rPr>
                <w:rFonts w:ascii="Bookman Old Style" w:hAnsi="Bookman Old Style" w:cs="Calibri"/>
                <w:sz w:val="20"/>
                <w:szCs w:val="20"/>
              </w:rPr>
              <w:t>7 unit</w:t>
            </w:r>
          </w:p>
          <w:p w:rsidR="00F66276" w:rsidRPr="0037345E" w:rsidRDefault="00F66276" w:rsidP="00B0777D">
            <w:pPr>
              <w:jc w:val="center"/>
              <w:rPr>
                <w:rFonts w:ascii="Bookman Old Style" w:hAnsi="Bookman Old Style" w:cs="Calibri"/>
                <w:sz w:val="20"/>
                <w:szCs w:val="20"/>
              </w:rPr>
            </w:pPr>
            <w:r w:rsidRPr="0037345E">
              <w:rPr>
                <w:rFonts w:ascii="Bookman Old Style" w:hAnsi="Bookman Old Style" w:cs="Calibri"/>
                <w:sz w:val="20"/>
                <w:szCs w:val="20"/>
              </w:rPr>
              <w:t xml:space="preserve"> </w:t>
            </w:r>
          </w:p>
        </w:tc>
        <w:tc>
          <w:tcPr>
            <w:tcW w:w="1134" w:type="dxa"/>
          </w:tcPr>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r w:rsidRPr="0037345E">
              <w:rPr>
                <w:rFonts w:ascii="Bookman Old Style" w:hAnsi="Bookman Old Style" w:cs="Calibri"/>
                <w:sz w:val="20"/>
                <w:szCs w:val="20"/>
              </w:rPr>
              <w:t>7 unit</w:t>
            </w:r>
          </w:p>
          <w:p w:rsidR="00F66276" w:rsidRPr="0037345E" w:rsidRDefault="00F66276" w:rsidP="00B0777D">
            <w:pPr>
              <w:jc w:val="center"/>
              <w:rPr>
                <w:rFonts w:ascii="Bookman Old Style" w:hAnsi="Bookman Old Style" w:cs="Calibri"/>
                <w:sz w:val="20"/>
                <w:szCs w:val="20"/>
              </w:rPr>
            </w:pPr>
          </w:p>
        </w:tc>
        <w:tc>
          <w:tcPr>
            <w:tcW w:w="1134" w:type="dxa"/>
          </w:tcPr>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p>
          <w:p w:rsidR="00F66276" w:rsidRPr="0037345E" w:rsidRDefault="00F66276" w:rsidP="00177F6C">
            <w:pPr>
              <w:jc w:val="center"/>
              <w:rPr>
                <w:rFonts w:ascii="Bookman Old Style" w:hAnsi="Bookman Old Style" w:cs="Calibri"/>
                <w:sz w:val="20"/>
                <w:szCs w:val="20"/>
              </w:rPr>
            </w:pPr>
            <w:r w:rsidRPr="0037345E">
              <w:rPr>
                <w:rFonts w:ascii="Bookman Old Style" w:hAnsi="Bookman Old Style" w:cs="Calibri"/>
                <w:sz w:val="20"/>
                <w:szCs w:val="20"/>
              </w:rPr>
              <w:t>7 unit</w:t>
            </w:r>
          </w:p>
          <w:p w:rsidR="00F66276" w:rsidRPr="0037345E" w:rsidRDefault="00F66276" w:rsidP="00B0777D">
            <w:pPr>
              <w:jc w:val="center"/>
              <w:rPr>
                <w:rFonts w:ascii="Bookman Old Style" w:hAnsi="Bookman Old Style" w:cs="Calibri"/>
                <w:sz w:val="20"/>
                <w:szCs w:val="20"/>
              </w:rPr>
            </w:pPr>
          </w:p>
        </w:tc>
        <w:tc>
          <w:tcPr>
            <w:tcW w:w="1134" w:type="dxa"/>
          </w:tcPr>
          <w:p w:rsidR="00F66276" w:rsidRPr="0037345E" w:rsidRDefault="00FC79B6" w:rsidP="00B0777D">
            <w:pPr>
              <w:jc w:val="center"/>
              <w:rPr>
                <w:rFonts w:ascii="Bookman Old Style" w:hAnsi="Bookman Old Style" w:cs="Calibri"/>
                <w:sz w:val="20"/>
                <w:szCs w:val="20"/>
              </w:rPr>
            </w:pPr>
            <w:r>
              <w:rPr>
                <w:rFonts w:ascii="Bookman Old Style" w:hAnsi="Bookman Old Style" w:cs="Calibri"/>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E32280" w:rsidRDefault="00F66276" w:rsidP="00B0777D">
            <w:pPr>
              <w:jc w:val="center"/>
              <w:rPr>
                <w:rFonts w:ascii="Bookman Old Style" w:hAnsi="Bookman Old Style" w:cs="Tahoma"/>
                <w:sz w:val="20"/>
                <w:szCs w:val="20"/>
                <w:lang w:val="id-ID" w:eastAsia="id-ID"/>
              </w:rPr>
            </w:pPr>
            <w:r w:rsidRPr="00E32280">
              <w:rPr>
                <w:rFonts w:ascii="Bookman Old Style" w:hAnsi="Bookman Old Style" w:cs="Tahoma"/>
                <w:sz w:val="20"/>
                <w:szCs w:val="20"/>
                <w:lang w:eastAsia="id-ID"/>
              </w:rPr>
              <w:t>3</w:t>
            </w:r>
            <w:r w:rsidRPr="00E32280">
              <w:rPr>
                <w:rFonts w:ascii="Bookman Old Style" w:hAnsi="Bookman Old Style" w:cs="Tahoma"/>
                <w:sz w:val="20"/>
                <w:szCs w:val="20"/>
                <w:lang w:val="id-ID" w:eastAsia="id-ID"/>
              </w:rPr>
              <w:t>.</w:t>
            </w: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Program: Peningkatan Disiplin Aparatur</w:t>
            </w:r>
          </w:p>
          <w:p w:rsidR="00F66276" w:rsidRPr="0037345E" w:rsidRDefault="00F66276" w:rsidP="00B0777D">
            <w:pPr>
              <w:rPr>
                <w:rFonts w:ascii="Bookman Old Style" w:hAnsi="Bookman Old Style"/>
                <w:sz w:val="20"/>
                <w:szCs w:val="20"/>
                <w:lang w:val="id-ID"/>
              </w:rPr>
            </w:pPr>
            <w:r w:rsidRPr="0037345E">
              <w:rPr>
                <w:rFonts w:ascii="Bookman Old Style" w:hAnsi="Bookman Old Style"/>
                <w:sz w:val="20"/>
                <w:szCs w:val="20"/>
                <w:lang w:val="id-ID"/>
              </w:rPr>
              <w:t>Persentase penunjang kerja aparatur (%)</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130559">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992" w:type="dxa"/>
          </w:tcPr>
          <w:p w:rsidR="00F66276" w:rsidRPr="0037345E" w:rsidRDefault="00F66276" w:rsidP="00904E8A">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992"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272331" w:rsidRDefault="00272331" w:rsidP="00130559">
            <w:pPr>
              <w:jc w:val="center"/>
              <w:rPr>
                <w:rFonts w:ascii="Bookman Old Style" w:hAnsi="Bookman Old Style"/>
                <w:b/>
                <w:sz w:val="20"/>
                <w:szCs w:val="20"/>
              </w:rPr>
            </w:pPr>
            <w:r>
              <w:rPr>
                <w:rFonts w:ascii="Bookman Old Style" w:hAnsi="Bookman Old Style"/>
                <w:b/>
                <w:sz w:val="20"/>
                <w:szCs w:val="20"/>
              </w:rPr>
              <w:t>-</w:t>
            </w:r>
          </w:p>
        </w:tc>
        <w:tc>
          <w:tcPr>
            <w:tcW w:w="1134" w:type="dxa"/>
          </w:tcPr>
          <w:p w:rsidR="00F66276" w:rsidRPr="0037345E" w:rsidRDefault="00F66276" w:rsidP="00130559">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37345E" w:rsidRDefault="00F66276" w:rsidP="00130559">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37345E" w:rsidRDefault="00F66276" w:rsidP="00904E8A">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FC79B6" w:rsidRDefault="00FC79B6" w:rsidP="00B0777D">
            <w:pPr>
              <w:jc w:val="center"/>
              <w:rPr>
                <w:rFonts w:ascii="Bookman Old Style" w:hAnsi="Bookman Old Style"/>
                <w:b/>
                <w:sz w:val="20"/>
                <w:szCs w:val="20"/>
              </w:rPr>
            </w:pPr>
            <w:r>
              <w:rPr>
                <w:rFonts w:ascii="Bookman Old Style" w:hAnsi="Bookman Old Style"/>
                <w:b/>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rPr>
            </w:pPr>
            <w:r w:rsidRPr="0037345E">
              <w:rPr>
                <w:rFonts w:ascii="Bookman Old Style" w:hAnsi="Bookman Old Style"/>
                <w:b/>
                <w:sz w:val="20"/>
                <w:szCs w:val="20"/>
              </w:rPr>
              <w:t>Pengadaan Pakaian Dinas Beserta perlengkapannya</w:t>
            </w:r>
          </w:p>
          <w:p w:rsidR="00F66276" w:rsidRPr="0037345E" w:rsidRDefault="00F66276" w:rsidP="00B0777D">
            <w:pPr>
              <w:rPr>
                <w:rFonts w:ascii="Bookman Old Style" w:hAnsi="Bookman Old Style"/>
                <w:sz w:val="20"/>
                <w:szCs w:val="20"/>
              </w:rPr>
            </w:pPr>
            <w:r w:rsidRPr="0037345E">
              <w:rPr>
                <w:rFonts w:ascii="Bookman Old Style" w:hAnsi="Bookman Old Style"/>
                <w:sz w:val="20"/>
                <w:szCs w:val="20"/>
              </w:rPr>
              <w:t xml:space="preserve">Jumlah penyediaan pakaian Dinas </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130559">
            <w:pPr>
              <w:jc w:val="center"/>
              <w:rPr>
                <w:rFonts w:ascii="Bookman Old Style" w:hAnsi="Bookman Old Style"/>
                <w:sz w:val="20"/>
                <w:szCs w:val="20"/>
              </w:rPr>
            </w:pPr>
            <w:r w:rsidRPr="0037345E">
              <w:rPr>
                <w:rFonts w:ascii="Bookman Old Style" w:hAnsi="Bookman Old Style"/>
                <w:sz w:val="20"/>
                <w:szCs w:val="20"/>
              </w:rPr>
              <w:t>24 stel</w:t>
            </w:r>
          </w:p>
        </w:tc>
        <w:tc>
          <w:tcPr>
            <w:tcW w:w="992"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24 stel</w:t>
            </w:r>
          </w:p>
        </w:tc>
        <w:tc>
          <w:tcPr>
            <w:tcW w:w="992" w:type="dxa"/>
          </w:tcPr>
          <w:p w:rsidR="00F66276" w:rsidRPr="0037345E" w:rsidRDefault="00F66276" w:rsidP="00130559">
            <w:pPr>
              <w:jc w:val="center"/>
              <w:rPr>
                <w:rFonts w:ascii="Bookman Old Style" w:hAnsi="Bookman Old Style"/>
                <w:sz w:val="20"/>
                <w:szCs w:val="20"/>
              </w:rPr>
            </w:pPr>
            <w:r w:rsidRPr="0037345E">
              <w:rPr>
                <w:rFonts w:ascii="Bookman Old Style" w:hAnsi="Bookman Old Style"/>
                <w:sz w:val="20"/>
                <w:szCs w:val="20"/>
              </w:rPr>
              <w:t>24 stel</w:t>
            </w:r>
          </w:p>
        </w:tc>
        <w:tc>
          <w:tcPr>
            <w:tcW w:w="1134" w:type="dxa"/>
          </w:tcPr>
          <w:p w:rsidR="00F66276" w:rsidRPr="0037345E" w:rsidRDefault="00272331" w:rsidP="00130559">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130559">
            <w:pPr>
              <w:jc w:val="center"/>
              <w:rPr>
                <w:rFonts w:ascii="Bookman Old Style" w:hAnsi="Bookman Old Style"/>
                <w:sz w:val="20"/>
                <w:szCs w:val="20"/>
              </w:rPr>
            </w:pPr>
            <w:r w:rsidRPr="0037345E">
              <w:rPr>
                <w:rFonts w:ascii="Bookman Old Style" w:hAnsi="Bookman Old Style"/>
                <w:sz w:val="20"/>
                <w:szCs w:val="20"/>
              </w:rPr>
              <w:t>24 stel</w:t>
            </w:r>
          </w:p>
        </w:tc>
        <w:tc>
          <w:tcPr>
            <w:tcW w:w="1134" w:type="dxa"/>
          </w:tcPr>
          <w:p w:rsidR="00F66276" w:rsidRPr="0037345E" w:rsidRDefault="00F66276" w:rsidP="00130559">
            <w:pPr>
              <w:jc w:val="center"/>
              <w:rPr>
                <w:rFonts w:ascii="Bookman Old Style" w:hAnsi="Bookman Old Style"/>
                <w:sz w:val="20"/>
                <w:szCs w:val="20"/>
              </w:rPr>
            </w:pPr>
            <w:r w:rsidRPr="0037345E">
              <w:rPr>
                <w:rFonts w:ascii="Bookman Old Style" w:hAnsi="Bookman Old Style"/>
                <w:sz w:val="20"/>
                <w:szCs w:val="20"/>
              </w:rPr>
              <w:t>24 stel</w:t>
            </w:r>
          </w:p>
        </w:tc>
        <w:tc>
          <w:tcPr>
            <w:tcW w:w="1134" w:type="dxa"/>
          </w:tcPr>
          <w:p w:rsidR="00F66276" w:rsidRPr="0037345E" w:rsidRDefault="00F66276" w:rsidP="00130559">
            <w:pPr>
              <w:jc w:val="center"/>
              <w:rPr>
                <w:rFonts w:ascii="Bookman Old Style" w:hAnsi="Bookman Old Style"/>
                <w:sz w:val="20"/>
                <w:szCs w:val="20"/>
              </w:rPr>
            </w:pPr>
            <w:r w:rsidRPr="0037345E">
              <w:rPr>
                <w:rFonts w:ascii="Bookman Old Style" w:hAnsi="Bookman Old Style"/>
                <w:sz w:val="20"/>
                <w:szCs w:val="20"/>
              </w:rPr>
              <w:t>24 stel</w:t>
            </w:r>
          </w:p>
        </w:tc>
        <w:tc>
          <w:tcPr>
            <w:tcW w:w="1134" w:type="dxa"/>
          </w:tcPr>
          <w:p w:rsidR="00F66276" w:rsidRPr="0037345E" w:rsidRDefault="00FC79B6" w:rsidP="00130559">
            <w:pPr>
              <w:jc w:val="center"/>
              <w:rPr>
                <w:rFonts w:ascii="Bookman Old Style" w:hAnsi="Bookman Old Style"/>
                <w:sz w:val="20"/>
                <w:szCs w:val="20"/>
              </w:rPr>
            </w:pPr>
            <w:r>
              <w:rPr>
                <w:rFonts w:ascii="Bookman Old Style" w:hAnsi="Bookman Old Style"/>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E32280" w:rsidRDefault="00E32280" w:rsidP="00414E15">
            <w:pPr>
              <w:rPr>
                <w:rFonts w:ascii="Bookman Old Style" w:hAnsi="Bookman Old Style" w:cs="Tahoma"/>
                <w:sz w:val="20"/>
                <w:szCs w:val="20"/>
                <w:lang w:val="id-ID" w:eastAsia="id-ID"/>
              </w:rPr>
            </w:pPr>
            <w:r>
              <w:rPr>
                <w:rFonts w:ascii="Bookman Old Style" w:hAnsi="Bookman Old Style" w:cs="Tahoma"/>
                <w:sz w:val="20"/>
                <w:szCs w:val="20"/>
                <w:lang w:eastAsia="id-ID"/>
              </w:rPr>
              <w:t xml:space="preserve">  </w:t>
            </w:r>
            <w:r w:rsidR="00F66276" w:rsidRPr="00E32280">
              <w:rPr>
                <w:rFonts w:ascii="Bookman Old Style" w:hAnsi="Bookman Old Style" w:cs="Tahoma"/>
                <w:sz w:val="20"/>
                <w:szCs w:val="20"/>
                <w:lang w:eastAsia="id-ID"/>
              </w:rPr>
              <w:t>4</w:t>
            </w:r>
            <w:r w:rsidR="00F66276" w:rsidRPr="00E32280">
              <w:rPr>
                <w:rFonts w:ascii="Bookman Old Style" w:hAnsi="Bookman Old Style" w:cs="Tahoma"/>
                <w:sz w:val="20"/>
                <w:szCs w:val="20"/>
                <w:lang w:val="id-ID" w:eastAsia="id-ID"/>
              </w:rPr>
              <w:t>.</w:t>
            </w: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 xml:space="preserve">Program: Peningkatan Kapasitas Sumber Daya Aparatur </w:t>
            </w:r>
          </w:p>
          <w:p w:rsidR="00F66276" w:rsidRPr="0037345E" w:rsidRDefault="00F66276" w:rsidP="00B0777D">
            <w:pPr>
              <w:rPr>
                <w:rFonts w:ascii="Bookman Old Style" w:hAnsi="Bookman Old Style"/>
                <w:sz w:val="20"/>
                <w:szCs w:val="20"/>
                <w:lang w:val="id-ID"/>
              </w:rPr>
            </w:pPr>
            <w:r w:rsidRPr="0037345E">
              <w:rPr>
                <w:rFonts w:ascii="Bookman Old Style" w:hAnsi="Bookman Old Style"/>
                <w:sz w:val="20"/>
                <w:szCs w:val="20"/>
                <w:lang w:val="id-ID"/>
              </w:rPr>
              <w:t>Persentase peningkatan kapasitas pegawai di Perangkat Daerah (%)</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B0777D">
            <w:pPr>
              <w:jc w:val="center"/>
              <w:rPr>
                <w:rFonts w:ascii="Bookman Old Style" w:hAnsi="Bookman Old Style" w:cs="Calibri"/>
                <w:b/>
                <w:sz w:val="20"/>
                <w:szCs w:val="20"/>
                <w:lang w:val="id-ID"/>
              </w:rPr>
            </w:pPr>
            <w:r w:rsidRPr="0037345E">
              <w:rPr>
                <w:rFonts w:ascii="Bookman Old Style" w:hAnsi="Bookman Old Style" w:cs="Calibri"/>
                <w:b/>
                <w:sz w:val="20"/>
                <w:szCs w:val="20"/>
                <w:lang w:val="id-ID"/>
              </w:rPr>
              <w:t>100%</w:t>
            </w:r>
          </w:p>
        </w:tc>
        <w:tc>
          <w:tcPr>
            <w:tcW w:w="992" w:type="dxa"/>
          </w:tcPr>
          <w:p w:rsidR="00F66276" w:rsidRPr="0037345E" w:rsidRDefault="00F66276" w:rsidP="00130559">
            <w:pPr>
              <w:jc w:val="center"/>
              <w:rPr>
                <w:rFonts w:ascii="Bookman Old Style" w:hAnsi="Bookman Old Style" w:cs="Calibri"/>
                <w:b/>
                <w:sz w:val="20"/>
                <w:szCs w:val="20"/>
                <w:lang w:val="id-ID"/>
              </w:rPr>
            </w:pPr>
            <w:r w:rsidRPr="0037345E">
              <w:rPr>
                <w:rFonts w:ascii="Bookman Old Style" w:hAnsi="Bookman Old Style" w:cs="Calibri"/>
                <w:b/>
                <w:sz w:val="20"/>
                <w:szCs w:val="20"/>
                <w:lang w:val="id-ID"/>
              </w:rPr>
              <w:t>100%</w:t>
            </w:r>
          </w:p>
        </w:tc>
        <w:tc>
          <w:tcPr>
            <w:tcW w:w="992" w:type="dxa"/>
          </w:tcPr>
          <w:p w:rsidR="00F66276" w:rsidRPr="0037345E" w:rsidRDefault="00F66276" w:rsidP="00130559">
            <w:pPr>
              <w:jc w:val="center"/>
              <w:rPr>
                <w:rFonts w:ascii="Bookman Old Style" w:hAnsi="Bookman Old Style" w:cs="Calibri"/>
                <w:b/>
                <w:sz w:val="20"/>
                <w:szCs w:val="20"/>
                <w:lang w:val="id-ID"/>
              </w:rPr>
            </w:pPr>
            <w:r w:rsidRPr="0037345E">
              <w:rPr>
                <w:rFonts w:ascii="Bookman Old Style" w:hAnsi="Bookman Old Style" w:cs="Calibri"/>
                <w:b/>
                <w:sz w:val="20"/>
                <w:szCs w:val="20"/>
                <w:lang w:val="id-ID"/>
              </w:rPr>
              <w:t>100%</w:t>
            </w:r>
          </w:p>
        </w:tc>
        <w:tc>
          <w:tcPr>
            <w:tcW w:w="1134" w:type="dxa"/>
          </w:tcPr>
          <w:p w:rsidR="00F66276" w:rsidRPr="00272331" w:rsidRDefault="00272331" w:rsidP="00130559">
            <w:pPr>
              <w:jc w:val="center"/>
              <w:rPr>
                <w:rFonts w:ascii="Bookman Old Style" w:hAnsi="Bookman Old Style" w:cs="Calibri"/>
                <w:b/>
                <w:sz w:val="20"/>
                <w:szCs w:val="20"/>
              </w:rPr>
            </w:pPr>
            <w:r>
              <w:rPr>
                <w:rFonts w:ascii="Bookman Old Style" w:hAnsi="Bookman Old Style" w:cs="Calibri"/>
                <w:b/>
                <w:sz w:val="20"/>
                <w:szCs w:val="20"/>
              </w:rPr>
              <w:t>-</w:t>
            </w:r>
          </w:p>
        </w:tc>
        <w:tc>
          <w:tcPr>
            <w:tcW w:w="1134" w:type="dxa"/>
          </w:tcPr>
          <w:p w:rsidR="00F66276" w:rsidRPr="0037345E" w:rsidRDefault="00F66276" w:rsidP="00130559">
            <w:pPr>
              <w:jc w:val="center"/>
              <w:rPr>
                <w:rFonts w:ascii="Bookman Old Style" w:hAnsi="Bookman Old Style" w:cs="Calibri"/>
                <w:b/>
                <w:sz w:val="20"/>
                <w:szCs w:val="20"/>
                <w:lang w:val="id-ID"/>
              </w:rPr>
            </w:pPr>
            <w:r w:rsidRPr="0037345E">
              <w:rPr>
                <w:rFonts w:ascii="Bookman Old Style" w:hAnsi="Bookman Old Style" w:cs="Calibri"/>
                <w:b/>
                <w:sz w:val="20"/>
                <w:szCs w:val="20"/>
                <w:lang w:val="id-ID"/>
              </w:rPr>
              <w:t>100%</w:t>
            </w:r>
          </w:p>
        </w:tc>
        <w:tc>
          <w:tcPr>
            <w:tcW w:w="1134" w:type="dxa"/>
          </w:tcPr>
          <w:p w:rsidR="00F66276" w:rsidRPr="0037345E" w:rsidRDefault="00F66276" w:rsidP="00B0777D">
            <w:pPr>
              <w:jc w:val="center"/>
              <w:rPr>
                <w:rFonts w:ascii="Bookman Old Style" w:hAnsi="Bookman Old Style" w:cs="Calibri"/>
                <w:b/>
                <w:sz w:val="20"/>
                <w:szCs w:val="20"/>
                <w:lang w:val="id-ID"/>
              </w:rPr>
            </w:pPr>
            <w:r w:rsidRPr="0037345E">
              <w:rPr>
                <w:rFonts w:ascii="Bookman Old Style" w:hAnsi="Bookman Old Style" w:cs="Calibri"/>
                <w:b/>
                <w:sz w:val="20"/>
                <w:szCs w:val="20"/>
                <w:lang w:val="id-ID"/>
              </w:rPr>
              <w:t>100%</w:t>
            </w:r>
          </w:p>
        </w:tc>
        <w:tc>
          <w:tcPr>
            <w:tcW w:w="1134" w:type="dxa"/>
          </w:tcPr>
          <w:p w:rsidR="00F66276" w:rsidRPr="0037345E" w:rsidRDefault="00F66276" w:rsidP="00130559">
            <w:pPr>
              <w:jc w:val="center"/>
              <w:rPr>
                <w:rFonts w:ascii="Bookman Old Style" w:hAnsi="Bookman Old Style" w:cs="Calibri"/>
                <w:b/>
                <w:sz w:val="20"/>
                <w:szCs w:val="20"/>
                <w:lang w:val="id-ID"/>
              </w:rPr>
            </w:pPr>
            <w:r w:rsidRPr="0037345E">
              <w:rPr>
                <w:rFonts w:ascii="Bookman Old Style" w:hAnsi="Bookman Old Style" w:cs="Calibri"/>
                <w:b/>
                <w:sz w:val="20"/>
                <w:szCs w:val="20"/>
                <w:lang w:val="id-ID"/>
              </w:rPr>
              <w:t>100%</w:t>
            </w:r>
          </w:p>
        </w:tc>
        <w:tc>
          <w:tcPr>
            <w:tcW w:w="1134" w:type="dxa"/>
          </w:tcPr>
          <w:p w:rsidR="00F66276" w:rsidRPr="00FC79B6" w:rsidRDefault="00FC79B6" w:rsidP="00130559">
            <w:pPr>
              <w:jc w:val="center"/>
              <w:rPr>
                <w:rFonts w:ascii="Bookman Old Style" w:hAnsi="Bookman Old Style" w:cs="Calibri"/>
                <w:b/>
                <w:sz w:val="20"/>
                <w:szCs w:val="20"/>
              </w:rPr>
            </w:pPr>
            <w:r>
              <w:rPr>
                <w:rFonts w:ascii="Bookman Old Style" w:hAnsi="Bookman Old Style" w:cs="Calibri"/>
                <w:b/>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Pendidikan dan Pelatihan Formal</w:t>
            </w:r>
          </w:p>
          <w:p w:rsidR="00F66276" w:rsidRPr="0037345E" w:rsidRDefault="00F66276" w:rsidP="00B0777D">
            <w:pPr>
              <w:rPr>
                <w:rFonts w:ascii="Bookman Old Style" w:hAnsi="Bookman Old Style"/>
                <w:sz w:val="20"/>
                <w:szCs w:val="20"/>
                <w:lang w:val="id-ID"/>
              </w:rPr>
            </w:pPr>
            <w:r w:rsidRPr="0037345E">
              <w:rPr>
                <w:rFonts w:ascii="Bookman Old Style" w:hAnsi="Bookman Old Style"/>
                <w:sz w:val="20"/>
                <w:szCs w:val="20"/>
                <w:lang w:val="id-ID"/>
              </w:rPr>
              <w:t>Jumlah pegawai yang mengikuti pelatihan (Orang)</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B0777D">
            <w:pPr>
              <w:jc w:val="center"/>
              <w:rPr>
                <w:rFonts w:ascii="Bookman Old Style" w:hAnsi="Bookman Old Style" w:cs="Calibri"/>
                <w:sz w:val="20"/>
                <w:szCs w:val="20"/>
              </w:rPr>
            </w:pPr>
            <w:r w:rsidRPr="0037345E">
              <w:rPr>
                <w:rFonts w:ascii="Bookman Old Style" w:hAnsi="Bookman Old Style" w:cs="Calibri"/>
                <w:sz w:val="20"/>
                <w:szCs w:val="20"/>
              </w:rPr>
              <w:t xml:space="preserve">12 </w:t>
            </w:r>
          </w:p>
          <w:p w:rsidR="00F66276" w:rsidRPr="0037345E" w:rsidRDefault="00F66276" w:rsidP="00B0777D">
            <w:pPr>
              <w:jc w:val="center"/>
              <w:rPr>
                <w:rFonts w:ascii="Bookman Old Style" w:hAnsi="Bookman Old Style" w:cs="Calibri"/>
                <w:sz w:val="20"/>
                <w:szCs w:val="20"/>
                <w:lang w:val="id-ID"/>
              </w:rPr>
            </w:pPr>
            <w:r w:rsidRPr="0037345E">
              <w:rPr>
                <w:rFonts w:ascii="Bookman Old Style" w:hAnsi="Bookman Old Style" w:cs="Calibri"/>
                <w:sz w:val="20"/>
                <w:szCs w:val="20"/>
                <w:lang w:val="id-ID"/>
              </w:rPr>
              <w:t>Orang</w:t>
            </w:r>
          </w:p>
        </w:tc>
        <w:tc>
          <w:tcPr>
            <w:tcW w:w="992" w:type="dxa"/>
          </w:tcPr>
          <w:p w:rsidR="00F66276" w:rsidRPr="0037345E" w:rsidRDefault="00F66276" w:rsidP="00130559">
            <w:pPr>
              <w:jc w:val="center"/>
              <w:rPr>
                <w:rFonts w:ascii="Bookman Old Style" w:hAnsi="Bookman Old Style" w:cs="Calibri"/>
                <w:sz w:val="20"/>
                <w:szCs w:val="20"/>
              </w:rPr>
            </w:pPr>
            <w:r w:rsidRPr="0037345E">
              <w:rPr>
                <w:rFonts w:ascii="Bookman Old Style" w:hAnsi="Bookman Old Style" w:cs="Calibri"/>
                <w:sz w:val="20"/>
                <w:szCs w:val="20"/>
              </w:rPr>
              <w:t xml:space="preserve">12 </w:t>
            </w:r>
          </w:p>
          <w:p w:rsidR="00F66276" w:rsidRPr="0037345E" w:rsidRDefault="00F66276" w:rsidP="00130559">
            <w:pPr>
              <w:jc w:val="center"/>
              <w:rPr>
                <w:rFonts w:ascii="Bookman Old Style" w:hAnsi="Bookman Old Style" w:cs="Calibri"/>
                <w:sz w:val="20"/>
                <w:szCs w:val="20"/>
                <w:lang w:val="id-ID"/>
              </w:rPr>
            </w:pPr>
            <w:r w:rsidRPr="0037345E">
              <w:rPr>
                <w:rFonts w:ascii="Bookman Old Style" w:hAnsi="Bookman Old Style" w:cs="Calibri"/>
                <w:sz w:val="20"/>
                <w:szCs w:val="20"/>
                <w:lang w:val="id-ID"/>
              </w:rPr>
              <w:t>Orang</w:t>
            </w:r>
          </w:p>
        </w:tc>
        <w:tc>
          <w:tcPr>
            <w:tcW w:w="992" w:type="dxa"/>
          </w:tcPr>
          <w:p w:rsidR="00F66276" w:rsidRPr="0037345E" w:rsidRDefault="00F66276" w:rsidP="006620DF">
            <w:pPr>
              <w:jc w:val="center"/>
              <w:rPr>
                <w:rFonts w:ascii="Bookman Old Style" w:hAnsi="Bookman Old Style" w:cs="Calibri"/>
                <w:sz w:val="20"/>
                <w:szCs w:val="20"/>
              </w:rPr>
            </w:pPr>
            <w:r w:rsidRPr="0037345E">
              <w:rPr>
                <w:rFonts w:ascii="Bookman Old Style" w:hAnsi="Bookman Old Style" w:cs="Calibri"/>
                <w:sz w:val="20"/>
                <w:szCs w:val="20"/>
              </w:rPr>
              <w:t>12</w:t>
            </w:r>
          </w:p>
          <w:p w:rsidR="00F66276" w:rsidRPr="0037345E" w:rsidRDefault="00F66276" w:rsidP="006620DF">
            <w:pPr>
              <w:jc w:val="center"/>
              <w:rPr>
                <w:rFonts w:ascii="Bookman Old Style" w:hAnsi="Bookman Old Style" w:cs="Calibri"/>
                <w:sz w:val="20"/>
                <w:szCs w:val="20"/>
                <w:lang w:val="id-ID"/>
              </w:rPr>
            </w:pPr>
            <w:r w:rsidRPr="0037345E">
              <w:rPr>
                <w:rFonts w:ascii="Bookman Old Style" w:hAnsi="Bookman Old Style" w:cs="Calibri"/>
                <w:sz w:val="20"/>
                <w:szCs w:val="20"/>
              </w:rPr>
              <w:t>0</w:t>
            </w:r>
            <w:r w:rsidRPr="0037345E">
              <w:rPr>
                <w:rFonts w:ascii="Bookman Old Style" w:hAnsi="Bookman Old Style" w:cs="Calibri"/>
                <w:sz w:val="20"/>
                <w:szCs w:val="20"/>
                <w:lang w:val="id-ID"/>
              </w:rPr>
              <w:t>rang</w:t>
            </w:r>
          </w:p>
        </w:tc>
        <w:tc>
          <w:tcPr>
            <w:tcW w:w="1134" w:type="dxa"/>
          </w:tcPr>
          <w:p w:rsidR="00F66276" w:rsidRPr="0037345E" w:rsidRDefault="00272331" w:rsidP="006620DF">
            <w:pPr>
              <w:jc w:val="center"/>
              <w:rPr>
                <w:rFonts w:ascii="Bookman Old Style" w:hAnsi="Bookman Old Style" w:cs="Calibri"/>
                <w:sz w:val="20"/>
                <w:szCs w:val="20"/>
              </w:rPr>
            </w:pPr>
            <w:r>
              <w:rPr>
                <w:rFonts w:ascii="Bookman Old Style" w:hAnsi="Bookman Old Style" w:cs="Calibri"/>
                <w:sz w:val="20"/>
                <w:szCs w:val="20"/>
              </w:rPr>
              <w:t>-</w:t>
            </w:r>
          </w:p>
        </w:tc>
        <w:tc>
          <w:tcPr>
            <w:tcW w:w="1134" w:type="dxa"/>
          </w:tcPr>
          <w:p w:rsidR="00F66276" w:rsidRPr="0037345E" w:rsidRDefault="00F66276" w:rsidP="006620DF">
            <w:pPr>
              <w:jc w:val="center"/>
              <w:rPr>
                <w:rFonts w:ascii="Bookman Old Style" w:hAnsi="Bookman Old Style" w:cs="Calibri"/>
                <w:sz w:val="20"/>
                <w:szCs w:val="20"/>
              </w:rPr>
            </w:pPr>
            <w:r w:rsidRPr="0037345E">
              <w:rPr>
                <w:rFonts w:ascii="Bookman Old Style" w:hAnsi="Bookman Old Style" w:cs="Calibri"/>
                <w:sz w:val="20"/>
                <w:szCs w:val="20"/>
              </w:rPr>
              <w:t xml:space="preserve">12 </w:t>
            </w:r>
          </w:p>
          <w:p w:rsidR="00F66276" w:rsidRPr="0037345E" w:rsidRDefault="00F66276" w:rsidP="006620DF">
            <w:pPr>
              <w:jc w:val="center"/>
              <w:rPr>
                <w:rFonts w:ascii="Bookman Old Style" w:hAnsi="Bookman Old Style" w:cs="Calibri"/>
                <w:sz w:val="20"/>
                <w:szCs w:val="20"/>
                <w:lang w:val="id-ID"/>
              </w:rPr>
            </w:pPr>
            <w:r w:rsidRPr="0037345E">
              <w:rPr>
                <w:rFonts w:ascii="Bookman Old Style" w:hAnsi="Bookman Old Style" w:cs="Calibri"/>
                <w:sz w:val="20"/>
                <w:szCs w:val="20"/>
                <w:lang w:val="id-ID"/>
              </w:rPr>
              <w:t>Orang</w:t>
            </w:r>
          </w:p>
        </w:tc>
        <w:tc>
          <w:tcPr>
            <w:tcW w:w="1134" w:type="dxa"/>
          </w:tcPr>
          <w:p w:rsidR="00F66276" w:rsidRPr="0037345E" w:rsidRDefault="00F66276" w:rsidP="006620DF">
            <w:pPr>
              <w:jc w:val="center"/>
              <w:rPr>
                <w:rFonts w:ascii="Bookman Old Style" w:hAnsi="Bookman Old Style" w:cs="Calibri"/>
                <w:sz w:val="20"/>
                <w:szCs w:val="20"/>
              </w:rPr>
            </w:pPr>
            <w:r w:rsidRPr="0037345E">
              <w:rPr>
                <w:rFonts w:ascii="Bookman Old Style" w:hAnsi="Bookman Old Style" w:cs="Calibri"/>
                <w:sz w:val="20"/>
                <w:szCs w:val="20"/>
              </w:rPr>
              <w:t xml:space="preserve">12 </w:t>
            </w:r>
          </w:p>
          <w:p w:rsidR="00F66276" w:rsidRPr="0037345E" w:rsidRDefault="00F66276" w:rsidP="006620DF">
            <w:pPr>
              <w:jc w:val="center"/>
              <w:rPr>
                <w:rFonts w:ascii="Bookman Old Style" w:hAnsi="Bookman Old Style" w:cs="Calibri"/>
                <w:sz w:val="20"/>
                <w:szCs w:val="20"/>
                <w:lang w:val="id-ID"/>
              </w:rPr>
            </w:pPr>
            <w:r w:rsidRPr="0037345E">
              <w:rPr>
                <w:rFonts w:ascii="Bookman Old Style" w:hAnsi="Bookman Old Style" w:cs="Calibri"/>
                <w:sz w:val="20"/>
                <w:szCs w:val="20"/>
                <w:lang w:val="id-ID"/>
              </w:rPr>
              <w:t>Orang</w:t>
            </w:r>
          </w:p>
        </w:tc>
        <w:tc>
          <w:tcPr>
            <w:tcW w:w="1134" w:type="dxa"/>
          </w:tcPr>
          <w:p w:rsidR="00F66276" w:rsidRPr="0037345E" w:rsidRDefault="00F66276" w:rsidP="006620DF">
            <w:pPr>
              <w:jc w:val="center"/>
              <w:rPr>
                <w:rFonts w:ascii="Bookman Old Style" w:hAnsi="Bookman Old Style" w:cs="Calibri"/>
                <w:sz w:val="20"/>
                <w:szCs w:val="20"/>
              </w:rPr>
            </w:pPr>
            <w:r w:rsidRPr="0037345E">
              <w:rPr>
                <w:rFonts w:ascii="Bookman Old Style" w:hAnsi="Bookman Old Style" w:cs="Calibri"/>
                <w:sz w:val="20"/>
                <w:szCs w:val="20"/>
              </w:rPr>
              <w:t xml:space="preserve">12 </w:t>
            </w:r>
          </w:p>
          <w:p w:rsidR="00F66276" w:rsidRPr="0037345E" w:rsidRDefault="00F66276" w:rsidP="006620DF">
            <w:pPr>
              <w:jc w:val="center"/>
              <w:rPr>
                <w:rFonts w:ascii="Bookman Old Style" w:hAnsi="Bookman Old Style" w:cs="Calibri"/>
                <w:sz w:val="20"/>
                <w:szCs w:val="20"/>
                <w:lang w:val="id-ID"/>
              </w:rPr>
            </w:pPr>
            <w:r w:rsidRPr="0037345E">
              <w:rPr>
                <w:rFonts w:ascii="Bookman Old Style" w:hAnsi="Bookman Old Style" w:cs="Calibri"/>
                <w:sz w:val="20"/>
                <w:szCs w:val="20"/>
                <w:lang w:val="id-ID"/>
              </w:rPr>
              <w:t>Orang</w:t>
            </w:r>
          </w:p>
        </w:tc>
        <w:tc>
          <w:tcPr>
            <w:tcW w:w="1134" w:type="dxa"/>
          </w:tcPr>
          <w:p w:rsidR="00F66276" w:rsidRPr="00FC79B6" w:rsidRDefault="00FC79B6" w:rsidP="006620DF">
            <w:pPr>
              <w:jc w:val="center"/>
              <w:rPr>
                <w:rFonts w:ascii="Bookman Old Style" w:hAnsi="Bookman Old Style" w:cs="Calibri"/>
                <w:sz w:val="20"/>
                <w:szCs w:val="20"/>
              </w:rPr>
            </w:pPr>
            <w:r>
              <w:rPr>
                <w:rFonts w:ascii="Bookman Old Style" w:hAnsi="Bookman Old Style" w:cs="Calibri"/>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E32280" w:rsidRDefault="00F66276" w:rsidP="00144AE6">
            <w:pPr>
              <w:jc w:val="center"/>
              <w:rPr>
                <w:rFonts w:ascii="Bookman Old Style" w:hAnsi="Bookman Old Style" w:cs="Tahoma"/>
                <w:sz w:val="20"/>
                <w:szCs w:val="20"/>
                <w:lang w:eastAsia="id-ID"/>
              </w:rPr>
            </w:pPr>
            <w:r w:rsidRPr="00E32280">
              <w:rPr>
                <w:rFonts w:ascii="Bookman Old Style" w:hAnsi="Bookman Old Style" w:cs="Tahoma"/>
                <w:sz w:val="20"/>
                <w:szCs w:val="20"/>
                <w:lang w:eastAsia="id-ID"/>
              </w:rPr>
              <w:t>5.</w:t>
            </w: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Program: Peningkatan Pelayanan Kecamatan</w:t>
            </w:r>
          </w:p>
          <w:p w:rsidR="00F66276" w:rsidRPr="0037345E" w:rsidRDefault="00F66276" w:rsidP="00B0777D">
            <w:pPr>
              <w:rPr>
                <w:rFonts w:ascii="Bookman Old Style" w:hAnsi="Bookman Old Style"/>
                <w:sz w:val="20"/>
                <w:szCs w:val="20"/>
                <w:lang w:val="id-ID"/>
              </w:rPr>
            </w:pPr>
            <w:r w:rsidRPr="0037345E">
              <w:rPr>
                <w:rFonts w:ascii="Bookman Old Style" w:hAnsi="Bookman Old Style"/>
                <w:sz w:val="20"/>
                <w:szCs w:val="20"/>
                <w:lang w:val="id-ID"/>
              </w:rPr>
              <w:t xml:space="preserve">Persentase kinerja penyelenggaraan tugas </w:t>
            </w:r>
            <w:r w:rsidRPr="0037345E">
              <w:rPr>
                <w:rFonts w:ascii="Bookman Old Style" w:hAnsi="Bookman Old Style"/>
                <w:sz w:val="20"/>
                <w:szCs w:val="20"/>
                <w:lang w:val="id-ID"/>
              </w:rPr>
              <w:lastRenderedPageBreak/>
              <w:t>umum pemerintahan kecamatan yang terfasilitasi (%)</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992"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992"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272331" w:rsidRDefault="00272331" w:rsidP="00B0777D">
            <w:pPr>
              <w:jc w:val="center"/>
              <w:rPr>
                <w:rFonts w:ascii="Bookman Old Style" w:hAnsi="Bookman Old Style"/>
                <w:b/>
                <w:sz w:val="20"/>
                <w:szCs w:val="20"/>
              </w:rPr>
            </w:pPr>
            <w:r>
              <w:rPr>
                <w:rFonts w:ascii="Bookman Old Style" w:hAnsi="Bookman Old Style"/>
                <w:b/>
                <w:sz w:val="20"/>
                <w:szCs w:val="20"/>
              </w:rPr>
              <w:t>-</w:t>
            </w:r>
          </w:p>
        </w:tc>
        <w:tc>
          <w:tcPr>
            <w:tcW w:w="1134"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37345E" w:rsidRDefault="00F66276" w:rsidP="00904E8A">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37345E" w:rsidRDefault="00F66276" w:rsidP="00B0777D">
            <w:pPr>
              <w:jc w:val="center"/>
              <w:rPr>
                <w:rFonts w:ascii="Bookman Old Style" w:hAnsi="Bookman Old Style"/>
                <w:b/>
                <w:sz w:val="20"/>
                <w:szCs w:val="20"/>
                <w:lang w:val="id-ID"/>
              </w:rPr>
            </w:pPr>
            <w:r w:rsidRPr="0037345E">
              <w:rPr>
                <w:rFonts w:ascii="Bookman Old Style" w:hAnsi="Bookman Old Style"/>
                <w:b/>
                <w:sz w:val="20"/>
                <w:szCs w:val="20"/>
                <w:lang w:val="id-ID"/>
              </w:rPr>
              <w:t>100%</w:t>
            </w:r>
          </w:p>
        </w:tc>
        <w:tc>
          <w:tcPr>
            <w:tcW w:w="1134" w:type="dxa"/>
          </w:tcPr>
          <w:p w:rsidR="00F66276" w:rsidRPr="00FC79B6" w:rsidRDefault="00FC79B6" w:rsidP="00B0777D">
            <w:pPr>
              <w:jc w:val="center"/>
              <w:rPr>
                <w:rFonts w:ascii="Bookman Old Style" w:hAnsi="Bookman Old Style"/>
                <w:b/>
                <w:sz w:val="20"/>
                <w:szCs w:val="20"/>
              </w:rPr>
            </w:pPr>
            <w:r>
              <w:rPr>
                <w:rFonts w:ascii="Bookman Old Style" w:hAnsi="Bookman Old Style"/>
                <w:b/>
                <w:sz w:val="20"/>
                <w:szCs w:val="20"/>
              </w:rPr>
              <w:t>-</w:t>
            </w:r>
          </w:p>
        </w:tc>
        <w:tc>
          <w:tcPr>
            <w:tcW w:w="1843" w:type="dxa"/>
            <w:gridSpan w:val="2"/>
          </w:tcPr>
          <w:p w:rsidR="00F66276" w:rsidRPr="0037345E" w:rsidRDefault="00F66276" w:rsidP="00B0777D">
            <w:pPr>
              <w:tabs>
                <w:tab w:val="left" w:pos="220"/>
                <w:tab w:val="center" w:pos="519"/>
              </w:tabs>
              <w:rPr>
                <w:rFonts w:ascii="Bookman Old Style" w:hAnsi="Bookman Old Style"/>
                <w:b/>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Pengendalian Keamanan dan Ketertiban Lingkungan</w:t>
            </w:r>
          </w:p>
          <w:p w:rsidR="00F66276" w:rsidRPr="0037345E" w:rsidRDefault="00F66276" w:rsidP="007855B7">
            <w:pPr>
              <w:rPr>
                <w:rFonts w:ascii="Bookman Old Style" w:hAnsi="Bookman Old Style"/>
                <w:sz w:val="20"/>
                <w:szCs w:val="20"/>
              </w:rPr>
            </w:pPr>
            <w:r w:rsidRPr="0037345E">
              <w:rPr>
                <w:rFonts w:ascii="Bookman Old Style" w:hAnsi="Bookman Old Style"/>
                <w:sz w:val="20"/>
                <w:szCs w:val="20"/>
                <w:lang w:val="id-ID"/>
              </w:rPr>
              <w:t xml:space="preserve">Jumlah kegiatan pembinaan, koordinasi, dan fasilitasi ketentraman dan ketertiban lingkungan </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720 Orang</w:t>
            </w:r>
          </w:p>
        </w:tc>
        <w:tc>
          <w:tcPr>
            <w:tcW w:w="992"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720 Orang</w:t>
            </w:r>
          </w:p>
        </w:tc>
        <w:tc>
          <w:tcPr>
            <w:tcW w:w="992"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720 Orang</w:t>
            </w:r>
          </w:p>
        </w:tc>
        <w:tc>
          <w:tcPr>
            <w:tcW w:w="1134" w:type="dxa"/>
          </w:tcPr>
          <w:p w:rsidR="00F66276" w:rsidRPr="0037345E" w:rsidRDefault="00FC79B6" w:rsidP="00B62CAE">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720 Orang</w:t>
            </w:r>
          </w:p>
        </w:tc>
        <w:tc>
          <w:tcPr>
            <w:tcW w:w="1134"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720 Orang</w:t>
            </w:r>
          </w:p>
        </w:tc>
        <w:tc>
          <w:tcPr>
            <w:tcW w:w="1134"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720 Orang</w:t>
            </w:r>
          </w:p>
        </w:tc>
        <w:tc>
          <w:tcPr>
            <w:tcW w:w="1134" w:type="dxa"/>
          </w:tcPr>
          <w:p w:rsidR="00F66276" w:rsidRPr="0037345E" w:rsidRDefault="00FC79B6" w:rsidP="00B62CAE">
            <w:pPr>
              <w:jc w:val="center"/>
              <w:rPr>
                <w:rFonts w:ascii="Bookman Old Style" w:hAnsi="Bookman Old Style"/>
                <w:sz w:val="20"/>
                <w:szCs w:val="20"/>
              </w:rPr>
            </w:pPr>
            <w:r>
              <w:rPr>
                <w:rFonts w:ascii="Bookman Old Style" w:hAnsi="Bookman Old Style"/>
                <w:sz w:val="20"/>
                <w:szCs w:val="20"/>
              </w:rPr>
              <w:t>-</w:t>
            </w:r>
          </w:p>
        </w:tc>
        <w:tc>
          <w:tcPr>
            <w:tcW w:w="1515" w:type="dxa"/>
          </w:tcPr>
          <w:p w:rsidR="00F66276" w:rsidRPr="0037345E" w:rsidRDefault="00F66276" w:rsidP="00B62CAE">
            <w:pPr>
              <w:jc w:val="center"/>
              <w:rPr>
                <w:rFonts w:ascii="Bookman Old Style" w:hAnsi="Bookman Old Style"/>
                <w:sz w:val="20"/>
                <w:szCs w:val="20"/>
              </w:rPr>
            </w:pPr>
          </w:p>
        </w:tc>
        <w:tc>
          <w:tcPr>
            <w:tcW w:w="328" w:type="dxa"/>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Pembinaan Penyelenggaraan Pemerintahan Desa/Kelurahan</w:t>
            </w:r>
          </w:p>
          <w:p w:rsidR="00F66276" w:rsidRPr="0037345E" w:rsidRDefault="00F66276" w:rsidP="007855B7">
            <w:pPr>
              <w:rPr>
                <w:rFonts w:ascii="Bookman Old Style" w:hAnsi="Bookman Old Style"/>
                <w:sz w:val="20"/>
                <w:szCs w:val="20"/>
                <w:lang w:val="id-ID"/>
              </w:rPr>
            </w:pPr>
            <w:r w:rsidRPr="0037345E">
              <w:rPr>
                <w:rFonts w:ascii="Bookman Old Style" w:hAnsi="Bookman Old Style"/>
                <w:sz w:val="20"/>
                <w:szCs w:val="20"/>
                <w:lang w:val="id-ID"/>
              </w:rPr>
              <w:t xml:space="preserve">Jumlah kegiatan pembinaan, koordinasi, dan fasilitasi penyelenggaraan pemerintahan desa </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 xml:space="preserve">12 </w:t>
            </w:r>
          </w:p>
          <w:p w:rsidR="00F66276" w:rsidRPr="0037345E" w:rsidRDefault="00F66276" w:rsidP="00904E8A">
            <w:pPr>
              <w:jc w:val="center"/>
              <w:rPr>
                <w:rFonts w:ascii="Bookman Old Style" w:hAnsi="Bookman Old Style"/>
                <w:sz w:val="20"/>
                <w:szCs w:val="20"/>
              </w:rPr>
            </w:pPr>
            <w:r w:rsidRPr="0037345E">
              <w:rPr>
                <w:rFonts w:ascii="Bookman Old Style" w:hAnsi="Bookman Old Style"/>
                <w:sz w:val="20"/>
                <w:szCs w:val="20"/>
              </w:rPr>
              <w:t>Bulan</w:t>
            </w:r>
          </w:p>
        </w:tc>
        <w:tc>
          <w:tcPr>
            <w:tcW w:w="992"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12</w:t>
            </w:r>
          </w:p>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 xml:space="preserve"> Bulan</w:t>
            </w:r>
          </w:p>
        </w:tc>
        <w:tc>
          <w:tcPr>
            <w:tcW w:w="992"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12 Bulan</w:t>
            </w:r>
          </w:p>
        </w:tc>
        <w:tc>
          <w:tcPr>
            <w:tcW w:w="1134" w:type="dxa"/>
          </w:tcPr>
          <w:p w:rsidR="00F66276" w:rsidRPr="0037345E" w:rsidRDefault="00FC79B6" w:rsidP="00B62CAE">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12</w:t>
            </w:r>
          </w:p>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 xml:space="preserve"> Bulan</w:t>
            </w:r>
          </w:p>
        </w:tc>
        <w:tc>
          <w:tcPr>
            <w:tcW w:w="1134"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12</w:t>
            </w:r>
          </w:p>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 xml:space="preserve"> Bulan</w:t>
            </w:r>
          </w:p>
        </w:tc>
        <w:tc>
          <w:tcPr>
            <w:tcW w:w="1134"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 xml:space="preserve">12 </w:t>
            </w:r>
          </w:p>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Bulan</w:t>
            </w:r>
          </w:p>
        </w:tc>
        <w:tc>
          <w:tcPr>
            <w:tcW w:w="1134" w:type="dxa"/>
          </w:tcPr>
          <w:p w:rsidR="00F66276" w:rsidRPr="0037345E" w:rsidRDefault="00FC79B6" w:rsidP="00B62CAE">
            <w:pPr>
              <w:jc w:val="center"/>
              <w:rPr>
                <w:rFonts w:ascii="Bookman Old Style" w:hAnsi="Bookman Old Style"/>
                <w:sz w:val="20"/>
                <w:szCs w:val="20"/>
              </w:rPr>
            </w:pPr>
            <w:r>
              <w:rPr>
                <w:rFonts w:ascii="Bookman Old Style" w:hAnsi="Bookman Old Style"/>
                <w:sz w:val="20"/>
                <w:szCs w:val="20"/>
              </w:rPr>
              <w:t>-</w:t>
            </w:r>
          </w:p>
        </w:tc>
        <w:tc>
          <w:tcPr>
            <w:tcW w:w="1515" w:type="dxa"/>
          </w:tcPr>
          <w:p w:rsidR="00F66276" w:rsidRPr="0037345E" w:rsidRDefault="00F66276" w:rsidP="00B62CAE">
            <w:pPr>
              <w:jc w:val="center"/>
              <w:rPr>
                <w:rFonts w:ascii="Bookman Old Style" w:hAnsi="Bookman Old Style"/>
                <w:sz w:val="20"/>
                <w:szCs w:val="20"/>
              </w:rPr>
            </w:pPr>
          </w:p>
        </w:tc>
        <w:tc>
          <w:tcPr>
            <w:tcW w:w="328" w:type="dxa"/>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 xml:space="preserve">Pembinaan Kesejahteraan Sosial dan Kepemudaan </w:t>
            </w:r>
          </w:p>
          <w:p w:rsidR="00F66276" w:rsidRPr="0037345E" w:rsidRDefault="00F66276" w:rsidP="007855B7">
            <w:pPr>
              <w:rPr>
                <w:rFonts w:ascii="Bookman Old Style" w:hAnsi="Bookman Old Style"/>
                <w:sz w:val="20"/>
                <w:szCs w:val="20"/>
                <w:lang w:val="id-ID"/>
              </w:rPr>
            </w:pPr>
            <w:r w:rsidRPr="0037345E">
              <w:rPr>
                <w:rFonts w:ascii="Bookman Old Style" w:hAnsi="Bookman Old Style"/>
                <w:sz w:val="20"/>
                <w:szCs w:val="20"/>
                <w:lang w:val="id-ID"/>
              </w:rPr>
              <w:t xml:space="preserve">Jumlah kegiatan pembinaan, koordinasi, dan fasilitasi kesejahteraan sosial dan kepemudaan </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B0777D">
            <w:pPr>
              <w:jc w:val="center"/>
              <w:rPr>
                <w:rFonts w:ascii="Bookman Old Style" w:hAnsi="Bookman Old Style" w:cs="Calibri"/>
                <w:sz w:val="20"/>
                <w:szCs w:val="20"/>
              </w:rPr>
            </w:pPr>
            <w:r w:rsidRPr="0037345E">
              <w:rPr>
                <w:rFonts w:ascii="Bookman Old Style" w:hAnsi="Bookman Old Style"/>
                <w:sz w:val="20"/>
                <w:szCs w:val="20"/>
              </w:rPr>
              <w:t>206 Orang</w:t>
            </w:r>
          </w:p>
        </w:tc>
        <w:tc>
          <w:tcPr>
            <w:tcW w:w="992" w:type="dxa"/>
          </w:tcPr>
          <w:p w:rsidR="00F66276" w:rsidRPr="0037345E" w:rsidRDefault="00F66276" w:rsidP="00B62CAE">
            <w:pPr>
              <w:jc w:val="center"/>
              <w:rPr>
                <w:rFonts w:ascii="Bookman Old Style" w:hAnsi="Bookman Old Style" w:cs="Calibri"/>
                <w:sz w:val="20"/>
                <w:szCs w:val="20"/>
              </w:rPr>
            </w:pPr>
            <w:r w:rsidRPr="0037345E">
              <w:rPr>
                <w:rFonts w:ascii="Bookman Old Style" w:hAnsi="Bookman Old Style"/>
                <w:sz w:val="20"/>
                <w:szCs w:val="20"/>
              </w:rPr>
              <w:t>206 Orang</w:t>
            </w:r>
          </w:p>
        </w:tc>
        <w:tc>
          <w:tcPr>
            <w:tcW w:w="992" w:type="dxa"/>
          </w:tcPr>
          <w:p w:rsidR="00F66276" w:rsidRPr="0037345E" w:rsidRDefault="00F66276" w:rsidP="00B62CAE">
            <w:pPr>
              <w:jc w:val="center"/>
              <w:rPr>
                <w:rFonts w:ascii="Bookman Old Style" w:hAnsi="Bookman Old Style" w:cs="Calibri"/>
                <w:sz w:val="20"/>
                <w:szCs w:val="20"/>
              </w:rPr>
            </w:pPr>
            <w:r w:rsidRPr="0037345E">
              <w:rPr>
                <w:rFonts w:ascii="Bookman Old Style" w:hAnsi="Bookman Old Style"/>
                <w:sz w:val="20"/>
                <w:szCs w:val="20"/>
              </w:rPr>
              <w:t>206 Orang</w:t>
            </w:r>
          </w:p>
        </w:tc>
        <w:tc>
          <w:tcPr>
            <w:tcW w:w="1134" w:type="dxa"/>
          </w:tcPr>
          <w:p w:rsidR="00F66276" w:rsidRPr="0037345E" w:rsidRDefault="00FC79B6" w:rsidP="00B62CAE">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B62CAE">
            <w:pPr>
              <w:jc w:val="center"/>
              <w:rPr>
                <w:rFonts w:ascii="Bookman Old Style" w:hAnsi="Bookman Old Style" w:cs="Calibri"/>
                <w:sz w:val="20"/>
                <w:szCs w:val="20"/>
              </w:rPr>
            </w:pPr>
            <w:r w:rsidRPr="0037345E">
              <w:rPr>
                <w:rFonts w:ascii="Bookman Old Style" w:hAnsi="Bookman Old Style"/>
                <w:sz w:val="20"/>
                <w:szCs w:val="20"/>
              </w:rPr>
              <w:t>206 Orang</w:t>
            </w:r>
          </w:p>
        </w:tc>
        <w:tc>
          <w:tcPr>
            <w:tcW w:w="1134" w:type="dxa"/>
          </w:tcPr>
          <w:p w:rsidR="00F66276" w:rsidRPr="0037345E" w:rsidRDefault="00F66276" w:rsidP="00B62CAE">
            <w:pPr>
              <w:jc w:val="center"/>
              <w:rPr>
                <w:rFonts w:ascii="Bookman Old Style" w:hAnsi="Bookman Old Style" w:cs="Calibri"/>
                <w:sz w:val="20"/>
                <w:szCs w:val="20"/>
              </w:rPr>
            </w:pPr>
            <w:r w:rsidRPr="0037345E">
              <w:rPr>
                <w:rFonts w:ascii="Bookman Old Style" w:hAnsi="Bookman Old Style"/>
                <w:sz w:val="20"/>
                <w:szCs w:val="20"/>
              </w:rPr>
              <w:t>206 Orang</w:t>
            </w:r>
          </w:p>
        </w:tc>
        <w:tc>
          <w:tcPr>
            <w:tcW w:w="1134" w:type="dxa"/>
          </w:tcPr>
          <w:p w:rsidR="00F66276" w:rsidRPr="0037345E" w:rsidRDefault="00F66276" w:rsidP="00B62CAE">
            <w:pPr>
              <w:jc w:val="center"/>
              <w:rPr>
                <w:rFonts w:ascii="Bookman Old Style" w:hAnsi="Bookman Old Style" w:cs="Calibri"/>
                <w:sz w:val="20"/>
                <w:szCs w:val="20"/>
              </w:rPr>
            </w:pPr>
            <w:r w:rsidRPr="0037345E">
              <w:rPr>
                <w:rFonts w:ascii="Bookman Old Style" w:hAnsi="Bookman Old Style"/>
                <w:sz w:val="20"/>
                <w:szCs w:val="20"/>
              </w:rPr>
              <w:t>206 Orang</w:t>
            </w:r>
          </w:p>
        </w:tc>
        <w:tc>
          <w:tcPr>
            <w:tcW w:w="1134" w:type="dxa"/>
          </w:tcPr>
          <w:p w:rsidR="00F66276" w:rsidRPr="0037345E" w:rsidRDefault="00FC79B6" w:rsidP="00B62CAE">
            <w:pPr>
              <w:jc w:val="center"/>
              <w:rPr>
                <w:rFonts w:ascii="Bookman Old Style" w:hAnsi="Bookman Old Style" w:cs="Calibri"/>
                <w:sz w:val="20"/>
                <w:szCs w:val="20"/>
              </w:rPr>
            </w:pPr>
            <w:r>
              <w:rPr>
                <w:rFonts w:ascii="Bookman Old Style" w:hAnsi="Bookman Old Style" w:cs="Calibri"/>
                <w:sz w:val="20"/>
                <w:szCs w:val="20"/>
              </w:rPr>
              <w:t>-</w:t>
            </w:r>
          </w:p>
        </w:tc>
        <w:tc>
          <w:tcPr>
            <w:tcW w:w="1515" w:type="dxa"/>
          </w:tcPr>
          <w:p w:rsidR="00F66276" w:rsidRPr="0037345E" w:rsidRDefault="00F66276" w:rsidP="00B62CAE">
            <w:pPr>
              <w:jc w:val="center"/>
              <w:rPr>
                <w:rFonts w:ascii="Bookman Old Style" w:hAnsi="Bookman Old Style" w:cs="Calibri"/>
                <w:sz w:val="20"/>
                <w:szCs w:val="20"/>
              </w:rPr>
            </w:pPr>
          </w:p>
        </w:tc>
        <w:tc>
          <w:tcPr>
            <w:tcW w:w="328" w:type="dxa"/>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Pengendalian Pembangunan dan Pemberdayaan Masyarakat</w:t>
            </w:r>
          </w:p>
          <w:p w:rsidR="00F66276" w:rsidRPr="0037345E" w:rsidRDefault="00F66276" w:rsidP="007855B7">
            <w:pPr>
              <w:rPr>
                <w:rFonts w:ascii="Bookman Old Style" w:hAnsi="Bookman Old Style"/>
                <w:sz w:val="20"/>
                <w:szCs w:val="20"/>
              </w:rPr>
            </w:pPr>
            <w:r w:rsidRPr="0037345E">
              <w:rPr>
                <w:rFonts w:ascii="Bookman Old Style" w:hAnsi="Bookman Old Style"/>
                <w:sz w:val="20"/>
                <w:szCs w:val="20"/>
                <w:lang w:val="id-ID"/>
              </w:rPr>
              <w:t xml:space="preserve">Jumlah penyelenggaraan Musrenbang Kecamatan </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F66276" w:rsidRPr="0037345E" w:rsidRDefault="00F66276" w:rsidP="00886BA0">
            <w:pPr>
              <w:jc w:val="center"/>
              <w:rPr>
                <w:rFonts w:ascii="Bookman Old Style" w:hAnsi="Bookman Old Style"/>
                <w:sz w:val="20"/>
                <w:szCs w:val="20"/>
              </w:rPr>
            </w:pPr>
            <w:r w:rsidRPr="0037345E">
              <w:rPr>
                <w:rFonts w:ascii="Bookman Old Style" w:hAnsi="Bookman Old Style"/>
                <w:sz w:val="20"/>
                <w:szCs w:val="20"/>
                <w:lang w:val="id-ID"/>
              </w:rPr>
              <w:t xml:space="preserve">1 </w:t>
            </w:r>
            <w:r w:rsidRPr="0037345E">
              <w:rPr>
                <w:rFonts w:ascii="Bookman Old Style" w:hAnsi="Bookman Old Style"/>
                <w:sz w:val="20"/>
                <w:szCs w:val="20"/>
              </w:rPr>
              <w:t>Kali</w:t>
            </w:r>
          </w:p>
        </w:tc>
        <w:tc>
          <w:tcPr>
            <w:tcW w:w="992"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lang w:val="id-ID"/>
              </w:rPr>
              <w:t xml:space="preserve">1 </w:t>
            </w:r>
            <w:r w:rsidRPr="0037345E">
              <w:rPr>
                <w:rFonts w:ascii="Bookman Old Style" w:hAnsi="Bookman Old Style"/>
                <w:sz w:val="20"/>
                <w:szCs w:val="20"/>
              </w:rPr>
              <w:t>Kali</w:t>
            </w:r>
          </w:p>
        </w:tc>
        <w:tc>
          <w:tcPr>
            <w:tcW w:w="992"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lang w:val="id-ID"/>
              </w:rPr>
              <w:t xml:space="preserve">1 </w:t>
            </w:r>
            <w:r w:rsidRPr="0037345E">
              <w:rPr>
                <w:rFonts w:ascii="Bookman Old Style" w:hAnsi="Bookman Old Style"/>
                <w:sz w:val="20"/>
                <w:szCs w:val="20"/>
              </w:rPr>
              <w:t>Kali</w:t>
            </w:r>
          </w:p>
        </w:tc>
        <w:tc>
          <w:tcPr>
            <w:tcW w:w="1134" w:type="dxa"/>
          </w:tcPr>
          <w:p w:rsidR="00F66276" w:rsidRPr="00FC79B6" w:rsidRDefault="00FC79B6" w:rsidP="00B62CAE">
            <w:pPr>
              <w:jc w:val="center"/>
              <w:rPr>
                <w:rFonts w:ascii="Bookman Old Style" w:hAnsi="Bookman Old Style"/>
                <w:sz w:val="20"/>
                <w:szCs w:val="20"/>
              </w:rPr>
            </w:pPr>
            <w:r>
              <w:rPr>
                <w:rFonts w:ascii="Bookman Old Style" w:hAnsi="Bookman Old Style"/>
                <w:sz w:val="20"/>
                <w:szCs w:val="20"/>
              </w:rPr>
              <w:t>-</w:t>
            </w:r>
          </w:p>
        </w:tc>
        <w:tc>
          <w:tcPr>
            <w:tcW w:w="1134"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lang w:val="id-ID"/>
              </w:rPr>
              <w:t xml:space="preserve">1 </w:t>
            </w:r>
            <w:r w:rsidRPr="0037345E">
              <w:rPr>
                <w:rFonts w:ascii="Bookman Old Style" w:hAnsi="Bookman Old Style"/>
                <w:sz w:val="20"/>
                <w:szCs w:val="20"/>
              </w:rPr>
              <w:t>Kali</w:t>
            </w:r>
          </w:p>
        </w:tc>
        <w:tc>
          <w:tcPr>
            <w:tcW w:w="1134"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lang w:val="id-ID"/>
              </w:rPr>
              <w:t xml:space="preserve">1 </w:t>
            </w:r>
            <w:r w:rsidRPr="0037345E">
              <w:rPr>
                <w:rFonts w:ascii="Bookman Old Style" w:hAnsi="Bookman Old Style"/>
                <w:sz w:val="20"/>
                <w:szCs w:val="20"/>
              </w:rPr>
              <w:t>Kali</w:t>
            </w:r>
          </w:p>
        </w:tc>
        <w:tc>
          <w:tcPr>
            <w:tcW w:w="1134" w:type="dxa"/>
          </w:tcPr>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lang w:val="id-ID"/>
              </w:rPr>
              <w:t xml:space="preserve">1 </w:t>
            </w:r>
            <w:r w:rsidRPr="0037345E">
              <w:rPr>
                <w:rFonts w:ascii="Bookman Old Style" w:hAnsi="Bookman Old Style"/>
                <w:sz w:val="20"/>
                <w:szCs w:val="20"/>
              </w:rPr>
              <w:t>Kali</w:t>
            </w:r>
          </w:p>
        </w:tc>
        <w:tc>
          <w:tcPr>
            <w:tcW w:w="1134" w:type="dxa"/>
          </w:tcPr>
          <w:p w:rsidR="00F66276" w:rsidRPr="0037345E" w:rsidRDefault="00FC79B6" w:rsidP="00B62CAE">
            <w:pPr>
              <w:jc w:val="center"/>
              <w:rPr>
                <w:rFonts w:ascii="Bookman Old Style" w:hAnsi="Bookman Old Style"/>
                <w:sz w:val="20"/>
                <w:szCs w:val="20"/>
              </w:rPr>
            </w:pPr>
            <w:r>
              <w:rPr>
                <w:rFonts w:ascii="Bookman Old Style" w:hAnsi="Bookman Old Style"/>
                <w:sz w:val="20"/>
                <w:szCs w:val="20"/>
              </w:rPr>
              <w:t>-</w:t>
            </w:r>
          </w:p>
        </w:tc>
        <w:tc>
          <w:tcPr>
            <w:tcW w:w="1515" w:type="dxa"/>
          </w:tcPr>
          <w:p w:rsidR="00F66276" w:rsidRPr="0037345E" w:rsidRDefault="00F66276" w:rsidP="00B62CAE">
            <w:pPr>
              <w:jc w:val="center"/>
              <w:rPr>
                <w:rFonts w:ascii="Bookman Old Style" w:hAnsi="Bookman Old Style"/>
                <w:sz w:val="20"/>
                <w:szCs w:val="20"/>
              </w:rPr>
            </w:pPr>
          </w:p>
        </w:tc>
        <w:tc>
          <w:tcPr>
            <w:tcW w:w="328" w:type="dxa"/>
          </w:tcPr>
          <w:p w:rsidR="00F66276" w:rsidRPr="0037345E" w:rsidRDefault="00F66276" w:rsidP="00B0777D">
            <w:pPr>
              <w:tabs>
                <w:tab w:val="left" w:pos="220"/>
                <w:tab w:val="center" w:pos="519"/>
              </w:tabs>
              <w:rPr>
                <w:rFonts w:ascii="Bookman Old Style" w:hAnsi="Bookman Old Style"/>
                <w:sz w:val="20"/>
                <w:szCs w:val="20"/>
              </w:rPr>
            </w:pPr>
          </w:p>
        </w:tc>
      </w:tr>
      <w:tr w:rsidR="00F66276" w:rsidRPr="00D94EBD" w:rsidTr="00041661">
        <w:trPr>
          <w:trHeight w:val="326"/>
        </w:trPr>
        <w:tc>
          <w:tcPr>
            <w:tcW w:w="675" w:type="dxa"/>
          </w:tcPr>
          <w:p w:rsidR="00F66276" w:rsidRPr="00D94EBD" w:rsidRDefault="00F66276" w:rsidP="00B0777D">
            <w:pPr>
              <w:jc w:val="center"/>
              <w:rPr>
                <w:rFonts w:ascii="Bookman Old Style" w:hAnsi="Bookman Old Style" w:cs="Tahoma"/>
                <w:color w:val="FF0000"/>
                <w:sz w:val="20"/>
                <w:szCs w:val="20"/>
                <w:lang w:val="id-ID" w:eastAsia="id-ID"/>
              </w:rPr>
            </w:pPr>
          </w:p>
        </w:tc>
        <w:tc>
          <w:tcPr>
            <w:tcW w:w="3008" w:type="dxa"/>
          </w:tcPr>
          <w:p w:rsidR="00F66276" w:rsidRPr="0037345E" w:rsidRDefault="00F66276" w:rsidP="00B0777D">
            <w:pPr>
              <w:rPr>
                <w:rFonts w:ascii="Bookman Old Style" w:hAnsi="Bookman Old Style"/>
                <w:b/>
                <w:sz w:val="20"/>
                <w:szCs w:val="20"/>
                <w:lang w:val="id-ID"/>
              </w:rPr>
            </w:pPr>
            <w:r w:rsidRPr="0037345E">
              <w:rPr>
                <w:rFonts w:ascii="Bookman Old Style" w:hAnsi="Bookman Old Style"/>
                <w:b/>
                <w:sz w:val="20"/>
                <w:szCs w:val="20"/>
                <w:lang w:val="id-ID"/>
              </w:rPr>
              <w:t>Pelayanan Administrasi Umum dan Kependudukan</w:t>
            </w:r>
          </w:p>
          <w:p w:rsidR="00F66276" w:rsidRPr="0037345E" w:rsidRDefault="00F66276" w:rsidP="007855B7">
            <w:pPr>
              <w:rPr>
                <w:rFonts w:ascii="Bookman Old Style" w:hAnsi="Bookman Old Style"/>
                <w:sz w:val="20"/>
                <w:szCs w:val="20"/>
              </w:rPr>
            </w:pPr>
            <w:r w:rsidRPr="0037345E">
              <w:rPr>
                <w:rFonts w:ascii="Bookman Old Style" w:hAnsi="Bookman Old Style"/>
                <w:sz w:val="20"/>
                <w:szCs w:val="20"/>
                <w:lang w:val="id-ID"/>
              </w:rPr>
              <w:t xml:space="preserve">Jumlah pelayanan </w:t>
            </w:r>
            <w:r w:rsidRPr="0037345E">
              <w:rPr>
                <w:rFonts w:ascii="Bookman Old Style" w:hAnsi="Bookman Old Style"/>
                <w:sz w:val="20"/>
                <w:szCs w:val="20"/>
                <w:lang w:val="id-ID"/>
              </w:rPr>
              <w:lastRenderedPageBreak/>
              <w:t xml:space="preserve">administrasi umum dan kependudukan yang diproses </w:t>
            </w:r>
          </w:p>
          <w:p w:rsidR="00F66276" w:rsidRPr="0037345E" w:rsidRDefault="00F66276" w:rsidP="007855B7">
            <w:pPr>
              <w:rPr>
                <w:rFonts w:ascii="Bookman Old Style" w:hAnsi="Bookman Old Style"/>
                <w:sz w:val="20"/>
                <w:szCs w:val="20"/>
              </w:rPr>
            </w:pPr>
            <w:r w:rsidRPr="0037345E">
              <w:rPr>
                <w:rFonts w:ascii="Bookman Old Style" w:hAnsi="Bookman Old Style"/>
                <w:sz w:val="20"/>
                <w:szCs w:val="20"/>
              </w:rPr>
              <w:t>1. KTP 2. KK 3. Mutasi</w:t>
            </w:r>
          </w:p>
        </w:tc>
        <w:tc>
          <w:tcPr>
            <w:tcW w:w="1134" w:type="dxa"/>
          </w:tcPr>
          <w:p w:rsidR="00F66276" w:rsidRPr="0037345E" w:rsidRDefault="00F66276" w:rsidP="00B0777D">
            <w:pPr>
              <w:rPr>
                <w:rFonts w:ascii="Bookman Old Style" w:hAnsi="Bookman Old Style"/>
                <w:sz w:val="20"/>
                <w:szCs w:val="20"/>
                <w:lang w:val="id-ID"/>
              </w:rPr>
            </w:pPr>
          </w:p>
        </w:tc>
        <w:tc>
          <w:tcPr>
            <w:tcW w:w="772" w:type="dxa"/>
          </w:tcPr>
          <w:p w:rsidR="00F66276" w:rsidRPr="0037345E" w:rsidRDefault="00F66276" w:rsidP="00B0777D">
            <w:pPr>
              <w:rPr>
                <w:rFonts w:ascii="Bookman Old Style" w:hAnsi="Bookman Old Style" w:cs="Tahoma"/>
                <w:sz w:val="20"/>
                <w:szCs w:val="20"/>
                <w:lang w:val="id-ID" w:eastAsia="id-ID"/>
              </w:rPr>
            </w:pPr>
          </w:p>
        </w:tc>
        <w:tc>
          <w:tcPr>
            <w:tcW w:w="1040" w:type="dxa"/>
          </w:tcPr>
          <w:p w:rsidR="001F029C" w:rsidRDefault="001F029C" w:rsidP="00FC79B6">
            <w:pPr>
              <w:ind w:left="-60"/>
              <w:jc w:val="center"/>
              <w:rPr>
                <w:rFonts w:ascii="Bookman Old Style" w:hAnsi="Bookman Old Style"/>
                <w:sz w:val="20"/>
                <w:szCs w:val="20"/>
              </w:rPr>
            </w:pPr>
          </w:p>
          <w:p w:rsidR="001F029C" w:rsidRDefault="001F029C" w:rsidP="00FC79B6">
            <w:pPr>
              <w:ind w:left="-60"/>
              <w:jc w:val="center"/>
              <w:rPr>
                <w:rFonts w:ascii="Bookman Old Style" w:hAnsi="Bookman Old Style"/>
                <w:sz w:val="20"/>
                <w:szCs w:val="20"/>
              </w:rPr>
            </w:pPr>
          </w:p>
          <w:p w:rsidR="00F66276" w:rsidRPr="0037345E" w:rsidRDefault="00F66276" w:rsidP="00FC79B6">
            <w:pPr>
              <w:ind w:left="-60"/>
              <w:jc w:val="center"/>
              <w:rPr>
                <w:rFonts w:ascii="Bookman Old Style" w:hAnsi="Bookman Old Style"/>
                <w:sz w:val="20"/>
                <w:szCs w:val="20"/>
              </w:rPr>
            </w:pPr>
            <w:r w:rsidRPr="0037345E">
              <w:rPr>
                <w:rFonts w:ascii="Bookman Old Style" w:hAnsi="Bookman Old Style"/>
                <w:sz w:val="20"/>
                <w:szCs w:val="20"/>
              </w:rPr>
              <w:t xml:space="preserve">8631 </w:t>
            </w:r>
            <w:r w:rsidRPr="0037345E">
              <w:rPr>
                <w:rFonts w:ascii="Bookman Old Style" w:hAnsi="Bookman Old Style"/>
                <w:sz w:val="18"/>
                <w:szCs w:val="18"/>
              </w:rPr>
              <w:lastRenderedPageBreak/>
              <w:t>Dokumen</w:t>
            </w:r>
          </w:p>
        </w:tc>
        <w:tc>
          <w:tcPr>
            <w:tcW w:w="992" w:type="dxa"/>
          </w:tcPr>
          <w:p w:rsidR="001F029C" w:rsidRDefault="001F029C" w:rsidP="00FC79B6">
            <w:pPr>
              <w:ind w:left="-108" w:firstLine="108"/>
              <w:jc w:val="center"/>
              <w:rPr>
                <w:rFonts w:ascii="Bookman Old Style" w:hAnsi="Bookman Old Style"/>
                <w:sz w:val="20"/>
                <w:szCs w:val="20"/>
              </w:rPr>
            </w:pPr>
          </w:p>
          <w:p w:rsidR="001F029C" w:rsidRDefault="001F029C" w:rsidP="00FC79B6">
            <w:pPr>
              <w:ind w:left="-108" w:firstLine="108"/>
              <w:jc w:val="center"/>
              <w:rPr>
                <w:rFonts w:ascii="Bookman Old Style" w:hAnsi="Bookman Old Style"/>
                <w:sz w:val="20"/>
                <w:szCs w:val="20"/>
              </w:rPr>
            </w:pPr>
          </w:p>
          <w:p w:rsidR="00F66276" w:rsidRPr="0037345E" w:rsidRDefault="00F66276" w:rsidP="00FC79B6">
            <w:pPr>
              <w:ind w:left="-108" w:firstLine="108"/>
              <w:jc w:val="center"/>
              <w:rPr>
                <w:rFonts w:ascii="Bookman Old Style" w:hAnsi="Bookman Old Style"/>
                <w:sz w:val="20"/>
                <w:szCs w:val="20"/>
              </w:rPr>
            </w:pPr>
            <w:r w:rsidRPr="0037345E">
              <w:rPr>
                <w:rFonts w:ascii="Bookman Old Style" w:hAnsi="Bookman Old Style"/>
                <w:sz w:val="20"/>
                <w:szCs w:val="20"/>
              </w:rPr>
              <w:t xml:space="preserve">8631 </w:t>
            </w:r>
            <w:r w:rsidRPr="0037345E">
              <w:rPr>
                <w:rFonts w:ascii="Bookman Old Style" w:hAnsi="Bookman Old Style"/>
                <w:sz w:val="18"/>
                <w:szCs w:val="18"/>
              </w:rPr>
              <w:lastRenderedPageBreak/>
              <w:t>Dokumen</w:t>
            </w:r>
          </w:p>
        </w:tc>
        <w:tc>
          <w:tcPr>
            <w:tcW w:w="992" w:type="dxa"/>
          </w:tcPr>
          <w:p w:rsidR="001F029C" w:rsidRDefault="001F029C" w:rsidP="00FC79B6">
            <w:pPr>
              <w:ind w:left="-108" w:firstLine="108"/>
              <w:jc w:val="center"/>
              <w:rPr>
                <w:rFonts w:ascii="Bookman Old Style" w:hAnsi="Bookman Old Style"/>
                <w:sz w:val="20"/>
                <w:szCs w:val="20"/>
              </w:rPr>
            </w:pPr>
          </w:p>
          <w:p w:rsidR="001F029C" w:rsidRDefault="001F029C" w:rsidP="00FC79B6">
            <w:pPr>
              <w:ind w:left="-108" w:firstLine="108"/>
              <w:jc w:val="center"/>
              <w:rPr>
                <w:rFonts w:ascii="Bookman Old Style" w:hAnsi="Bookman Old Style"/>
                <w:sz w:val="20"/>
                <w:szCs w:val="20"/>
              </w:rPr>
            </w:pPr>
          </w:p>
          <w:p w:rsidR="00F66276" w:rsidRPr="0037345E" w:rsidRDefault="00F66276" w:rsidP="00FC79B6">
            <w:pPr>
              <w:ind w:left="-108" w:firstLine="108"/>
              <w:jc w:val="center"/>
              <w:rPr>
                <w:rFonts w:ascii="Bookman Old Style" w:hAnsi="Bookman Old Style"/>
                <w:sz w:val="20"/>
                <w:szCs w:val="20"/>
              </w:rPr>
            </w:pPr>
            <w:r w:rsidRPr="0037345E">
              <w:rPr>
                <w:rFonts w:ascii="Bookman Old Style" w:hAnsi="Bookman Old Style"/>
                <w:sz w:val="20"/>
                <w:szCs w:val="20"/>
              </w:rPr>
              <w:t xml:space="preserve">8631 </w:t>
            </w:r>
            <w:r w:rsidRPr="0037345E">
              <w:rPr>
                <w:rFonts w:ascii="Bookman Old Style" w:hAnsi="Bookman Old Style"/>
                <w:sz w:val="18"/>
                <w:szCs w:val="18"/>
              </w:rPr>
              <w:lastRenderedPageBreak/>
              <w:t>Dokumen</w:t>
            </w:r>
          </w:p>
        </w:tc>
        <w:tc>
          <w:tcPr>
            <w:tcW w:w="1134" w:type="dxa"/>
          </w:tcPr>
          <w:p w:rsidR="00F66276" w:rsidRPr="0037345E" w:rsidRDefault="00FC79B6" w:rsidP="00B62CAE">
            <w:pPr>
              <w:jc w:val="center"/>
              <w:rPr>
                <w:rFonts w:ascii="Bookman Old Style" w:hAnsi="Bookman Old Style"/>
                <w:sz w:val="20"/>
                <w:szCs w:val="20"/>
              </w:rPr>
            </w:pPr>
            <w:r>
              <w:rPr>
                <w:rFonts w:ascii="Bookman Old Style" w:hAnsi="Bookman Old Style"/>
                <w:sz w:val="20"/>
                <w:szCs w:val="20"/>
              </w:rPr>
              <w:lastRenderedPageBreak/>
              <w:t>-</w:t>
            </w:r>
          </w:p>
        </w:tc>
        <w:tc>
          <w:tcPr>
            <w:tcW w:w="1134" w:type="dxa"/>
          </w:tcPr>
          <w:p w:rsidR="001F029C" w:rsidRDefault="001F029C" w:rsidP="00B62CAE">
            <w:pPr>
              <w:jc w:val="center"/>
              <w:rPr>
                <w:rFonts w:ascii="Bookman Old Style" w:hAnsi="Bookman Old Style"/>
                <w:sz w:val="20"/>
                <w:szCs w:val="20"/>
              </w:rPr>
            </w:pPr>
          </w:p>
          <w:p w:rsidR="001F029C" w:rsidRDefault="001F029C" w:rsidP="00B62CAE">
            <w:pPr>
              <w:jc w:val="center"/>
              <w:rPr>
                <w:rFonts w:ascii="Bookman Old Style" w:hAnsi="Bookman Old Style"/>
                <w:sz w:val="20"/>
                <w:szCs w:val="20"/>
              </w:rPr>
            </w:pPr>
          </w:p>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 xml:space="preserve">8631 </w:t>
            </w:r>
            <w:r w:rsidRPr="0037345E">
              <w:rPr>
                <w:rFonts w:ascii="Bookman Old Style" w:hAnsi="Bookman Old Style"/>
                <w:sz w:val="18"/>
                <w:szCs w:val="18"/>
              </w:rPr>
              <w:lastRenderedPageBreak/>
              <w:t>Dokumen</w:t>
            </w:r>
          </w:p>
        </w:tc>
        <w:tc>
          <w:tcPr>
            <w:tcW w:w="1134" w:type="dxa"/>
          </w:tcPr>
          <w:p w:rsidR="001F029C" w:rsidRDefault="001F029C" w:rsidP="00B62CAE">
            <w:pPr>
              <w:jc w:val="center"/>
              <w:rPr>
                <w:rFonts w:ascii="Bookman Old Style" w:hAnsi="Bookman Old Style"/>
                <w:sz w:val="20"/>
                <w:szCs w:val="20"/>
              </w:rPr>
            </w:pPr>
          </w:p>
          <w:p w:rsidR="001F029C" w:rsidRDefault="001F029C" w:rsidP="00B62CAE">
            <w:pPr>
              <w:jc w:val="center"/>
              <w:rPr>
                <w:rFonts w:ascii="Bookman Old Style" w:hAnsi="Bookman Old Style"/>
                <w:sz w:val="20"/>
                <w:szCs w:val="20"/>
              </w:rPr>
            </w:pPr>
          </w:p>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 xml:space="preserve">8631 </w:t>
            </w:r>
            <w:r w:rsidRPr="0037345E">
              <w:rPr>
                <w:rFonts w:ascii="Bookman Old Style" w:hAnsi="Bookman Old Style"/>
                <w:sz w:val="18"/>
                <w:szCs w:val="18"/>
              </w:rPr>
              <w:lastRenderedPageBreak/>
              <w:t>Dokumen</w:t>
            </w:r>
          </w:p>
        </w:tc>
        <w:tc>
          <w:tcPr>
            <w:tcW w:w="1134" w:type="dxa"/>
          </w:tcPr>
          <w:p w:rsidR="001F029C" w:rsidRDefault="001F029C" w:rsidP="00B62CAE">
            <w:pPr>
              <w:jc w:val="center"/>
              <w:rPr>
                <w:rFonts w:ascii="Bookman Old Style" w:hAnsi="Bookman Old Style"/>
                <w:sz w:val="20"/>
                <w:szCs w:val="20"/>
              </w:rPr>
            </w:pPr>
          </w:p>
          <w:p w:rsidR="001F029C" w:rsidRDefault="001F029C" w:rsidP="00B62CAE">
            <w:pPr>
              <w:jc w:val="center"/>
              <w:rPr>
                <w:rFonts w:ascii="Bookman Old Style" w:hAnsi="Bookman Old Style"/>
                <w:sz w:val="20"/>
                <w:szCs w:val="20"/>
              </w:rPr>
            </w:pPr>
          </w:p>
          <w:p w:rsidR="00F66276" w:rsidRPr="0037345E" w:rsidRDefault="00F66276" w:rsidP="00B62CAE">
            <w:pPr>
              <w:jc w:val="center"/>
              <w:rPr>
                <w:rFonts w:ascii="Bookman Old Style" w:hAnsi="Bookman Old Style"/>
                <w:sz w:val="20"/>
                <w:szCs w:val="20"/>
              </w:rPr>
            </w:pPr>
            <w:r w:rsidRPr="0037345E">
              <w:rPr>
                <w:rFonts w:ascii="Bookman Old Style" w:hAnsi="Bookman Old Style"/>
                <w:sz w:val="20"/>
                <w:szCs w:val="20"/>
              </w:rPr>
              <w:t xml:space="preserve">8631 </w:t>
            </w:r>
            <w:r w:rsidRPr="0037345E">
              <w:rPr>
                <w:rFonts w:ascii="Bookman Old Style" w:hAnsi="Bookman Old Style"/>
                <w:sz w:val="18"/>
                <w:szCs w:val="18"/>
              </w:rPr>
              <w:lastRenderedPageBreak/>
              <w:t>Dokumen</w:t>
            </w:r>
          </w:p>
        </w:tc>
        <w:tc>
          <w:tcPr>
            <w:tcW w:w="1134" w:type="dxa"/>
          </w:tcPr>
          <w:p w:rsidR="00F66276" w:rsidRPr="0037345E" w:rsidRDefault="00FC79B6" w:rsidP="00B62CAE">
            <w:pPr>
              <w:jc w:val="center"/>
              <w:rPr>
                <w:rFonts w:ascii="Bookman Old Style" w:hAnsi="Bookman Old Style"/>
                <w:sz w:val="20"/>
                <w:szCs w:val="20"/>
              </w:rPr>
            </w:pPr>
            <w:r>
              <w:rPr>
                <w:rFonts w:ascii="Bookman Old Style" w:hAnsi="Bookman Old Style"/>
                <w:sz w:val="20"/>
                <w:szCs w:val="20"/>
              </w:rPr>
              <w:lastRenderedPageBreak/>
              <w:t>-</w:t>
            </w:r>
          </w:p>
        </w:tc>
        <w:tc>
          <w:tcPr>
            <w:tcW w:w="1515" w:type="dxa"/>
          </w:tcPr>
          <w:p w:rsidR="00F66276" w:rsidRPr="0037345E" w:rsidRDefault="00F66276" w:rsidP="00B62CAE">
            <w:pPr>
              <w:jc w:val="center"/>
              <w:rPr>
                <w:rFonts w:ascii="Bookman Old Style" w:hAnsi="Bookman Old Style"/>
                <w:sz w:val="20"/>
                <w:szCs w:val="20"/>
              </w:rPr>
            </w:pPr>
          </w:p>
        </w:tc>
        <w:tc>
          <w:tcPr>
            <w:tcW w:w="328" w:type="dxa"/>
          </w:tcPr>
          <w:p w:rsidR="00F66276" w:rsidRPr="0037345E" w:rsidRDefault="00F66276" w:rsidP="00B0777D">
            <w:pPr>
              <w:tabs>
                <w:tab w:val="left" w:pos="220"/>
                <w:tab w:val="center" w:pos="519"/>
              </w:tabs>
              <w:rPr>
                <w:rFonts w:ascii="Bookman Old Style" w:hAnsi="Bookman Old Style"/>
                <w:sz w:val="20"/>
                <w:szCs w:val="20"/>
              </w:rPr>
            </w:pPr>
          </w:p>
        </w:tc>
      </w:tr>
    </w:tbl>
    <w:p w:rsidR="00F6553A" w:rsidRPr="00D94EBD" w:rsidRDefault="00F6553A" w:rsidP="00B205F7">
      <w:pPr>
        <w:jc w:val="center"/>
        <w:rPr>
          <w:rFonts w:ascii="Bookman Old Style" w:hAnsi="Bookman Old Style"/>
          <w:b/>
          <w:color w:val="FF0000"/>
          <w:sz w:val="28"/>
          <w:szCs w:val="28"/>
          <w:lang w:val="id-ID"/>
        </w:rPr>
      </w:pPr>
    </w:p>
    <w:p w:rsidR="00B205F7" w:rsidRPr="00D94EBD" w:rsidRDefault="00B205F7" w:rsidP="00F6553A">
      <w:pPr>
        <w:jc w:val="center"/>
        <w:rPr>
          <w:rFonts w:ascii="Bookman Old Style" w:hAnsi="Bookman Old Style"/>
          <w:b/>
          <w:color w:val="FF0000"/>
          <w:sz w:val="28"/>
          <w:szCs w:val="28"/>
          <w:lang w:val="id-ID"/>
        </w:rPr>
        <w:sectPr w:rsidR="00B205F7" w:rsidRPr="00D94EBD" w:rsidSect="00A17FF2">
          <w:pgSz w:w="18598" w:h="12191" w:orient="landscape"/>
          <w:pgMar w:top="1418" w:right="1559" w:bottom="1701" w:left="1418" w:header="720" w:footer="902" w:gutter="0"/>
          <w:cols w:space="720"/>
          <w:docGrid w:linePitch="360"/>
        </w:sectPr>
      </w:pPr>
    </w:p>
    <w:p w:rsidR="00D60F66" w:rsidRPr="002E63EB" w:rsidRDefault="00A15BEB" w:rsidP="002D0D19">
      <w:pPr>
        <w:numPr>
          <w:ilvl w:val="1"/>
          <w:numId w:val="8"/>
        </w:numPr>
        <w:tabs>
          <w:tab w:val="clear" w:pos="360"/>
        </w:tabs>
        <w:spacing w:line="360" w:lineRule="auto"/>
        <w:jc w:val="both"/>
        <w:rPr>
          <w:rFonts w:ascii="Bookman Old Style" w:hAnsi="Bookman Old Style" w:cs="Arial"/>
          <w:b/>
          <w:lang w:val="id-ID"/>
        </w:rPr>
      </w:pPr>
      <w:r w:rsidRPr="002E63EB">
        <w:rPr>
          <w:rFonts w:ascii="Bookman Old Style" w:hAnsi="Bookman Old Style" w:cs="Arial"/>
          <w:b/>
          <w:lang w:val="id-ID"/>
        </w:rPr>
        <w:lastRenderedPageBreak/>
        <w:t>Isu</w:t>
      </w:r>
      <w:r w:rsidR="00D60F66" w:rsidRPr="002E63EB">
        <w:rPr>
          <w:rFonts w:ascii="Bookman Old Style" w:hAnsi="Bookman Old Style" w:cs="Arial"/>
          <w:b/>
        </w:rPr>
        <w:t xml:space="preserve"> </w:t>
      </w:r>
      <w:r w:rsidRPr="002E63EB">
        <w:rPr>
          <w:rFonts w:ascii="Bookman Old Style" w:hAnsi="Bookman Old Style" w:cs="Arial"/>
          <w:b/>
          <w:lang w:val="id-ID"/>
        </w:rPr>
        <w:t>-</w:t>
      </w:r>
      <w:r w:rsidR="00D60F66" w:rsidRPr="002E63EB">
        <w:rPr>
          <w:rFonts w:ascii="Bookman Old Style" w:hAnsi="Bookman Old Style" w:cs="Arial"/>
          <w:b/>
        </w:rPr>
        <w:t xml:space="preserve"> </w:t>
      </w:r>
      <w:r w:rsidRPr="002E63EB">
        <w:rPr>
          <w:rFonts w:ascii="Bookman Old Style" w:hAnsi="Bookman Old Style" w:cs="Arial"/>
          <w:b/>
          <w:lang w:val="id-ID"/>
        </w:rPr>
        <w:t xml:space="preserve">Isu </w:t>
      </w:r>
      <w:r w:rsidR="00D60F66" w:rsidRPr="002E63EB">
        <w:rPr>
          <w:rFonts w:ascii="Bookman Old Style" w:hAnsi="Bookman Old Style" w:cs="Arial"/>
          <w:b/>
        </w:rPr>
        <w:t xml:space="preserve">  </w:t>
      </w:r>
      <w:r w:rsidRPr="002E63EB">
        <w:rPr>
          <w:rFonts w:ascii="Bookman Old Style" w:hAnsi="Bookman Old Style" w:cs="Arial"/>
          <w:b/>
          <w:lang w:val="id-ID"/>
        </w:rPr>
        <w:t xml:space="preserve">Penting </w:t>
      </w:r>
      <w:r w:rsidR="00D60F66" w:rsidRPr="002E63EB">
        <w:rPr>
          <w:rFonts w:ascii="Bookman Old Style" w:hAnsi="Bookman Old Style" w:cs="Arial"/>
          <w:b/>
        </w:rPr>
        <w:t xml:space="preserve"> </w:t>
      </w:r>
      <w:r w:rsidRPr="002E63EB">
        <w:rPr>
          <w:rFonts w:ascii="Bookman Old Style" w:hAnsi="Bookman Old Style" w:cs="Arial"/>
          <w:b/>
          <w:lang w:val="id-ID"/>
        </w:rPr>
        <w:t>Penyelenggaraan Tugas Dan Fungsi</w:t>
      </w:r>
      <w:r w:rsidR="00D60F66" w:rsidRPr="002E63EB">
        <w:rPr>
          <w:rFonts w:ascii="Bookman Old Style" w:hAnsi="Bookman Old Style" w:cs="Arial"/>
          <w:b/>
        </w:rPr>
        <w:t xml:space="preserve"> </w:t>
      </w:r>
      <w:r w:rsidR="002D0D19" w:rsidRPr="002E63EB">
        <w:rPr>
          <w:rFonts w:ascii="Bookman Old Style" w:hAnsi="Bookman Old Style" w:cs="Arial"/>
          <w:b/>
        </w:rPr>
        <w:t xml:space="preserve"> </w:t>
      </w:r>
      <w:r w:rsidR="00762411" w:rsidRPr="002E63EB">
        <w:rPr>
          <w:rFonts w:ascii="Bookman Old Style" w:hAnsi="Bookman Old Style" w:cs="Arial"/>
          <w:b/>
        </w:rPr>
        <w:t xml:space="preserve">Kecamatan </w:t>
      </w:r>
      <w:r w:rsidR="002D0D19" w:rsidRPr="002E63EB">
        <w:rPr>
          <w:rFonts w:ascii="Bookman Old Style" w:hAnsi="Bookman Old Style" w:cs="Arial"/>
          <w:b/>
        </w:rPr>
        <w:t xml:space="preserve">  </w:t>
      </w:r>
      <w:r w:rsidR="00D60F66" w:rsidRPr="002E63EB">
        <w:rPr>
          <w:rFonts w:ascii="Bookman Old Style" w:hAnsi="Bookman Old Style" w:cs="Arial"/>
          <w:b/>
        </w:rPr>
        <w:t xml:space="preserve"> </w:t>
      </w:r>
    </w:p>
    <w:p w:rsidR="00A15BEB" w:rsidRPr="002E63EB" w:rsidRDefault="00D60F66" w:rsidP="00D60F66">
      <w:pPr>
        <w:spacing w:line="360" w:lineRule="auto"/>
        <w:ind w:left="360"/>
        <w:jc w:val="both"/>
        <w:rPr>
          <w:rFonts w:ascii="Bookman Old Style" w:hAnsi="Bookman Old Style" w:cs="Arial"/>
          <w:b/>
          <w:lang w:val="id-ID"/>
        </w:rPr>
      </w:pPr>
      <w:r w:rsidRPr="002E63EB">
        <w:rPr>
          <w:rFonts w:ascii="Bookman Old Style" w:hAnsi="Bookman Old Style" w:cs="Arial"/>
          <w:b/>
        </w:rPr>
        <w:t xml:space="preserve">    </w:t>
      </w:r>
      <w:r w:rsidR="002D0D19" w:rsidRPr="002E63EB">
        <w:rPr>
          <w:rFonts w:ascii="Bookman Old Style" w:hAnsi="Bookman Old Style" w:cs="Arial"/>
          <w:b/>
          <w:lang w:val="id-ID"/>
        </w:rPr>
        <w:t>Gondanglegi</w:t>
      </w:r>
    </w:p>
    <w:p w:rsidR="00D537F9" w:rsidRPr="007B470C" w:rsidRDefault="00D537F9" w:rsidP="002D0D19">
      <w:pPr>
        <w:pStyle w:val="ListParagraph"/>
        <w:spacing w:after="0" w:line="360" w:lineRule="auto"/>
        <w:ind w:left="709" w:firstLine="551"/>
        <w:jc w:val="both"/>
        <w:rPr>
          <w:rFonts w:ascii="Bookman Old Style" w:hAnsi="Bookman Old Style" w:cs="Arial"/>
          <w:color w:val="000000"/>
          <w:sz w:val="24"/>
          <w:szCs w:val="24"/>
          <w:lang w:val="sv-SE"/>
        </w:rPr>
      </w:pPr>
      <w:r w:rsidRPr="007B470C">
        <w:rPr>
          <w:rFonts w:ascii="Bookman Old Style" w:hAnsi="Bookman Old Style" w:cs="Arial"/>
          <w:color w:val="000000"/>
          <w:sz w:val="24"/>
          <w:szCs w:val="24"/>
          <w:lang w:val="sv-SE"/>
        </w:rPr>
        <w:t xml:space="preserve">Permasalahan yang ada Kecamatan </w:t>
      </w:r>
      <w:r>
        <w:rPr>
          <w:rFonts w:ascii="Bookman Old Style" w:hAnsi="Bookman Old Style" w:cs="Arial"/>
          <w:color w:val="000000"/>
          <w:sz w:val="24"/>
          <w:szCs w:val="24"/>
          <w:lang w:val="sv-SE"/>
        </w:rPr>
        <w:t>Gondanglegi</w:t>
      </w:r>
      <w:r w:rsidRPr="007B470C">
        <w:rPr>
          <w:rFonts w:ascii="Bookman Old Style" w:hAnsi="Bookman Old Style" w:cs="Arial"/>
          <w:color w:val="000000"/>
          <w:sz w:val="24"/>
          <w:szCs w:val="24"/>
        </w:rPr>
        <w:t xml:space="preserve"> </w:t>
      </w:r>
      <w:r w:rsidRPr="007B470C">
        <w:rPr>
          <w:rFonts w:ascii="Bookman Old Style" w:hAnsi="Bookman Old Style" w:cs="Arial"/>
          <w:color w:val="000000"/>
          <w:sz w:val="24"/>
          <w:szCs w:val="24"/>
          <w:lang w:val="sv-SE"/>
        </w:rPr>
        <w:t>dalam melaksanakan tupoksinya adalah masih lemahnya/be</w:t>
      </w:r>
      <w:r w:rsidR="00CB257E">
        <w:rPr>
          <w:rFonts w:ascii="Bookman Old Style" w:hAnsi="Bookman Old Style" w:cs="Arial"/>
          <w:color w:val="000000"/>
          <w:sz w:val="24"/>
          <w:szCs w:val="24"/>
          <w:lang w:val="sv-SE"/>
        </w:rPr>
        <w:t>lum optimalnya pola Koordinasi Fasilitasi, Motivasi Lintas S</w:t>
      </w:r>
      <w:r w:rsidRPr="007B470C">
        <w:rPr>
          <w:rFonts w:ascii="Bookman Old Style" w:hAnsi="Bookman Old Style" w:cs="Arial"/>
          <w:color w:val="000000"/>
          <w:sz w:val="24"/>
          <w:szCs w:val="24"/>
          <w:lang w:val="sv-SE"/>
        </w:rPr>
        <w:t>ektor di setiap Tupoksi Pemerintahan, Ekonomi Pembangunan, Kesejahteraan Masyarakat, Aset Pert</w:t>
      </w:r>
      <w:r w:rsidR="00CB257E">
        <w:rPr>
          <w:rFonts w:ascii="Bookman Old Style" w:hAnsi="Bookman Old Style" w:cs="Arial"/>
          <w:color w:val="000000"/>
          <w:sz w:val="24"/>
          <w:szCs w:val="24"/>
          <w:lang w:val="sv-SE"/>
        </w:rPr>
        <w:t>anahan dan Keamanan W</w:t>
      </w:r>
      <w:r w:rsidRPr="007B470C">
        <w:rPr>
          <w:rFonts w:ascii="Bookman Old Style" w:hAnsi="Bookman Old Style" w:cs="Arial"/>
          <w:color w:val="000000"/>
          <w:sz w:val="24"/>
          <w:szCs w:val="24"/>
          <w:lang w:val="sv-SE"/>
        </w:rPr>
        <w:t>ilayah yang disebabkan:</w:t>
      </w:r>
    </w:p>
    <w:p w:rsidR="00D537F9" w:rsidRPr="007B470C" w:rsidRDefault="00D537F9" w:rsidP="004E46D4">
      <w:pPr>
        <w:numPr>
          <w:ilvl w:val="0"/>
          <w:numId w:val="32"/>
        </w:numPr>
        <w:autoSpaceDE w:val="0"/>
        <w:autoSpaceDN w:val="0"/>
        <w:adjustRightInd w:val="0"/>
        <w:spacing w:line="360" w:lineRule="auto"/>
        <w:jc w:val="both"/>
        <w:rPr>
          <w:rFonts w:ascii="Bookman Old Style" w:hAnsi="Bookman Old Style" w:cs="Arial"/>
          <w:color w:val="000000"/>
        </w:rPr>
      </w:pPr>
      <w:r w:rsidRPr="007B470C">
        <w:rPr>
          <w:rFonts w:ascii="Bookman Old Style" w:hAnsi="Bookman Old Style" w:cs="Arial"/>
          <w:color w:val="000000"/>
        </w:rPr>
        <w:t>Kualitas SDM yang belum memadai;</w:t>
      </w:r>
    </w:p>
    <w:p w:rsidR="00D537F9" w:rsidRPr="007B470C" w:rsidRDefault="00D537F9" w:rsidP="004E46D4">
      <w:pPr>
        <w:numPr>
          <w:ilvl w:val="0"/>
          <w:numId w:val="32"/>
        </w:numPr>
        <w:autoSpaceDE w:val="0"/>
        <w:autoSpaceDN w:val="0"/>
        <w:adjustRightInd w:val="0"/>
        <w:spacing w:line="360" w:lineRule="auto"/>
        <w:jc w:val="both"/>
        <w:rPr>
          <w:rFonts w:ascii="Bookman Old Style" w:hAnsi="Bookman Old Style" w:cs="Arial"/>
          <w:color w:val="000000"/>
        </w:rPr>
      </w:pPr>
      <w:r w:rsidRPr="007B470C">
        <w:rPr>
          <w:rFonts w:ascii="Bookman Old Style" w:hAnsi="Bookman Old Style" w:cs="Arial"/>
          <w:color w:val="000000"/>
        </w:rPr>
        <w:t>Etos kerja yang belum terbina secara optimal;</w:t>
      </w:r>
    </w:p>
    <w:p w:rsidR="00D537F9" w:rsidRPr="007B470C" w:rsidRDefault="00D537F9" w:rsidP="004E46D4">
      <w:pPr>
        <w:numPr>
          <w:ilvl w:val="0"/>
          <w:numId w:val="32"/>
        </w:numPr>
        <w:autoSpaceDE w:val="0"/>
        <w:autoSpaceDN w:val="0"/>
        <w:adjustRightInd w:val="0"/>
        <w:spacing w:line="360" w:lineRule="auto"/>
        <w:jc w:val="both"/>
        <w:rPr>
          <w:rFonts w:ascii="Bookman Old Style" w:hAnsi="Bookman Old Style" w:cs="Arial"/>
          <w:color w:val="000000"/>
        </w:rPr>
      </w:pPr>
      <w:r w:rsidRPr="007B470C">
        <w:rPr>
          <w:rFonts w:ascii="Bookman Old Style" w:hAnsi="Bookman Old Style" w:cs="Arial"/>
          <w:color w:val="000000"/>
        </w:rPr>
        <w:t>Terbatasnya sarana dan prasarana pelayanan;</w:t>
      </w:r>
    </w:p>
    <w:p w:rsidR="00D537F9" w:rsidRPr="007B470C" w:rsidRDefault="00D537F9" w:rsidP="004E46D4">
      <w:pPr>
        <w:numPr>
          <w:ilvl w:val="0"/>
          <w:numId w:val="32"/>
        </w:numPr>
        <w:autoSpaceDE w:val="0"/>
        <w:autoSpaceDN w:val="0"/>
        <w:adjustRightInd w:val="0"/>
        <w:spacing w:line="360" w:lineRule="auto"/>
        <w:jc w:val="both"/>
        <w:rPr>
          <w:rFonts w:ascii="Bookman Old Style" w:hAnsi="Bookman Old Style" w:cs="Arial"/>
          <w:color w:val="000000"/>
        </w:rPr>
      </w:pPr>
      <w:r w:rsidRPr="007B470C">
        <w:rPr>
          <w:rFonts w:ascii="Bookman Old Style" w:hAnsi="Bookman Old Style" w:cs="Arial"/>
          <w:color w:val="000000"/>
        </w:rPr>
        <w:t>Belum tertib dan lemahnya sistim administrasi perkantoran.</w:t>
      </w:r>
    </w:p>
    <w:p w:rsidR="00D537F9" w:rsidRPr="007B470C" w:rsidRDefault="00D537F9" w:rsidP="002D0D19">
      <w:pPr>
        <w:pStyle w:val="ListParagraph"/>
        <w:spacing w:after="0" w:line="360" w:lineRule="auto"/>
        <w:ind w:left="709" w:firstLine="551"/>
        <w:jc w:val="both"/>
        <w:rPr>
          <w:rFonts w:ascii="Bookman Old Style" w:hAnsi="Bookman Old Style" w:cs="Arial"/>
          <w:b/>
          <w:color w:val="000000"/>
          <w:sz w:val="24"/>
          <w:szCs w:val="24"/>
          <w:lang w:val="fi-FI"/>
        </w:rPr>
      </w:pPr>
      <w:r w:rsidRPr="007B470C">
        <w:rPr>
          <w:rFonts w:ascii="Bookman Old Style" w:hAnsi="Bookman Old Style" w:cs="Arial"/>
          <w:color w:val="000000"/>
          <w:sz w:val="24"/>
          <w:szCs w:val="24"/>
          <w:lang w:val="sv-SE"/>
        </w:rPr>
        <w:t xml:space="preserve">Sedangkan permasalahan khusus yang muncul dalam pelaksanaan tupoksi Kecamatan </w:t>
      </w:r>
      <w:r>
        <w:rPr>
          <w:rFonts w:ascii="Bookman Old Style" w:hAnsi="Bookman Old Style" w:cs="Arial"/>
          <w:color w:val="000000"/>
          <w:sz w:val="24"/>
          <w:szCs w:val="24"/>
          <w:lang w:val="sv-SE"/>
        </w:rPr>
        <w:t>Gondanglegi</w:t>
      </w:r>
      <w:r w:rsidRPr="007B470C">
        <w:rPr>
          <w:rFonts w:ascii="Bookman Old Style" w:hAnsi="Bookman Old Style" w:cs="Arial"/>
          <w:color w:val="000000"/>
          <w:sz w:val="24"/>
          <w:szCs w:val="24"/>
        </w:rPr>
        <w:t xml:space="preserve"> </w:t>
      </w:r>
      <w:r w:rsidRPr="007B470C">
        <w:rPr>
          <w:rFonts w:ascii="Bookman Old Style" w:hAnsi="Bookman Old Style" w:cs="Arial"/>
          <w:color w:val="000000"/>
          <w:sz w:val="24"/>
          <w:szCs w:val="24"/>
          <w:lang w:val="sv-SE"/>
        </w:rPr>
        <w:t xml:space="preserve">secara rinci dapat dijelaskan sebagai berikut: </w:t>
      </w:r>
    </w:p>
    <w:p w:rsidR="00D537F9" w:rsidRPr="00244DB2" w:rsidRDefault="00D537F9" w:rsidP="004E46D4">
      <w:pPr>
        <w:numPr>
          <w:ilvl w:val="0"/>
          <w:numId w:val="33"/>
        </w:numPr>
        <w:autoSpaceDE w:val="0"/>
        <w:autoSpaceDN w:val="0"/>
        <w:adjustRightInd w:val="0"/>
        <w:spacing w:line="360" w:lineRule="auto"/>
        <w:ind w:left="1985"/>
        <w:jc w:val="both"/>
        <w:rPr>
          <w:rFonts w:ascii="Bookman Old Style" w:hAnsi="Bookman Old Style" w:cs="Arial"/>
          <w:b/>
          <w:lang w:val="fi-FI"/>
        </w:rPr>
      </w:pPr>
      <w:r w:rsidRPr="00244DB2">
        <w:rPr>
          <w:rFonts w:ascii="Bookman Old Style" w:hAnsi="Bookman Old Style" w:cs="Arial"/>
          <w:b/>
          <w:lang w:val="fi-FI"/>
        </w:rPr>
        <w:t>Bidang Pemerintahan</w:t>
      </w:r>
    </w:p>
    <w:p w:rsidR="00D537F9" w:rsidRPr="00D94EBD" w:rsidRDefault="00D537F9" w:rsidP="004E46D4">
      <w:pPr>
        <w:numPr>
          <w:ilvl w:val="0"/>
          <w:numId w:val="34"/>
        </w:numPr>
        <w:tabs>
          <w:tab w:val="left" w:pos="-3119"/>
        </w:tabs>
        <w:autoSpaceDE w:val="0"/>
        <w:autoSpaceDN w:val="0"/>
        <w:adjustRightInd w:val="0"/>
        <w:spacing w:line="360" w:lineRule="auto"/>
        <w:ind w:left="2268"/>
        <w:jc w:val="both"/>
        <w:rPr>
          <w:rFonts w:ascii="Bookman Old Style" w:hAnsi="Bookman Old Style" w:cs="Arial"/>
          <w:i/>
          <w:lang w:val="fi-FI"/>
        </w:rPr>
      </w:pPr>
      <w:r w:rsidRPr="00244DB2">
        <w:rPr>
          <w:rFonts w:ascii="Bookman Old Style" w:hAnsi="Bookman Old Style" w:cs="Arial"/>
          <w:i/>
          <w:lang w:val="fi-FI"/>
        </w:rPr>
        <w:t>Kependudukan</w:t>
      </w:r>
      <w:r w:rsidRPr="00D94EBD">
        <w:rPr>
          <w:rFonts w:ascii="Bookman Old Style" w:hAnsi="Bookman Old Style" w:cs="Arial"/>
          <w:i/>
          <w:lang w:val="id-ID"/>
        </w:rPr>
        <w:t xml:space="preserve"> </w:t>
      </w:r>
      <w:r w:rsidRPr="00D94EBD">
        <w:rPr>
          <w:rFonts w:ascii="Bookman Old Style" w:hAnsi="Bookman Old Style" w:cs="Arial"/>
          <w:i/>
          <w:lang w:val="fi-FI"/>
        </w:rPr>
        <w:t>:</w:t>
      </w:r>
    </w:p>
    <w:p w:rsidR="00D537F9" w:rsidRPr="00D94EBD" w:rsidRDefault="00D537F9" w:rsidP="00D60F66">
      <w:pPr>
        <w:numPr>
          <w:ilvl w:val="3"/>
          <w:numId w:val="7"/>
        </w:numPr>
        <w:tabs>
          <w:tab w:val="clear" w:pos="2880"/>
        </w:tabs>
        <w:autoSpaceDE w:val="0"/>
        <w:autoSpaceDN w:val="0"/>
        <w:adjustRightInd w:val="0"/>
        <w:spacing w:line="360" w:lineRule="auto"/>
        <w:ind w:left="2552"/>
        <w:jc w:val="both"/>
        <w:rPr>
          <w:rFonts w:ascii="Bookman Old Style" w:hAnsi="Bookman Old Style" w:cs="Arial"/>
        </w:rPr>
      </w:pPr>
      <w:r w:rsidRPr="00D94EBD">
        <w:rPr>
          <w:rFonts w:ascii="Bookman Old Style" w:hAnsi="Bookman Old Style" w:cs="Arial"/>
        </w:rPr>
        <w:t>warga masyarakat kurang</w:t>
      </w:r>
      <w:r w:rsidRPr="00D94EBD">
        <w:rPr>
          <w:rFonts w:ascii="Bookman Old Style" w:hAnsi="Bookman Old Style" w:cs="Arial"/>
          <w:lang w:val="id-ID"/>
        </w:rPr>
        <w:t xml:space="preserve"> memahami</w:t>
      </w:r>
      <w:r w:rsidRPr="00D94EBD">
        <w:rPr>
          <w:rFonts w:ascii="Bookman Old Style" w:hAnsi="Bookman Old Style" w:cs="Arial"/>
        </w:rPr>
        <w:t xml:space="preserve"> tentang kependudukan dalam pelaporan maupun pengurusan kepemilikan KTP-el sehingga banyak yang belum memiliki </w:t>
      </w:r>
      <w:r w:rsidRPr="00D94EBD">
        <w:rPr>
          <w:rFonts w:ascii="Bookman Old Style" w:hAnsi="Bookman Old Style" w:cs="Arial"/>
          <w:lang w:val="id-ID"/>
        </w:rPr>
        <w:t>N</w:t>
      </w:r>
      <w:r w:rsidRPr="00D94EBD">
        <w:rPr>
          <w:rFonts w:ascii="Bookman Old Style" w:hAnsi="Bookman Old Style" w:cs="Arial"/>
        </w:rPr>
        <w:t xml:space="preserve">omor </w:t>
      </w:r>
      <w:r w:rsidRPr="00D94EBD">
        <w:rPr>
          <w:rFonts w:ascii="Bookman Old Style" w:hAnsi="Bookman Old Style" w:cs="Arial"/>
          <w:lang w:val="id-ID"/>
        </w:rPr>
        <w:t>I</w:t>
      </w:r>
      <w:r w:rsidRPr="00D94EBD">
        <w:rPr>
          <w:rFonts w:ascii="Bookman Old Style" w:hAnsi="Bookman Old Style" w:cs="Arial"/>
        </w:rPr>
        <w:t xml:space="preserve">nduk </w:t>
      </w:r>
      <w:r w:rsidRPr="00D94EBD">
        <w:rPr>
          <w:rFonts w:ascii="Bookman Old Style" w:hAnsi="Bookman Old Style" w:cs="Arial"/>
          <w:lang w:val="id-ID"/>
        </w:rPr>
        <w:t>K</w:t>
      </w:r>
      <w:r w:rsidRPr="00D94EBD">
        <w:rPr>
          <w:rFonts w:ascii="Bookman Old Style" w:hAnsi="Bookman Old Style" w:cs="Arial"/>
        </w:rPr>
        <w:t>ependudukan (NIK);</w:t>
      </w:r>
    </w:p>
    <w:p w:rsidR="00D537F9" w:rsidRPr="00D94EBD" w:rsidRDefault="00D537F9" w:rsidP="00D60F66">
      <w:pPr>
        <w:numPr>
          <w:ilvl w:val="3"/>
          <w:numId w:val="7"/>
        </w:numPr>
        <w:tabs>
          <w:tab w:val="clear" w:pos="2880"/>
        </w:tabs>
        <w:autoSpaceDE w:val="0"/>
        <w:autoSpaceDN w:val="0"/>
        <w:adjustRightInd w:val="0"/>
        <w:spacing w:line="360" w:lineRule="auto"/>
        <w:ind w:left="2552"/>
        <w:jc w:val="both"/>
        <w:rPr>
          <w:rFonts w:ascii="Bookman Old Style" w:hAnsi="Bookman Old Style" w:cs="Arial"/>
        </w:rPr>
      </w:pPr>
      <w:r w:rsidRPr="00D94EBD">
        <w:rPr>
          <w:rFonts w:ascii="Bookman Old Style" w:hAnsi="Bookman Old Style" w:cs="Arial"/>
        </w:rPr>
        <w:t xml:space="preserve">warga masyarakat yang belum </w:t>
      </w:r>
      <w:r w:rsidRPr="00D94EBD">
        <w:rPr>
          <w:rFonts w:ascii="Bookman Old Style" w:hAnsi="Bookman Old Style" w:cs="Arial"/>
          <w:lang w:val="id-ID"/>
        </w:rPr>
        <w:t xml:space="preserve">memahami tentang pentingnya akta kelahiran </w:t>
      </w:r>
      <w:r w:rsidRPr="00D94EBD">
        <w:rPr>
          <w:rFonts w:ascii="Bookman Old Style" w:hAnsi="Bookman Old Style" w:cs="Arial"/>
        </w:rPr>
        <w:t xml:space="preserve">sehingga </w:t>
      </w:r>
      <w:r w:rsidRPr="00D94EBD">
        <w:rPr>
          <w:rFonts w:ascii="Bookman Old Style" w:hAnsi="Bookman Old Style" w:cs="Arial"/>
          <w:lang w:val="id-ID"/>
        </w:rPr>
        <w:t xml:space="preserve">pada saat pengurusan surat menyurat mengalami kesulitan (contoh: dalam mendaftarkan </w:t>
      </w:r>
      <w:r w:rsidRPr="00D94EBD">
        <w:rPr>
          <w:rFonts w:ascii="Bookman Old Style" w:hAnsi="Bookman Old Style" w:cs="Arial"/>
        </w:rPr>
        <w:t>putra-putrinya ke sekolah atau pada saat melamar pekerjaan formal</w:t>
      </w:r>
      <w:r w:rsidRPr="00D94EBD">
        <w:rPr>
          <w:rFonts w:ascii="Bookman Old Style" w:hAnsi="Bookman Old Style" w:cs="Arial"/>
          <w:lang w:val="id-ID"/>
        </w:rPr>
        <w:t>, dan lain-lain);</w:t>
      </w:r>
    </w:p>
    <w:p w:rsidR="00D537F9" w:rsidRPr="00D94EBD" w:rsidRDefault="00D537F9" w:rsidP="00D60F66">
      <w:pPr>
        <w:numPr>
          <w:ilvl w:val="3"/>
          <w:numId w:val="7"/>
        </w:numPr>
        <w:tabs>
          <w:tab w:val="clear" w:pos="2880"/>
        </w:tabs>
        <w:autoSpaceDE w:val="0"/>
        <w:autoSpaceDN w:val="0"/>
        <w:adjustRightInd w:val="0"/>
        <w:spacing w:line="360" w:lineRule="auto"/>
        <w:ind w:left="2552"/>
        <w:jc w:val="both"/>
        <w:rPr>
          <w:rFonts w:ascii="Bookman Old Style" w:hAnsi="Bookman Old Style" w:cs="Arial"/>
        </w:rPr>
      </w:pPr>
      <w:r w:rsidRPr="00D94EBD">
        <w:rPr>
          <w:rFonts w:ascii="Bookman Old Style" w:hAnsi="Bookman Old Style" w:cs="Arial"/>
          <w:lang w:val="id-ID"/>
        </w:rPr>
        <w:t>kurang memahami tentang administrasi dan atau dokumen kependudukan (contoh: pengurusan Kartu Tanda Penduduk, Kartu Keluarga, serta penghapusan data di Kartu Keluarga).</w:t>
      </w:r>
    </w:p>
    <w:p w:rsidR="00D537F9" w:rsidRPr="00D94EBD" w:rsidRDefault="00D537F9" w:rsidP="00A60134">
      <w:pPr>
        <w:autoSpaceDE w:val="0"/>
        <w:autoSpaceDN w:val="0"/>
        <w:adjustRightInd w:val="0"/>
        <w:spacing w:before="120" w:line="360" w:lineRule="auto"/>
        <w:ind w:left="709" w:firstLine="551"/>
        <w:jc w:val="both"/>
        <w:rPr>
          <w:rFonts w:ascii="Bookman Old Style" w:hAnsi="Bookman Old Style" w:cs="Arial"/>
        </w:rPr>
      </w:pPr>
      <w:r w:rsidRPr="00D94EBD">
        <w:rPr>
          <w:rFonts w:ascii="Bookman Old Style" w:hAnsi="Bookman Old Style" w:cs="Arial"/>
        </w:rPr>
        <w:t xml:space="preserve">Adapun upaya yang dilakukan dalam mengatasi masalah </w:t>
      </w:r>
      <w:r w:rsidRPr="00D94EBD">
        <w:rPr>
          <w:rFonts w:ascii="Bookman Old Style" w:hAnsi="Bookman Old Style" w:cs="Arial"/>
          <w:lang w:val="id-ID"/>
        </w:rPr>
        <w:t>dimaksud,</w:t>
      </w:r>
      <w:r w:rsidRPr="00D94EBD">
        <w:rPr>
          <w:rFonts w:ascii="Bookman Old Style" w:hAnsi="Bookman Old Style" w:cs="Arial"/>
        </w:rPr>
        <w:t xml:space="preserve"> </w:t>
      </w:r>
      <w:r w:rsidRPr="00D94EBD">
        <w:rPr>
          <w:rFonts w:ascii="Bookman Old Style" w:hAnsi="Bookman Old Style" w:cs="Arial"/>
          <w:lang w:val="id-ID"/>
        </w:rPr>
        <w:t xml:space="preserve">Kecamatan Gondanglegi melakukan koordinasi dengan </w:t>
      </w:r>
      <w:r w:rsidRPr="00D94EBD">
        <w:rPr>
          <w:rFonts w:ascii="Bookman Old Style" w:hAnsi="Bookman Old Style" w:cs="Arial"/>
        </w:rPr>
        <w:t xml:space="preserve">Dinas Kependudukan dan Catatan Sipil </w:t>
      </w:r>
      <w:r w:rsidRPr="00D94EBD">
        <w:rPr>
          <w:rFonts w:ascii="Bookman Old Style" w:hAnsi="Bookman Old Style" w:cs="Arial"/>
          <w:lang w:val="id-ID"/>
        </w:rPr>
        <w:t xml:space="preserve">Kabupaten Malang </w:t>
      </w:r>
      <w:r w:rsidRPr="00D94EBD">
        <w:rPr>
          <w:rFonts w:ascii="Bookman Old Style" w:hAnsi="Bookman Old Style" w:cs="Arial"/>
        </w:rPr>
        <w:t xml:space="preserve">melaksanakan sosialiasi ke masing-masing desa </w:t>
      </w:r>
      <w:r w:rsidRPr="00D94EBD">
        <w:rPr>
          <w:rFonts w:ascii="Bookman Old Style" w:hAnsi="Bookman Old Style" w:cs="Arial"/>
          <w:lang w:val="id-ID"/>
        </w:rPr>
        <w:t xml:space="preserve">dan melaksanakan kegiatan secara langsung pengurusan administrasi kependudukan </w:t>
      </w:r>
      <w:r w:rsidRPr="00D94EBD">
        <w:rPr>
          <w:rFonts w:ascii="Bookman Old Style" w:hAnsi="Bookman Old Style" w:cs="Arial"/>
          <w:lang w:val="id-ID"/>
        </w:rPr>
        <w:lastRenderedPageBreak/>
        <w:t>antara lain perekaman biometrik, pencetakan Kartu Tanda Penduduk (KTP), Kartu Keluarga (KK) serta Akta Kelahiran</w:t>
      </w:r>
      <w:r w:rsidRPr="00D94EBD">
        <w:rPr>
          <w:rFonts w:ascii="Bookman Old Style" w:hAnsi="Bookman Old Style" w:cs="Arial"/>
        </w:rPr>
        <w:t xml:space="preserve"> </w:t>
      </w:r>
      <w:r w:rsidRPr="00D94EBD">
        <w:rPr>
          <w:rFonts w:ascii="Bookman Old Style" w:hAnsi="Bookman Old Style" w:cs="Arial"/>
          <w:lang w:val="id-ID"/>
        </w:rPr>
        <w:t>dan</w:t>
      </w:r>
      <w:r w:rsidRPr="00D94EBD">
        <w:rPr>
          <w:rFonts w:ascii="Bookman Old Style" w:hAnsi="Bookman Old Style" w:cs="Arial"/>
        </w:rPr>
        <w:t xml:space="preserve"> </w:t>
      </w:r>
      <w:r w:rsidRPr="00D94EBD">
        <w:rPr>
          <w:rFonts w:ascii="Bookman Old Style" w:hAnsi="Bookman Old Style" w:cs="Arial"/>
          <w:lang w:val="id-ID"/>
        </w:rPr>
        <w:t>Akta Kematian.</w:t>
      </w:r>
    </w:p>
    <w:p w:rsidR="00D537F9" w:rsidRPr="00D94EBD" w:rsidRDefault="00D537F9" w:rsidP="004E46D4">
      <w:pPr>
        <w:numPr>
          <w:ilvl w:val="3"/>
          <w:numId w:val="36"/>
        </w:numPr>
        <w:tabs>
          <w:tab w:val="left" w:pos="-3119"/>
        </w:tabs>
        <w:autoSpaceDE w:val="0"/>
        <w:autoSpaceDN w:val="0"/>
        <w:adjustRightInd w:val="0"/>
        <w:spacing w:line="360" w:lineRule="auto"/>
        <w:ind w:left="2552"/>
        <w:jc w:val="both"/>
        <w:rPr>
          <w:rFonts w:ascii="Bookman Old Style" w:hAnsi="Bookman Old Style" w:cs="Arial"/>
          <w:i/>
          <w:lang w:val="fi-FI"/>
        </w:rPr>
      </w:pPr>
      <w:r w:rsidRPr="00D94EBD">
        <w:rPr>
          <w:rFonts w:ascii="Bookman Old Style" w:hAnsi="Bookman Old Style" w:cs="Arial"/>
          <w:i/>
          <w:lang w:val="fi-FI"/>
        </w:rPr>
        <w:t>Peraturan Desa</w:t>
      </w:r>
      <w:r w:rsidRPr="00D94EBD">
        <w:rPr>
          <w:rFonts w:ascii="Bookman Old Style" w:hAnsi="Bookman Old Style" w:cs="Arial"/>
          <w:i/>
          <w:lang w:val="id-ID"/>
        </w:rPr>
        <w:t xml:space="preserve"> </w:t>
      </w:r>
      <w:r w:rsidRPr="00D94EBD">
        <w:rPr>
          <w:rFonts w:ascii="Bookman Old Style" w:hAnsi="Bookman Old Style" w:cs="Arial"/>
          <w:i/>
          <w:lang w:val="fi-FI"/>
        </w:rPr>
        <w:t>:</w:t>
      </w:r>
    </w:p>
    <w:p w:rsidR="00D537F9" w:rsidRPr="00D94EBD" w:rsidRDefault="00D537F9" w:rsidP="002D0D19">
      <w:pPr>
        <w:autoSpaceDE w:val="0"/>
        <w:autoSpaceDN w:val="0"/>
        <w:adjustRightInd w:val="0"/>
        <w:spacing w:line="360" w:lineRule="auto"/>
        <w:ind w:left="709" w:firstLine="551"/>
        <w:jc w:val="both"/>
        <w:rPr>
          <w:rFonts w:ascii="Bookman Old Style" w:hAnsi="Bookman Old Style" w:cs="Arial"/>
          <w:lang w:val="id-ID"/>
        </w:rPr>
      </w:pPr>
      <w:r w:rsidRPr="00D94EBD">
        <w:rPr>
          <w:rFonts w:ascii="Bookman Old Style" w:hAnsi="Bookman Old Style" w:cs="Arial"/>
          <w:lang w:val="fi-FI"/>
        </w:rPr>
        <w:t xml:space="preserve">Dalam pembuatan </w:t>
      </w:r>
      <w:r w:rsidRPr="00D94EBD">
        <w:rPr>
          <w:rFonts w:ascii="Bookman Old Style" w:hAnsi="Bookman Old Style" w:cs="Arial"/>
          <w:lang w:val="id-ID"/>
        </w:rPr>
        <w:t xml:space="preserve">produk hukum desa yakni </w:t>
      </w:r>
      <w:r w:rsidRPr="00D94EBD">
        <w:rPr>
          <w:rFonts w:ascii="Bookman Old Style" w:hAnsi="Bookman Old Style" w:cs="Arial"/>
          <w:lang w:val="fi-FI"/>
        </w:rPr>
        <w:t xml:space="preserve">Peraturan Desa masih banyak terjadi kendala antara lain </w:t>
      </w:r>
      <w:r w:rsidRPr="00D94EBD">
        <w:rPr>
          <w:rFonts w:ascii="Bookman Old Style" w:hAnsi="Bookman Old Style" w:cs="Arial"/>
          <w:lang w:val="id-ID"/>
        </w:rPr>
        <w:t xml:space="preserve">lembaga desa dalam hal ini Badan Permusyawaratan Desa (BPD) </w:t>
      </w:r>
      <w:r w:rsidRPr="00D94EBD">
        <w:rPr>
          <w:rFonts w:ascii="Bookman Old Style" w:hAnsi="Bookman Old Style" w:cs="Arial"/>
          <w:lang w:val="fi-FI"/>
        </w:rPr>
        <w:t>masih kurang</w:t>
      </w:r>
      <w:r w:rsidRPr="00D94EBD">
        <w:rPr>
          <w:rFonts w:ascii="Bookman Old Style" w:hAnsi="Bookman Old Style" w:cs="Arial"/>
          <w:lang w:val="id-ID"/>
        </w:rPr>
        <w:t xml:space="preserve"> memahami</w:t>
      </w:r>
      <w:r w:rsidRPr="00D94EBD">
        <w:rPr>
          <w:rFonts w:ascii="Bookman Old Style" w:hAnsi="Bookman Old Style" w:cs="Arial"/>
          <w:lang w:val="fi-FI"/>
        </w:rPr>
        <w:t xml:space="preserve"> terhadap pentingnya Produk Hukum bagi Pemerintah </w:t>
      </w:r>
      <w:r w:rsidRPr="00D94EBD">
        <w:rPr>
          <w:rFonts w:ascii="Bookman Old Style" w:hAnsi="Bookman Old Style" w:cs="Arial"/>
          <w:lang w:val="id-ID"/>
        </w:rPr>
        <w:t>D</w:t>
      </w:r>
      <w:r w:rsidRPr="00D94EBD">
        <w:rPr>
          <w:rFonts w:ascii="Bookman Old Style" w:hAnsi="Bookman Old Style" w:cs="Arial"/>
          <w:lang w:val="fi-FI"/>
        </w:rPr>
        <w:t>esa, sehingga terkesan setiap pembuatan Peraturan Desa tidak berkualitas baik dari segi redaksi tata bahasa, nilai estetika, filosofi hukum</w:t>
      </w:r>
      <w:r w:rsidRPr="00D94EBD">
        <w:rPr>
          <w:rFonts w:ascii="Bookman Old Style" w:hAnsi="Bookman Old Style" w:cs="Arial"/>
          <w:lang w:val="id-ID"/>
        </w:rPr>
        <w:t xml:space="preserve"> sehingga akan berdampak negatif terhadap Pemerintah Desa selaku pelaksana penyelenggaraan pemerintahan desa.</w:t>
      </w:r>
    </w:p>
    <w:p w:rsidR="00D537F9" w:rsidRPr="00D94EBD" w:rsidRDefault="00D537F9" w:rsidP="002D0D19">
      <w:pPr>
        <w:autoSpaceDE w:val="0"/>
        <w:autoSpaceDN w:val="0"/>
        <w:adjustRightInd w:val="0"/>
        <w:spacing w:line="360" w:lineRule="auto"/>
        <w:ind w:left="709" w:firstLine="551"/>
        <w:jc w:val="both"/>
        <w:rPr>
          <w:rFonts w:ascii="Bookman Old Style" w:hAnsi="Bookman Old Style" w:cs="Arial"/>
          <w:lang w:val="id-ID"/>
        </w:rPr>
      </w:pPr>
      <w:r w:rsidRPr="00D94EBD">
        <w:rPr>
          <w:rFonts w:ascii="Bookman Old Style" w:hAnsi="Bookman Old Style" w:cs="Arial"/>
          <w:lang w:val="fi-FI"/>
        </w:rPr>
        <w:t xml:space="preserve">Upaya yang dilakukan adalah </w:t>
      </w:r>
      <w:r w:rsidRPr="00D94EBD">
        <w:rPr>
          <w:rFonts w:ascii="Bookman Old Style" w:hAnsi="Bookman Old Style" w:cs="Arial"/>
          <w:lang w:val="id-ID"/>
        </w:rPr>
        <w:t>:</w:t>
      </w:r>
    </w:p>
    <w:p w:rsidR="00A60134" w:rsidRPr="00D94EBD" w:rsidRDefault="00D537F9" w:rsidP="004E46D4">
      <w:pPr>
        <w:numPr>
          <w:ilvl w:val="1"/>
          <w:numId w:val="37"/>
        </w:numPr>
        <w:autoSpaceDE w:val="0"/>
        <w:autoSpaceDN w:val="0"/>
        <w:adjustRightInd w:val="0"/>
        <w:spacing w:line="360" w:lineRule="auto"/>
        <w:ind w:left="1560" w:hanging="357"/>
        <w:jc w:val="both"/>
        <w:rPr>
          <w:rFonts w:ascii="Bookman Old Style" w:hAnsi="Bookman Old Style" w:cs="Arial"/>
          <w:bCs/>
          <w:lang w:val="fi-FI"/>
        </w:rPr>
      </w:pPr>
      <w:r w:rsidRPr="00D94EBD">
        <w:rPr>
          <w:rFonts w:ascii="Bookman Old Style" w:hAnsi="Bookman Old Style" w:cs="Arial"/>
          <w:lang w:val="fi-FI"/>
        </w:rPr>
        <w:t xml:space="preserve">memberikan </w:t>
      </w:r>
      <w:r w:rsidRPr="00D94EBD">
        <w:rPr>
          <w:rFonts w:ascii="Bookman Old Style" w:hAnsi="Bookman Old Style" w:cs="Arial"/>
          <w:lang w:val="id-ID"/>
        </w:rPr>
        <w:t>s</w:t>
      </w:r>
      <w:r w:rsidRPr="00D94EBD">
        <w:rPr>
          <w:rFonts w:ascii="Bookman Old Style" w:hAnsi="Bookman Old Style" w:cs="Arial"/>
          <w:lang w:val="fi-FI"/>
        </w:rPr>
        <w:t xml:space="preserve">osialisasi kepada </w:t>
      </w:r>
      <w:r w:rsidRPr="00D94EBD">
        <w:rPr>
          <w:rFonts w:ascii="Bookman Old Style" w:hAnsi="Bookman Old Style" w:cs="Arial"/>
          <w:lang w:val="id-ID"/>
        </w:rPr>
        <w:t xml:space="preserve">Badan Permusyawaratan </w:t>
      </w:r>
      <w:r w:rsidR="003978AB" w:rsidRPr="00D94EBD">
        <w:rPr>
          <w:rFonts w:ascii="Bookman Old Style" w:hAnsi="Bookman Old Style" w:cs="Arial"/>
        </w:rPr>
        <w:t xml:space="preserve"> </w:t>
      </w:r>
      <w:r w:rsidRPr="00D94EBD">
        <w:rPr>
          <w:rFonts w:ascii="Bookman Old Style" w:hAnsi="Bookman Old Style" w:cs="Arial"/>
          <w:lang w:val="id-ID"/>
        </w:rPr>
        <w:t xml:space="preserve">Desa (BPD) dan </w:t>
      </w:r>
      <w:r w:rsidRPr="00D94EBD">
        <w:rPr>
          <w:rFonts w:ascii="Bookman Old Style" w:hAnsi="Bookman Old Style" w:cs="Arial"/>
          <w:lang w:val="fi-FI"/>
        </w:rPr>
        <w:t xml:space="preserve">Pemerintah Desa tentang pedoman pembuatan Peraturan Desa </w:t>
      </w:r>
      <w:r w:rsidRPr="00D94EBD">
        <w:rPr>
          <w:rFonts w:ascii="Bookman Old Style" w:hAnsi="Bookman Old Style" w:cs="Arial"/>
          <w:lang w:val="id-ID"/>
        </w:rPr>
        <w:t xml:space="preserve">sesuai peraturan perundang-undangan yang berlaku yaitu </w:t>
      </w:r>
      <w:r w:rsidRPr="00D94EBD">
        <w:rPr>
          <w:rFonts w:ascii="Bookman Old Style" w:hAnsi="Bookman Old Style" w:cs="Arial"/>
          <w:bCs/>
          <w:lang w:val="fi-FI"/>
        </w:rPr>
        <w:t xml:space="preserve">Peraturan Menteri Dalam Negeri Nomor 29 Tahun 2006 </w:t>
      </w:r>
      <w:r w:rsidRPr="00D94EBD">
        <w:rPr>
          <w:rFonts w:ascii="Bookman Old Style" w:hAnsi="Bookman Old Style" w:cs="Arial"/>
          <w:bCs/>
          <w:lang w:val="id-ID"/>
        </w:rPr>
        <w:t>t</w:t>
      </w:r>
      <w:r w:rsidRPr="00D94EBD">
        <w:rPr>
          <w:rFonts w:ascii="Bookman Old Style" w:hAnsi="Bookman Old Style" w:cs="Arial"/>
          <w:bCs/>
          <w:lang w:val="fi-FI"/>
        </w:rPr>
        <w:t>entang Pedoman Pembentukan Dan Mekanisme Penyusunan Peraturan Desa</w:t>
      </w:r>
      <w:r w:rsidRPr="00D94EBD">
        <w:rPr>
          <w:rFonts w:ascii="Bookman Old Style" w:hAnsi="Bookman Old Style" w:cs="Arial"/>
          <w:lang w:val="id-ID"/>
        </w:rPr>
        <w:t>;</w:t>
      </w:r>
    </w:p>
    <w:p w:rsidR="00D537F9" w:rsidRPr="00D94EBD" w:rsidRDefault="00D537F9" w:rsidP="004E46D4">
      <w:pPr>
        <w:numPr>
          <w:ilvl w:val="1"/>
          <w:numId w:val="37"/>
        </w:numPr>
        <w:autoSpaceDE w:val="0"/>
        <w:autoSpaceDN w:val="0"/>
        <w:adjustRightInd w:val="0"/>
        <w:spacing w:line="360" w:lineRule="auto"/>
        <w:ind w:left="1559" w:hanging="357"/>
        <w:jc w:val="both"/>
        <w:rPr>
          <w:rFonts w:ascii="Bookman Old Style" w:hAnsi="Bookman Old Style" w:cs="Arial"/>
          <w:bCs/>
          <w:lang w:val="fi-FI"/>
        </w:rPr>
      </w:pPr>
      <w:r w:rsidRPr="00D94EBD">
        <w:rPr>
          <w:rFonts w:ascii="Bookman Old Style" w:hAnsi="Bookman Old Style" w:cs="Arial"/>
          <w:bCs/>
          <w:lang w:val="id-ID"/>
        </w:rPr>
        <w:t>m</w:t>
      </w:r>
      <w:r w:rsidRPr="00D94EBD">
        <w:rPr>
          <w:rFonts w:ascii="Bookman Old Style" w:hAnsi="Bookman Old Style" w:cs="Arial"/>
          <w:bCs/>
          <w:lang w:val="fi-FI"/>
        </w:rPr>
        <w:t xml:space="preserve">engikutkan </w:t>
      </w:r>
      <w:r w:rsidRPr="00D94EBD">
        <w:rPr>
          <w:rFonts w:ascii="Bookman Old Style" w:hAnsi="Bookman Old Style" w:cs="Arial"/>
          <w:bCs/>
          <w:lang w:val="id-ID"/>
        </w:rPr>
        <w:t xml:space="preserve">sertakan </w:t>
      </w:r>
      <w:r w:rsidRPr="00D94EBD">
        <w:rPr>
          <w:rFonts w:ascii="Bookman Old Style" w:hAnsi="Bookman Old Style" w:cs="Arial"/>
          <w:bCs/>
          <w:lang w:val="fi-FI"/>
        </w:rPr>
        <w:t xml:space="preserve">Kepala Desa </w:t>
      </w:r>
      <w:r w:rsidRPr="00D94EBD">
        <w:rPr>
          <w:rFonts w:ascii="Bookman Old Style" w:hAnsi="Bookman Old Style" w:cs="Arial"/>
          <w:bCs/>
          <w:lang w:val="id-ID"/>
        </w:rPr>
        <w:t>dalam</w:t>
      </w:r>
      <w:r w:rsidRPr="00D94EBD">
        <w:rPr>
          <w:rFonts w:ascii="Bookman Old Style" w:hAnsi="Bookman Old Style" w:cs="Arial"/>
          <w:bCs/>
          <w:lang w:val="fi-FI"/>
        </w:rPr>
        <w:t xml:space="preserve"> pelatihan penyusunan Produk Hukum yang didakan Pemerintah Daerah secara rutin</w:t>
      </w:r>
      <w:r w:rsidRPr="00D94EBD">
        <w:rPr>
          <w:rFonts w:ascii="Bookman Old Style" w:hAnsi="Bookman Old Style" w:cs="Arial"/>
          <w:bCs/>
          <w:lang w:val="id-ID"/>
        </w:rPr>
        <w:t>;</w:t>
      </w:r>
    </w:p>
    <w:p w:rsidR="00D537F9" w:rsidRPr="00D94EBD" w:rsidRDefault="00D537F9" w:rsidP="004E46D4">
      <w:pPr>
        <w:numPr>
          <w:ilvl w:val="0"/>
          <w:numId w:val="26"/>
        </w:numPr>
        <w:autoSpaceDE w:val="0"/>
        <w:autoSpaceDN w:val="0"/>
        <w:adjustRightInd w:val="0"/>
        <w:spacing w:line="360" w:lineRule="auto"/>
        <w:ind w:left="1559" w:hanging="357"/>
        <w:jc w:val="both"/>
        <w:rPr>
          <w:rFonts w:ascii="Bookman Old Style" w:hAnsi="Bookman Old Style" w:cs="Arial"/>
          <w:bCs/>
          <w:lang w:val="fi-FI"/>
        </w:rPr>
      </w:pPr>
      <w:r w:rsidRPr="00D94EBD">
        <w:rPr>
          <w:rFonts w:ascii="Bookman Old Style" w:hAnsi="Bookman Old Style" w:cs="Arial"/>
          <w:bCs/>
          <w:lang w:val="id-ID"/>
        </w:rPr>
        <w:t xml:space="preserve">melakukan pendampingan bersama-sama dengan Pendamping Desa (PD) dan Pendamping Lokal Desa (PLD) dalam pembuatan Peraturan Desa. </w:t>
      </w:r>
    </w:p>
    <w:p w:rsidR="00D537F9" w:rsidRPr="00D94EBD" w:rsidRDefault="00D537F9" w:rsidP="004E46D4">
      <w:pPr>
        <w:numPr>
          <w:ilvl w:val="0"/>
          <w:numId w:val="35"/>
        </w:numPr>
        <w:tabs>
          <w:tab w:val="left" w:pos="-3119"/>
        </w:tabs>
        <w:autoSpaceDE w:val="0"/>
        <w:autoSpaceDN w:val="0"/>
        <w:adjustRightInd w:val="0"/>
        <w:spacing w:line="360" w:lineRule="auto"/>
        <w:ind w:left="2268" w:firstLine="0"/>
        <w:jc w:val="both"/>
        <w:rPr>
          <w:rFonts w:ascii="Bookman Old Style" w:hAnsi="Bookman Old Style" w:cs="Arial"/>
          <w:i/>
          <w:lang w:val="fi-FI"/>
        </w:rPr>
      </w:pPr>
      <w:r w:rsidRPr="00D94EBD">
        <w:rPr>
          <w:rFonts w:ascii="Bookman Old Style" w:hAnsi="Bookman Old Style" w:cs="Arial"/>
          <w:i/>
          <w:lang w:val="id-ID"/>
        </w:rPr>
        <w:t>Pengelolaan Keuangan Desa :</w:t>
      </w:r>
    </w:p>
    <w:p w:rsidR="00D537F9" w:rsidRPr="00D94EBD" w:rsidRDefault="00D537F9" w:rsidP="002D0D19">
      <w:pPr>
        <w:spacing w:line="360" w:lineRule="auto"/>
        <w:ind w:left="709" w:firstLine="551"/>
        <w:jc w:val="both"/>
        <w:rPr>
          <w:rFonts w:ascii="Bookman Old Style" w:hAnsi="Bookman Old Style" w:cs="Arial"/>
          <w:lang w:val="en-AU"/>
        </w:rPr>
      </w:pPr>
      <w:r w:rsidRPr="00D94EBD">
        <w:rPr>
          <w:rFonts w:ascii="Bookman Old Style" w:hAnsi="Bookman Old Style" w:cs="Arial"/>
          <w:lang w:val="id-ID"/>
        </w:rPr>
        <w:t xml:space="preserve">Dalam </w:t>
      </w:r>
      <w:r w:rsidRPr="00D94EBD">
        <w:rPr>
          <w:rFonts w:ascii="Bookman Old Style" w:hAnsi="Bookman Old Style" w:cs="Arial"/>
          <w:lang w:val="sv-SE"/>
        </w:rPr>
        <w:t>penyusunan laporan pertanggung</w:t>
      </w:r>
      <w:r w:rsidRPr="00D94EBD">
        <w:rPr>
          <w:rFonts w:ascii="Bookman Old Style" w:hAnsi="Bookman Old Style" w:cs="Arial"/>
          <w:lang w:val="id-ID"/>
        </w:rPr>
        <w:t xml:space="preserve"> </w:t>
      </w:r>
      <w:r w:rsidRPr="00D94EBD">
        <w:rPr>
          <w:rFonts w:ascii="Bookman Old Style" w:hAnsi="Bookman Old Style" w:cs="Arial"/>
          <w:lang w:val="sv-SE"/>
        </w:rPr>
        <w:t xml:space="preserve">jawaban </w:t>
      </w:r>
      <w:r w:rsidRPr="00D94EBD">
        <w:rPr>
          <w:rFonts w:ascii="Bookman Old Style" w:hAnsi="Bookman Old Style" w:cs="Arial"/>
          <w:lang w:val="id-ID"/>
        </w:rPr>
        <w:t>keuangan desa masih kurang dan belum sesuai petunjuk teknis (juknis) sebagaimana ketentuan yang berlaku sehingga laporan pertanggung jawaban perlu diperbaiki dan disempurnakan meskipun secara umum pengelolaan keuangan desa (ADD dan DD) tidak ada masalah atau diketemukan penyelewengan dana.</w:t>
      </w:r>
    </w:p>
    <w:p w:rsidR="00D537F9" w:rsidRPr="00D94EBD" w:rsidRDefault="00D537F9" w:rsidP="002D0D19">
      <w:pPr>
        <w:spacing w:line="360" w:lineRule="auto"/>
        <w:ind w:left="709" w:firstLine="551"/>
        <w:jc w:val="both"/>
        <w:rPr>
          <w:rFonts w:ascii="Bookman Old Style" w:hAnsi="Bookman Old Style" w:cs="Arial"/>
          <w:lang w:val="id-ID"/>
        </w:rPr>
      </w:pPr>
      <w:r w:rsidRPr="00D94EBD">
        <w:rPr>
          <w:rFonts w:ascii="Bookman Old Style" w:hAnsi="Bookman Old Style" w:cs="Arial"/>
          <w:lang w:val="sv-SE"/>
        </w:rPr>
        <w:t>Upaya yang dilakukan</w:t>
      </w:r>
      <w:r w:rsidRPr="00D94EBD">
        <w:rPr>
          <w:rFonts w:ascii="Bookman Old Style" w:hAnsi="Bookman Old Style" w:cs="Arial"/>
          <w:lang w:val="id-ID"/>
        </w:rPr>
        <w:t xml:space="preserve"> :</w:t>
      </w:r>
    </w:p>
    <w:p w:rsidR="00D537F9" w:rsidRPr="00D94EBD" w:rsidRDefault="00D537F9" w:rsidP="004E46D4">
      <w:pPr>
        <w:numPr>
          <w:ilvl w:val="0"/>
          <w:numId w:val="38"/>
        </w:numPr>
        <w:autoSpaceDE w:val="0"/>
        <w:autoSpaceDN w:val="0"/>
        <w:adjustRightInd w:val="0"/>
        <w:spacing w:line="360" w:lineRule="auto"/>
        <w:ind w:left="1560"/>
        <w:jc w:val="both"/>
        <w:rPr>
          <w:rFonts w:ascii="Bookman Old Style" w:hAnsi="Bookman Old Style" w:cs="Arial"/>
          <w:bCs/>
          <w:lang w:val="fi-FI"/>
        </w:rPr>
      </w:pPr>
      <w:r w:rsidRPr="00D94EBD">
        <w:rPr>
          <w:rFonts w:ascii="Bookman Old Style" w:hAnsi="Bookman Old Style" w:cs="Arial"/>
          <w:lang w:val="fi-FI"/>
        </w:rPr>
        <w:t xml:space="preserve">memberikan </w:t>
      </w:r>
      <w:r w:rsidRPr="00D94EBD">
        <w:rPr>
          <w:rFonts w:ascii="Bookman Old Style" w:hAnsi="Bookman Old Style" w:cs="Arial"/>
          <w:lang w:val="id-ID"/>
        </w:rPr>
        <w:t>s</w:t>
      </w:r>
      <w:r w:rsidRPr="00D94EBD">
        <w:rPr>
          <w:rFonts w:ascii="Bookman Old Style" w:hAnsi="Bookman Old Style" w:cs="Arial"/>
          <w:lang w:val="fi-FI"/>
        </w:rPr>
        <w:t xml:space="preserve">osialisasi kepada </w:t>
      </w:r>
      <w:r w:rsidRPr="00D94EBD">
        <w:rPr>
          <w:rFonts w:ascii="Bookman Old Style" w:hAnsi="Bookman Old Style" w:cs="Arial"/>
          <w:lang w:val="id-ID"/>
        </w:rPr>
        <w:t xml:space="preserve">tentang pengelolaan keuangan desa  agar tidak terjadi tindak pidana korupsi di pemerintahan desa dengan melibatkan </w:t>
      </w:r>
    </w:p>
    <w:p w:rsidR="00D537F9" w:rsidRPr="00D94EBD" w:rsidRDefault="00D537F9" w:rsidP="002D0D19">
      <w:pPr>
        <w:autoSpaceDE w:val="0"/>
        <w:autoSpaceDN w:val="0"/>
        <w:adjustRightInd w:val="0"/>
        <w:spacing w:line="360" w:lineRule="auto"/>
        <w:ind w:left="709" w:firstLine="551"/>
        <w:jc w:val="both"/>
        <w:rPr>
          <w:rFonts w:ascii="Bookman Old Style" w:hAnsi="Bookman Old Style" w:cs="Arial"/>
          <w:lang w:val="id-ID"/>
        </w:rPr>
      </w:pPr>
      <w:r w:rsidRPr="00D94EBD">
        <w:rPr>
          <w:rFonts w:ascii="Bookman Old Style" w:hAnsi="Bookman Old Style" w:cs="Arial"/>
          <w:lang w:val="id-ID"/>
        </w:rPr>
        <w:t>a.  Badan Permusyawaratan Desa (BPD);</w:t>
      </w:r>
    </w:p>
    <w:p w:rsidR="00D537F9" w:rsidRPr="00D94EBD" w:rsidRDefault="00D537F9" w:rsidP="002D0D19">
      <w:pPr>
        <w:autoSpaceDE w:val="0"/>
        <w:autoSpaceDN w:val="0"/>
        <w:adjustRightInd w:val="0"/>
        <w:spacing w:line="360" w:lineRule="auto"/>
        <w:ind w:left="709" w:firstLine="551"/>
        <w:jc w:val="both"/>
        <w:rPr>
          <w:rFonts w:ascii="Bookman Old Style" w:hAnsi="Bookman Old Style" w:cs="Arial"/>
          <w:lang w:val="id-ID"/>
        </w:rPr>
      </w:pPr>
      <w:r w:rsidRPr="00D94EBD">
        <w:rPr>
          <w:rFonts w:ascii="Bookman Old Style" w:hAnsi="Bookman Old Style" w:cs="Arial"/>
          <w:lang w:val="id-ID"/>
        </w:rPr>
        <w:t>b.  Kepala Desa;</w:t>
      </w:r>
    </w:p>
    <w:p w:rsidR="00D537F9" w:rsidRPr="00D94EBD" w:rsidRDefault="00D537F9" w:rsidP="002D0D19">
      <w:pPr>
        <w:autoSpaceDE w:val="0"/>
        <w:autoSpaceDN w:val="0"/>
        <w:adjustRightInd w:val="0"/>
        <w:spacing w:line="360" w:lineRule="auto"/>
        <w:ind w:left="709" w:firstLine="551"/>
        <w:jc w:val="both"/>
        <w:rPr>
          <w:rFonts w:ascii="Bookman Old Style" w:hAnsi="Bookman Old Style" w:cs="Arial"/>
          <w:lang w:val="id-ID"/>
        </w:rPr>
      </w:pPr>
      <w:r w:rsidRPr="00D94EBD">
        <w:rPr>
          <w:rFonts w:ascii="Bookman Old Style" w:hAnsi="Bookman Old Style" w:cs="Arial"/>
          <w:lang w:val="id-ID"/>
        </w:rPr>
        <w:lastRenderedPageBreak/>
        <w:t xml:space="preserve">c. PTPKD (Sekretaris Desa, Bendahara Desa dan Pelaksana Teknis). </w:t>
      </w:r>
    </w:p>
    <w:p w:rsidR="00C02E59" w:rsidRPr="00D94EBD" w:rsidRDefault="00C02E59" w:rsidP="004E46D4">
      <w:pPr>
        <w:numPr>
          <w:ilvl w:val="0"/>
          <w:numId w:val="27"/>
        </w:numPr>
        <w:autoSpaceDE w:val="0"/>
        <w:autoSpaceDN w:val="0"/>
        <w:adjustRightInd w:val="0"/>
        <w:spacing w:line="360" w:lineRule="auto"/>
        <w:ind w:left="1560" w:hanging="300"/>
        <w:jc w:val="both"/>
        <w:rPr>
          <w:rFonts w:ascii="Bookman Old Style" w:hAnsi="Bookman Old Style" w:cs="Arial"/>
          <w:lang w:val="id-ID"/>
        </w:rPr>
      </w:pPr>
      <w:r w:rsidRPr="00D94EBD">
        <w:rPr>
          <w:rFonts w:ascii="Bookman Old Style" w:hAnsi="Bookman Old Style" w:cs="Arial"/>
          <w:bCs/>
        </w:rPr>
        <w:t xml:space="preserve"> </w:t>
      </w:r>
      <w:r w:rsidR="00D537F9" w:rsidRPr="00D94EBD">
        <w:rPr>
          <w:rFonts w:ascii="Bookman Old Style" w:hAnsi="Bookman Old Style" w:cs="Arial"/>
          <w:bCs/>
          <w:lang w:val="id-ID"/>
        </w:rPr>
        <w:t xml:space="preserve">melakukan pendampingan bersama-sama dengan Pendamping </w:t>
      </w:r>
      <w:r w:rsidRPr="00D94EBD">
        <w:rPr>
          <w:rFonts w:ascii="Bookman Old Style" w:hAnsi="Bookman Old Style" w:cs="Arial"/>
          <w:bCs/>
        </w:rPr>
        <w:t xml:space="preserve">  </w:t>
      </w:r>
    </w:p>
    <w:p w:rsidR="00C02E59" w:rsidRPr="00D94EBD" w:rsidRDefault="00C02E59" w:rsidP="00C02E59">
      <w:pPr>
        <w:autoSpaceDE w:val="0"/>
        <w:autoSpaceDN w:val="0"/>
        <w:adjustRightInd w:val="0"/>
        <w:spacing w:line="360" w:lineRule="auto"/>
        <w:ind w:left="1560"/>
        <w:jc w:val="both"/>
        <w:rPr>
          <w:rFonts w:ascii="Bookman Old Style" w:hAnsi="Bookman Old Style" w:cs="Arial"/>
          <w:bCs/>
        </w:rPr>
      </w:pPr>
      <w:r w:rsidRPr="00D94EBD">
        <w:rPr>
          <w:rFonts w:ascii="Bookman Old Style" w:hAnsi="Bookman Old Style" w:cs="Arial"/>
          <w:bCs/>
        </w:rPr>
        <w:t xml:space="preserve"> </w:t>
      </w:r>
      <w:r w:rsidR="00D537F9" w:rsidRPr="00D94EBD">
        <w:rPr>
          <w:rFonts w:ascii="Bookman Old Style" w:hAnsi="Bookman Old Style" w:cs="Arial"/>
          <w:bCs/>
          <w:lang w:val="id-ID"/>
        </w:rPr>
        <w:t xml:space="preserve">Desa (PD) dan Pendamping Lokal Desa (PLD) dalam </w:t>
      </w:r>
      <w:r w:rsidRPr="00D94EBD">
        <w:rPr>
          <w:rFonts w:ascii="Bookman Old Style" w:hAnsi="Bookman Old Style" w:cs="Arial"/>
          <w:bCs/>
        </w:rPr>
        <w:t xml:space="preserve">  </w:t>
      </w:r>
    </w:p>
    <w:p w:rsidR="00D537F9" w:rsidRPr="00D94EBD" w:rsidRDefault="00C02E59" w:rsidP="00C02E59">
      <w:pPr>
        <w:autoSpaceDE w:val="0"/>
        <w:autoSpaceDN w:val="0"/>
        <w:adjustRightInd w:val="0"/>
        <w:spacing w:line="360" w:lineRule="auto"/>
        <w:ind w:left="1560"/>
        <w:jc w:val="both"/>
        <w:rPr>
          <w:rFonts w:ascii="Bookman Old Style" w:hAnsi="Bookman Old Style" w:cs="Arial"/>
          <w:lang w:val="id-ID"/>
        </w:rPr>
      </w:pPr>
      <w:r w:rsidRPr="00D94EBD">
        <w:rPr>
          <w:rFonts w:ascii="Bookman Old Style" w:hAnsi="Bookman Old Style" w:cs="Arial"/>
          <w:bCs/>
        </w:rPr>
        <w:t xml:space="preserve"> </w:t>
      </w:r>
      <w:r w:rsidR="00D537F9" w:rsidRPr="00D94EBD">
        <w:rPr>
          <w:rFonts w:ascii="Bookman Old Style" w:hAnsi="Bookman Old Style" w:cs="Arial"/>
          <w:bCs/>
          <w:lang w:val="id-ID"/>
        </w:rPr>
        <w:t>pembuatan Laporan Pertanggung Jawaban (LPJ).</w:t>
      </w:r>
    </w:p>
    <w:p w:rsidR="00D537F9" w:rsidRPr="00D94EBD" w:rsidRDefault="00D537F9" w:rsidP="004E46D4">
      <w:pPr>
        <w:numPr>
          <w:ilvl w:val="0"/>
          <w:numId w:val="35"/>
        </w:numPr>
        <w:tabs>
          <w:tab w:val="left" w:pos="-3119"/>
        </w:tabs>
        <w:autoSpaceDE w:val="0"/>
        <w:autoSpaceDN w:val="0"/>
        <w:adjustRightInd w:val="0"/>
        <w:spacing w:line="360" w:lineRule="auto"/>
        <w:ind w:left="2127" w:firstLine="0"/>
        <w:jc w:val="both"/>
        <w:rPr>
          <w:rFonts w:ascii="Bookman Old Style" w:hAnsi="Bookman Old Style" w:cs="Arial"/>
          <w:i/>
          <w:lang w:val="fi-FI"/>
        </w:rPr>
      </w:pPr>
      <w:r w:rsidRPr="00D94EBD">
        <w:rPr>
          <w:rFonts w:ascii="Bookman Old Style" w:hAnsi="Bookman Old Style" w:cs="Arial"/>
          <w:i/>
          <w:lang w:val="fi-FI"/>
        </w:rPr>
        <w:t>Pembinaan Perangkat</w:t>
      </w:r>
      <w:r w:rsidRPr="00D94EBD">
        <w:rPr>
          <w:rFonts w:ascii="Bookman Old Style" w:hAnsi="Bookman Old Style" w:cs="Arial"/>
          <w:i/>
          <w:lang w:val="id-ID"/>
        </w:rPr>
        <w:t xml:space="preserve"> Desa :</w:t>
      </w:r>
    </w:p>
    <w:p w:rsidR="00D537F9" w:rsidRPr="00D94EBD" w:rsidRDefault="00D537F9" w:rsidP="004E46D4">
      <w:pPr>
        <w:numPr>
          <w:ilvl w:val="3"/>
          <w:numId w:val="12"/>
        </w:numPr>
        <w:tabs>
          <w:tab w:val="clear" w:pos="2880"/>
          <w:tab w:val="num" w:pos="-2977"/>
        </w:tabs>
        <w:spacing w:line="360" w:lineRule="auto"/>
        <w:ind w:left="1701" w:hanging="425"/>
        <w:jc w:val="both"/>
        <w:rPr>
          <w:rFonts w:ascii="Bookman Old Style" w:hAnsi="Bookman Old Style" w:cs="Arial"/>
          <w:lang w:val="sv-SE"/>
        </w:rPr>
      </w:pPr>
      <w:r w:rsidRPr="00D94EBD">
        <w:rPr>
          <w:rFonts w:ascii="Bookman Old Style" w:hAnsi="Bookman Old Style" w:cs="Arial"/>
          <w:lang w:val="sv-SE"/>
        </w:rPr>
        <w:t xml:space="preserve">perlu peningkatan sumber daya manusia Perangkat Desa serta sarana prasarana yang memadai sehingga setiap program pembangunan dan pelayanan terhadap masyarakat dapat </w:t>
      </w:r>
      <w:r w:rsidRPr="00D94EBD">
        <w:rPr>
          <w:rFonts w:ascii="Bookman Old Style" w:hAnsi="Bookman Old Style" w:cs="Arial"/>
          <w:lang w:val="id-ID"/>
        </w:rPr>
        <w:t xml:space="preserve">berjalan </w:t>
      </w:r>
      <w:r w:rsidRPr="00D94EBD">
        <w:rPr>
          <w:rFonts w:ascii="Bookman Old Style" w:hAnsi="Bookman Old Style" w:cs="Arial"/>
          <w:lang w:val="sv-SE"/>
        </w:rPr>
        <w:t>efektif</w:t>
      </w:r>
      <w:r w:rsidRPr="00D94EBD">
        <w:rPr>
          <w:rFonts w:ascii="Bookman Old Style" w:hAnsi="Bookman Old Style" w:cs="Arial"/>
          <w:lang w:val="id-ID"/>
        </w:rPr>
        <w:t>,</w:t>
      </w:r>
      <w:r w:rsidRPr="00D94EBD">
        <w:rPr>
          <w:rFonts w:ascii="Bookman Old Style" w:hAnsi="Bookman Old Style" w:cs="Arial"/>
          <w:lang w:val="sv-SE"/>
        </w:rPr>
        <w:t xml:space="preserve">  efisien</w:t>
      </w:r>
      <w:r w:rsidRPr="00D94EBD">
        <w:rPr>
          <w:rFonts w:ascii="Bookman Old Style" w:hAnsi="Bookman Old Style" w:cs="Arial"/>
          <w:lang w:val="id-ID"/>
        </w:rPr>
        <w:t xml:space="preserve"> dan akuntable.</w:t>
      </w:r>
    </w:p>
    <w:p w:rsidR="00D537F9" w:rsidRPr="00D94EBD" w:rsidRDefault="00D537F9" w:rsidP="004E46D4">
      <w:pPr>
        <w:numPr>
          <w:ilvl w:val="3"/>
          <w:numId w:val="12"/>
        </w:numPr>
        <w:tabs>
          <w:tab w:val="clear" w:pos="2880"/>
          <w:tab w:val="num" w:pos="-2977"/>
        </w:tabs>
        <w:spacing w:line="360" w:lineRule="auto"/>
        <w:ind w:left="1701" w:hanging="425"/>
        <w:jc w:val="both"/>
        <w:rPr>
          <w:rFonts w:ascii="Bookman Old Style" w:hAnsi="Bookman Old Style" w:cs="Arial"/>
          <w:lang w:val="sv-SE"/>
        </w:rPr>
      </w:pPr>
      <w:r w:rsidRPr="00D94EBD">
        <w:rPr>
          <w:rFonts w:ascii="Bookman Old Style" w:hAnsi="Bookman Old Style" w:cs="Arial"/>
          <w:lang w:val="id-ID"/>
        </w:rPr>
        <w:t>pemahaman s</w:t>
      </w:r>
      <w:r w:rsidRPr="00D94EBD">
        <w:rPr>
          <w:rFonts w:ascii="Bookman Old Style" w:hAnsi="Bookman Old Style" w:cs="Arial"/>
          <w:lang w:val="sv-SE"/>
        </w:rPr>
        <w:t xml:space="preserve">istem administrasi </w:t>
      </w:r>
      <w:r w:rsidRPr="00D94EBD">
        <w:rPr>
          <w:rFonts w:ascii="Bookman Old Style" w:hAnsi="Bookman Old Style" w:cs="Arial"/>
          <w:lang w:val="id-ID"/>
        </w:rPr>
        <w:t>K</w:t>
      </w:r>
      <w:r w:rsidRPr="00D94EBD">
        <w:rPr>
          <w:rFonts w:ascii="Bookman Old Style" w:hAnsi="Bookman Old Style" w:cs="Arial"/>
          <w:lang w:val="sv-SE"/>
        </w:rPr>
        <w:t xml:space="preserve">ependudukan </w:t>
      </w:r>
      <w:r w:rsidRPr="00D94EBD">
        <w:rPr>
          <w:rFonts w:ascii="Bookman Old Style" w:hAnsi="Bookman Old Style" w:cs="Arial"/>
          <w:lang w:val="id-ID"/>
        </w:rPr>
        <w:t>serta</w:t>
      </w:r>
      <w:r w:rsidRPr="00D94EBD">
        <w:rPr>
          <w:rFonts w:ascii="Bookman Old Style" w:hAnsi="Bookman Old Style" w:cs="Arial"/>
          <w:lang w:val="sv-SE"/>
        </w:rPr>
        <w:t xml:space="preserve"> </w:t>
      </w:r>
      <w:r w:rsidRPr="00D94EBD">
        <w:rPr>
          <w:rFonts w:ascii="Bookman Old Style" w:hAnsi="Bookman Old Style" w:cs="Arial"/>
          <w:lang w:val="id-ID"/>
        </w:rPr>
        <w:t xml:space="preserve">pentaan </w:t>
      </w:r>
      <w:r w:rsidRPr="00D94EBD">
        <w:rPr>
          <w:rFonts w:ascii="Bookman Old Style" w:hAnsi="Bookman Old Style" w:cs="Arial"/>
          <w:lang w:val="sv-SE"/>
        </w:rPr>
        <w:t xml:space="preserve">urusan </w:t>
      </w:r>
      <w:r w:rsidRPr="00D94EBD">
        <w:rPr>
          <w:rFonts w:ascii="Bookman Old Style" w:hAnsi="Bookman Old Style" w:cs="Arial"/>
          <w:lang w:val="id-ID"/>
        </w:rPr>
        <w:t>P</w:t>
      </w:r>
      <w:r w:rsidRPr="00D94EBD">
        <w:rPr>
          <w:rFonts w:ascii="Bookman Old Style" w:hAnsi="Bookman Old Style" w:cs="Arial"/>
          <w:lang w:val="sv-SE"/>
        </w:rPr>
        <w:t>emerintahan</w:t>
      </w:r>
      <w:r w:rsidRPr="00D94EBD">
        <w:rPr>
          <w:rFonts w:ascii="Bookman Old Style" w:hAnsi="Bookman Old Style" w:cs="Arial"/>
          <w:lang w:val="id-ID"/>
        </w:rPr>
        <w:t>.</w:t>
      </w:r>
    </w:p>
    <w:p w:rsidR="00D537F9" w:rsidRPr="00D94EBD" w:rsidRDefault="00D537F9" w:rsidP="00D3770B">
      <w:pPr>
        <w:spacing w:line="360" w:lineRule="auto"/>
        <w:ind w:left="1701" w:hanging="425"/>
        <w:jc w:val="both"/>
        <w:rPr>
          <w:rFonts w:ascii="Bookman Old Style" w:hAnsi="Bookman Old Style" w:cs="Arial"/>
          <w:i/>
          <w:lang w:val="sv-SE"/>
        </w:rPr>
      </w:pPr>
      <w:r w:rsidRPr="00D94EBD">
        <w:rPr>
          <w:rFonts w:ascii="Bookman Old Style" w:hAnsi="Bookman Old Style" w:cs="Arial"/>
          <w:i/>
          <w:lang w:val="sv-SE"/>
        </w:rPr>
        <w:t>Upaya yang telah dilakukan:</w:t>
      </w:r>
    </w:p>
    <w:p w:rsidR="00D537F9" w:rsidRPr="00D94EBD" w:rsidRDefault="00D537F9" w:rsidP="004E46D4">
      <w:pPr>
        <w:numPr>
          <w:ilvl w:val="0"/>
          <w:numId w:val="28"/>
        </w:numPr>
        <w:tabs>
          <w:tab w:val="left" w:pos="1701"/>
        </w:tabs>
        <w:spacing w:line="360" w:lineRule="auto"/>
        <w:ind w:left="1701" w:hanging="425"/>
        <w:jc w:val="both"/>
        <w:rPr>
          <w:rFonts w:ascii="Bookman Old Style" w:hAnsi="Bookman Old Style" w:cs="Arial"/>
          <w:lang w:val="sv-SE"/>
        </w:rPr>
      </w:pPr>
      <w:r w:rsidRPr="00D94EBD">
        <w:rPr>
          <w:rFonts w:ascii="Bookman Old Style" w:hAnsi="Bookman Old Style" w:cs="Arial"/>
          <w:lang w:val="sv-SE"/>
        </w:rPr>
        <w:t>Perlu pelatihan peningkatan kapasitas SDM perangkat pemerintah desa;</w:t>
      </w:r>
    </w:p>
    <w:p w:rsidR="00D537F9" w:rsidRPr="00D94EBD" w:rsidRDefault="00D537F9" w:rsidP="004E46D4">
      <w:pPr>
        <w:numPr>
          <w:ilvl w:val="0"/>
          <w:numId w:val="28"/>
        </w:numPr>
        <w:spacing w:line="360" w:lineRule="auto"/>
        <w:ind w:left="1701" w:hanging="425"/>
        <w:jc w:val="both"/>
        <w:rPr>
          <w:rFonts w:ascii="Bookman Old Style" w:hAnsi="Bookman Old Style" w:cs="Arial"/>
          <w:lang w:val="sv-SE"/>
        </w:rPr>
      </w:pPr>
      <w:r w:rsidRPr="00D94EBD">
        <w:rPr>
          <w:rFonts w:ascii="Bookman Old Style" w:hAnsi="Bookman Old Style" w:cs="Arial"/>
          <w:lang w:val="sv-SE"/>
        </w:rPr>
        <w:t>Pengalokasian anggaran Desa untuk belanja kebutuhan sarana dan prasarana adm</w:t>
      </w:r>
      <w:r w:rsidRPr="00D94EBD">
        <w:rPr>
          <w:rFonts w:ascii="Bookman Old Style" w:hAnsi="Bookman Old Style" w:cs="Arial"/>
          <w:lang w:val="id-ID"/>
        </w:rPr>
        <w:t>i</w:t>
      </w:r>
      <w:r w:rsidRPr="00D94EBD">
        <w:rPr>
          <w:rFonts w:ascii="Bookman Old Style" w:hAnsi="Bookman Old Style" w:cs="Arial"/>
          <w:lang w:val="sv-SE"/>
        </w:rPr>
        <w:t>nistrasi;</w:t>
      </w:r>
    </w:p>
    <w:p w:rsidR="00D537F9" w:rsidRPr="00D94EBD" w:rsidRDefault="00D537F9" w:rsidP="004E46D4">
      <w:pPr>
        <w:numPr>
          <w:ilvl w:val="0"/>
          <w:numId w:val="28"/>
        </w:numPr>
        <w:spacing w:line="360" w:lineRule="auto"/>
        <w:ind w:left="1701" w:hanging="425"/>
        <w:jc w:val="both"/>
        <w:rPr>
          <w:rFonts w:ascii="Bookman Old Style" w:hAnsi="Bookman Old Style" w:cs="Arial"/>
          <w:lang w:val="sv-SE"/>
        </w:rPr>
      </w:pPr>
      <w:r w:rsidRPr="00D94EBD">
        <w:rPr>
          <w:rFonts w:ascii="Bookman Old Style" w:hAnsi="Bookman Old Style" w:cs="Arial"/>
          <w:lang w:val="sv-SE"/>
        </w:rPr>
        <w:t>Perlu pembinaan secara berkesinambungan tentang Produk hukum yang memuat Peraturan Desa dengan narasumber dari Pemerintah Kabupaten dan praktisi hukum.</w:t>
      </w:r>
    </w:p>
    <w:p w:rsidR="00D537F9" w:rsidRPr="00D94EBD" w:rsidRDefault="00D537F9" w:rsidP="00D537F9">
      <w:pPr>
        <w:spacing w:line="360" w:lineRule="auto"/>
        <w:jc w:val="both"/>
        <w:rPr>
          <w:rFonts w:ascii="Bookman Old Style" w:hAnsi="Bookman Old Style" w:cs="Arial"/>
          <w:lang w:val="sv-SE"/>
        </w:rPr>
      </w:pPr>
    </w:p>
    <w:p w:rsidR="00D537F9" w:rsidRDefault="00D537F9" w:rsidP="00D537F9">
      <w:pPr>
        <w:numPr>
          <w:ilvl w:val="0"/>
          <w:numId w:val="3"/>
        </w:numPr>
        <w:autoSpaceDE w:val="0"/>
        <w:autoSpaceDN w:val="0"/>
        <w:adjustRightInd w:val="0"/>
        <w:spacing w:line="360" w:lineRule="auto"/>
        <w:ind w:left="900"/>
        <w:jc w:val="both"/>
        <w:rPr>
          <w:rFonts w:ascii="Bookman Old Style" w:hAnsi="Bookman Old Style" w:cs="Arial"/>
          <w:b/>
          <w:lang w:val="fi-FI"/>
        </w:rPr>
      </w:pPr>
      <w:r w:rsidRPr="00D94EBD">
        <w:rPr>
          <w:rFonts w:ascii="Bookman Old Style" w:hAnsi="Bookman Old Style" w:cs="Arial"/>
          <w:b/>
          <w:lang w:val="fi-FI"/>
        </w:rPr>
        <w:t>Bidang pelayanan Publik</w:t>
      </w:r>
    </w:p>
    <w:p w:rsidR="004F3825" w:rsidRDefault="0095752E" w:rsidP="004E46D4">
      <w:pPr>
        <w:pStyle w:val="ListParagraph"/>
        <w:numPr>
          <w:ilvl w:val="0"/>
          <w:numId w:val="38"/>
        </w:numPr>
        <w:autoSpaceDE w:val="0"/>
        <w:autoSpaceDN w:val="0"/>
        <w:adjustRightInd w:val="0"/>
        <w:spacing w:line="360" w:lineRule="auto"/>
        <w:ind w:firstLine="65"/>
        <w:jc w:val="both"/>
        <w:rPr>
          <w:rFonts w:ascii="Bookman Old Style" w:hAnsi="Bookman Old Style" w:cs="Arial"/>
          <w:lang w:val="fi-FI"/>
        </w:rPr>
      </w:pPr>
      <w:r w:rsidRPr="004F3825">
        <w:rPr>
          <w:rFonts w:ascii="Bookman Old Style" w:hAnsi="Bookman Old Style" w:cs="Arial"/>
          <w:lang w:val="fi-FI"/>
        </w:rPr>
        <w:t>Kurangnya data penduk</w:t>
      </w:r>
      <w:r w:rsidR="005E2C3E">
        <w:rPr>
          <w:rFonts w:ascii="Bookman Old Style" w:hAnsi="Bookman Old Style" w:cs="Arial"/>
          <w:lang w:val="fi-FI"/>
        </w:rPr>
        <w:t>ung dalam mengajukan Dispensasi</w:t>
      </w:r>
      <w:r w:rsidRPr="004F3825">
        <w:rPr>
          <w:rFonts w:ascii="Bookman Old Style" w:hAnsi="Bookman Old Style" w:cs="Arial"/>
          <w:lang w:val="fi-FI"/>
        </w:rPr>
        <w:t xml:space="preserve"> Nikah </w:t>
      </w:r>
      <w:r w:rsidR="004F3825">
        <w:rPr>
          <w:rFonts w:ascii="Bookman Old Style" w:hAnsi="Bookman Old Style" w:cs="Arial"/>
          <w:lang w:val="fi-FI"/>
        </w:rPr>
        <w:t xml:space="preserve"> </w:t>
      </w:r>
    </w:p>
    <w:p w:rsidR="0095752E" w:rsidRPr="004F3825" w:rsidRDefault="004F3825" w:rsidP="004F3825">
      <w:pPr>
        <w:pStyle w:val="ListParagraph"/>
        <w:autoSpaceDE w:val="0"/>
        <w:autoSpaceDN w:val="0"/>
        <w:adjustRightInd w:val="0"/>
        <w:spacing w:after="0" w:line="360" w:lineRule="auto"/>
        <w:ind w:left="993"/>
        <w:jc w:val="both"/>
        <w:rPr>
          <w:rFonts w:ascii="Bookman Old Style" w:hAnsi="Bookman Old Style" w:cs="Arial"/>
          <w:lang w:val="fi-FI"/>
        </w:rPr>
      </w:pPr>
      <w:r>
        <w:rPr>
          <w:rFonts w:ascii="Bookman Old Style" w:hAnsi="Bookman Old Style" w:cs="Arial"/>
          <w:lang w:val="fi-FI"/>
        </w:rPr>
        <w:t xml:space="preserve">       </w:t>
      </w:r>
      <w:r w:rsidR="0095752E" w:rsidRPr="004F3825">
        <w:rPr>
          <w:rFonts w:ascii="Bookman Old Style" w:hAnsi="Bookman Old Style" w:cs="Arial"/>
          <w:lang w:val="fi-FI"/>
        </w:rPr>
        <w:t xml:space="preserve">serta alasan untuk menikah cepat </w:t>
      </w:r>
    </w:p>
    <w:p w:rsidR="00D537F9" w:rsidRPr="00D94EBD" w:rsidRDefault="00D537F9" w:rsidP="004E46D4">
      <w:pPr>
        <w:numPr>
          <w:ilvl w:val="0"/>
          <w:numId w:val="24"/>
        </w:numPr>
        <w:spacing w:line="360" w:lineRule="auto"/>
        <w:ind w:left="1418" w:hanging="425"/>
        <w:jc w:val="both"/>
        <w:rPr>
          <w:rFonts w:ascii="Bookman Old Style" w:hAnsi="Bookman Old Style" w:cs="Arial"/>
          <w:lang w:val="sv-SE"/>
        </w:rPr>
      </w:pPr>
      <w:r w:rsidRPr="00D94EBD">
        <w:rPr>
          <w:rFonts w:ascii="Bookman Old Style" w:hAnsi="Bookman Old Style" w:cs="Arial"/>
          <w:lang w:val="sv-SE"/>
        </w:rPr>
        <w:t>Permasalahannya masya</w:t>
      </w:r>
      <w:r w:rsidR="0005713C">
        <w:rPr>
          <w:rFonts w:ascii="Bookman Old Style" w:hAnsi="Bookman Old Style" w:cs="Arial"/>
          <w:lang w:val="sv-SE"/>
        </w:rPr>
        <w:t>ra</w:t>
      </w:r>
      <w:r w:rsidRPr="00D94EBD">
        <w:rPr>
          <w:rFonts w:ascii="Bookman Old Style" w:hAnsi="Bookman Old Style" w:cs="Arial"/>
          <w:lang w:val="sv-SE"/>
        </w:rPr>
        <w:t>kat masih kurang memahami tentang pentingnya kepemilikan Kartu Keluarga (KK) sehingga kalau ada keperluan untuk mengurusi surat-surat antara lain pembuatan KTP,pembuatan akte kelahiran harus dilampiri Foto Copy Kartu Keluarga;</w:t>
      </w:r>
    </w:p>
    <w:p w:rsidR="00D537F9" w:rsidRPr="00D94EBD" w:rsidRDefault="00D537F9" w:rsidP="004E46D4">
      <w:pPr>
        <w:numPr>
          <w:ilvl w:val="0"/>
          <w:numId w:val="24"/>
        </w:numPr>
        <w:spacing w:line="360" w:lineRule="auto"/>
        <w:ind w:left="1418" w:hanging="425"/>
        <w:jc w:val="both"/>
        <w:rPr>
          <w:rFonts w:ascii="Bookman Old Style" w:hAnsi="Bookman Old Style" w:cs="Arial"/>
          <w:lang w:val="sv-SE"/>
        </w:rPr>
      </w:pPr>
      <w:r w:rsidRPr="00D94EBD">
        <w:rPr>
          <w:rFonts w:ascii="Bookman Old Style" w:hAnsi="Bookman Old Style" w:cs="Arial"/>
          <w:lang w:val="sv-SE"/>
        </w:rPr>
        <w:t>Kurangnya kesadaran masyarakat untuk kepengurusan IUMK (Ijin Usaha Menengah Kecil).</w:t>
      </w:r>
    </w:p>
    <w:p w:rsidR="00D537F9" w:rsidRDefault="00D537F9" w:rsidP="00D3770B">
      <w:pPr>
        <w:spacing w:line="360" w:lineRule="auto"/>
        <w:ind w:left="1843" w:hanging="425"/>
        <w:jc w:val="both"/>
        <w:rPr>
          <w:rFonts w:ascii="Bookman Old Style" w:hAnsi="Bookman Old Style" w:cs="Arial"/>
          <w:i/>
        </w:rPr>
      </w:pPr>
      <w:r w:rsidRPr="00D94EBD">
        <w:rPr>
          <w:rFonts w:ascii="Bookman Old Style" w:hAnsi="Bookman Old Style" w:cs="Arial"/>
          <w:lang w:val="sv-SE"/>
        </w:rPr>
        <w:t xml:space="preserve"> </w:t>
      </w:r>
      <w:r w:rsidRPr="00D94EBD">
        <w:rPr>
          <w:rFonts w:ascii="Bookman Old Style" w:hAnsi="Bookman Old Style" w:cs="Arial"/>
          <w:i/>
        </w:rPr>
        <w:t xml:space="preserve">Upaya yang telah dilakukan: </w:t>
      </w:r>
    </w:p>
    <w:p w:rsidR="0005713C" w:rsidRDefault="0095752E" w:rsidP="004E46D4">
      <w:pPr>
        <w:pStyle w:val="ListParagraph"/>
        <w:numPr>
          <w:ilvl w:val="0"/>
          <w:numId w:val="39"/>
        </w:numPr>
        <w:spacing w:line="360" w:lineRule="auto"/>
        <w:jc w:val="both"/>
        <w:rPr>
          <w:rFonts w:ascii="Bookman Old Style" w:hAnsi="Bookman Old Style" w:cs="Arial"/>
        </w:rPr>
      </w:pPr>
      <w:r w:rsidRPr="0005713C">
        <w:rPr>
          <w:rFonts w:ascii="Bookman Old Style" w:hAnsi="Bookman Old Style" w:cs="Arial"/>
        </w:rPr>
        <w:t xml:space="preserve">Memberikan Sosialisasi ke Perangkat Desa </w:t>
      </w:r>
    </w:p>
    <w:p w:rsidR="0005713C" w:rsidRPr="0005713C" w:rsidRDefault="00D537F9" w:rsidP="004E46D4">
      <w:pPr>
        <w:pStyle w:val="ListParagraph"/>
        <w:numPr>
          <w:ilvl w:val="0"/>
          <w:numId w:val="39"/>
        </w:numPr>
        <w:spacing w:line="360" w:lineRule="auto"/>
        <w:jc w:val="both"/>
        <w:rPr>
          <w:rFonts w:ascii="Bookman Old Style" w:hAnsi="Bookman Old Style" w:cs="Arial"/>
        </w:rPr>
      </w:pPr>
      <w:r w:rsidRPr="0005713C">
        <w:rPr>
          <w:rFonts w:ascii="Bookman Old Style" w:hAnsi="Bookman Old Style" w:cs="Arial"/>
          <w:lang w:val="sv-SE"/>
        </w:rPr>
        <w:t xml:space="preserve">Memberikan sosialisasi ke Perangkat Desa; </w:t>
      </w:r>
    </w:p>
    <w:p w:rsidR="0005713C" w:rsidRPr="0005713C" w:rsidRDefault="00D537F9" w:rsidP="004E46D4">
      <w:pPr>
        <w:pStyle w:val="ListParagraph"/>
        <w:numPr>
          <w:ilvl w:val="0"/>
          <w:numId w:val="39"/>
        </w:numPr>
        <w:spacing w:line="360" w:lineRule="auto"/>
        <w:jc w:val="both"/>
        <w:rPr>
          <w:rFonts w:ascii="Bookman Old Style" w:hAnsi="Bookman Old Style" w:cs="Arial"/>
        </w:rPr>
      </w:pPr>
      <w:r w:rsidRPr="0005713C">
        <w:rPr>
          <w:rFonts w:ascii="Bookman Old Style" w:hAnsi="Bookman Old Style" w:cs="Arial"/>
          <w:lang w:val="sv-SE"/>
        </w:rPr>
        <w:t>Tersedianya Formulir KK di Desa;</w:t>
      </w:r>
    </w:p>
    <w:p w:rsidR="0005713C" w:rsidRPr="0005713C" w:rsidRDefault="00D537F9" w:rsidP="004E46D4">
      <w:pPr>
        <w:pStyle w:val="ListParagraph"/>
        <w:numPr>
          <w:ilvl w:val="0"/>
          <w:numId w:val="39"/>
        </w:numPr>
        <w:spacing w:line="360" w:lineRule="auto"/>
        <w:jc w:val="both"/>
        <w:rPr>
          <w:rFonts w:ascii="Bookman Old Style" w:hAnsi="Bookman Old Style" w:cs="Arial"/>
        </w:rPr>
      </w:pPr>
      <w:r w:rsidRPr="0005713C">
        <w:rPr>
          <w:rFonts w:ascii="Bookman Old Style" w:hAnsi="Bookman Old Style" w:cs="Arial"/>
          <w:lang w:val="sv-SE"/>
        </w:rPr>
        <w:t xml:space="preserve">Tersedianya formulir IUMK di Kecamatan; </w:t>
      </w:r>
    </w:p>
    <w:p w:rsidR="0005713C" w:rsidRPr="0005713C" w:rsidRDefault="00D537F9" w:rsidP="004E46D4">
      <w:pPr>
        <w:pStyle w:val="ListParagraph"/>
        <w:numPr>
          <w:ilvl w:val="0"/>
          <w:numId w:val="39"/>
        </w:numPr>
        <w:spacing w:line="360" w:lineRule="auto"/>
        <w:jc w:val="both"/>
        <w:rPr>
          <w:rFonts w:ascii="Bookman Old Style" w:hAnsi="Bookman Old Style" w:cs="Arial"/>
        </w:rPr>
      </w:pPr>
      <w:r w:rsidRPr="0005713C">
        <w:rPr>
          <w:rFonts w:ascii="Bookman Old Style" w:hAnsi="Bookman Old Style" w:cs="Arial"/>
          <w:lang w:val="sv-SE"/>
        </w:rPr>
        <w:t xml:space="preserve">Tersedianya Nomor antrian unit pelayanan </w:t>
      </w:r>
    </w:p>
    <w:p w:rsidR="0005713C" w:rsidRPr="0005713C" w:rsidRDefault="00D537F9" w:rsidP="004E46D4">
      <w:pPr>
        <w:pStyle w:val="ListParagraph"/>
        <w:numPr>
          <w:ilvl w:val="0"/>
          <w:numId w:val="39"/>
        </w:numPr>
        <w:spacing w:line="360" w:lineRule="auto"/>
        <w:jc w:val="both"/>
        <w:rPr>
          <w:rFonts w:ascii="Bookman Old Style" w:hAnsi="Bookman Old Style" w:cs="Arial"/>
        </w:rPr>
      </w:pPr>
      <w:r w:rsidRPr="0005713C">
        <w:rPr>
          <w:rFonts w:ascii="Bookman Old Style" w:hAnsi="Bookman Old Style" w:cs="Arial"/>
          <w:lang w:val="sv-SE"/>
        </w:rPr>
        <w:lastRenderedPageBreak/>
        <w:t>Tersedianya ruangan yang nyaman;</w:t>
      </w:r>
    </w:p>
    <w:p w:rsidR="00D537F9" w:rsidRPr="0005713C" w:rsidRDefault="00D537F9" w:rsidP="004E46D4">
      <w:pPr>
        <w:pStyle w:val="ListParagraph"/>
        <w:numPr>
          <w:ilvl w:val="0"/>
          <w:numId w:val="39"/>
        </w:numPr>
        <w:spacing w:line="360" w:lineRule="auto"/>
        <w:jc w:val="both"/>
        <w:rPr>
          <w:rFonts w:ascii="Bookman Old Style" w:hAnsi="Bookman Old Style" w:cs="Arial"/>
        </w:rPr>
      </w:pPr>
      <w:r w:rsidRPr="0005713C">
        <w:rPr>
          <w:rFonts w:ascii="Bookman Old Style" w:hAnsi="Bookman Old Style" w:cs="Arial"/>
          <w:lang w:val="sv-SE"/>
        </w:rPr>
        <w:t>Tenaga yang ramah.</w:t>
      </w:r>
    </w:p>
    <w:p w:rsidR="00D537F9" w:rsidRPr="00D94EBD" w:rsidRDefault="00D537F9" w:rsidP="00D537F9">
      <w:pPr>
        <w:autoSpaceDE w:val="0"/>
        <w:autoSpaceDN w:val="0"/>
        <w:adjustRightInd w:val="0"/>
        <w:spacing w:line="360" w:lineRule="auto"/>
        <w:ind w:left="900" w:hanging="333"/>
        <w:jc w:val="both"/>
        <w:rPr>
          <w:rFonts w:ascii="Bookman Old Style" w:hAnsi="Bookman Old Style" w:cs="Arial"/>
        </w:rPr>
      </w:pPr>
      <w:r w:rsidRPr="00D94EBD">
        <w:rPr>
          <w:rFonts w:ascii="Bookman Old Style" w:hAnsi="Bookman Old Style" w:cs="Arial"/>
          <w:b/>
          <w:lang w:val="fi-FI"/>
        </w:rPr>
        <w:t>c. Bidang  Pembangunan Dan Pemberdayaan Masyarakat Desa</w:t>
      </w:r>
    </w:p>
    <w:p w:rsidR="00D537F9" w:rsidRDefault="00BD5314" w:rsidP="00D537F9">
      <w:pPr>
        <w:spacing w:line="360" w:lineRule="auto"/>
        <w:ind w:left="993"/>
        <w:jc w:val="both"/>
        <w:rPr>
          <w:rFonts w:ascii="Bookman Old Style" w:hAnsi="Bookman Old Style" w:cs="Arial"/>
          <w:lang w:val="sv-SE"/>
        </w:rPr>
      </w:pPr>
      <w:r>
        <w:rPr>
          <w:rFonts w:ascii="Bookman Old Style" w:hAnsi="Bookman Old Style" w:cs="Arial"/>
          <w:lang w:val="sv-SE"/>
        </w:rPr>
        <w:t>Dalam upaya Pemberdayaan Masyarakat Desa masih mengutamakan Bidang Infrastruktur.</w:t>
      </w:r>
    </w:p>
    <w:p w:rsidR="00BD5314" w:rsidRPr="00D94EBD" w:rsidRDefault="00BD5314" w:rsidP="00D537F9">
      <w:pPr>
        <w:spacing w:line="360" w:lineRule="auto"/>
        <w:ind w:left="993"/>
        <w:jc w:val="both"/>
        <w:rPr>
          <w:rFonts w:ascii="Bookman Old Style" w:hAnsi="Bookman Old Style" w:cs="Arial"/>
          <w:lang w:val="sv-SE"/>
        </w:rPr>
      </w:pPr>
      <w:r>
        <w:rPr>
          <w:rFonts w:ascii="Bookman Old Style" w:hAnsi="Bookman Old Style" w:cs="Arial"/>
          <w:lang w:val="sv-SE"/>
        </w:rPr>
        <w:t xml:space="preserve">Untuk Bidang Pemberdayaan lainnya juga masih mengajukan proposal ke </w:t>
      </w:r>
      <w:r w:rsidR="00854A4F">
        <w:rPr>
          <w:rFonts w:ascii="Bookman Old Style" w:hAnsi="Bookman Old Style" w:cs="Arial"/>
          <w:lang w:val="sv-SE"/>
        </w:rPr>
        <w:t>Dinas OPD yang terkait</w:t>
      </w:r>
    </w:p>
    <w:p w:rsidR="00D537F9" w:rsidRPr="00D94EBD" w:rsidRDefault="00D537F9" w:rsidP="00D537F9">
      <w:pPr>
        <w:spacing w:line="360" w:lineRule="auto"/>
        <w:ind w:left="1560" w:hanging="851"/>
        <w:jc w:val="both"/>
        <w:rPr>
          <w:rFonts w:ascii="Bookman Old Style" w:hAnsi="Bookman Old Style" w:cs="Arial"/>
          <w:i/>
          <w:lang w:val="sv-SE"/>
        </w:rPr>
      </w:pPr>
      <w:r w:rsidRPr="00D94EBD">
        <w:rPr>
          <w:rFonts w:ascii="Bookman Old Style" w:hAnsi="Bookman Old Style" w:cs="Arial"/>
          <w:i/>
          <w:lang w:val="sv-SE"/>
        </w:rPr>
        <w:t xml:space="preserve">Upaya yang telah dilakukan: </w:t>
      </w:r>
    </w:p>
    <w:p w:rsidR="00854A4F" w:rsidRDefault="00854A4F" w:rsidP="00D537F9">
      <w:pPr>
        <w:spacing w:line="360" w:lineRule="auto"/>
        <w:ind w:left="993"/>
        <w:jc w:val="both"/>
        <w:rPr>
          <w:rFonts w:ascii="Bookman Old Style" w:hAnsi="Bookman Old Style" w:cs="Arial"/>
          <w:lang w:val="sv-SE"/>
        </w:rPr>
      </w:pPr>
      <w:r>
        <w:rPr>
          <w:rFonts w:ascii="Bookman Old Style" w:hAnsi="Bookman Old Style" w:cs="Arial"/>
          <w:lang w:val="sv-SE"/>
        </w:rPr>
        <w:t xml:space="preserve"> </w:t>
      </w:r>
      <w:r w:rsidR="00D537F9" w:rsidRPr="00D94EBD">
        <w:rPr>
          <w:rFonts w:ascii="Bookman Old Style" w:hAnsi="Bookman Old Style" w:cs="Arial"/>
          <w:lang w:val="sv-SE"/>
        </w:rPr>
        <w:t>Berusaha me</w:t>
      </w:r>
      <w:r>
        <w:rPr>
          <w:rFonts w:ascii="Bookman Old Style" w:hAnsi="Bookman Old Style" w:cs="Arial"/>
          <w:lang w:val="sv-SE"/>
        </w:rPr>
        <w:t xml:space="preserve">mfalitasi pengajuan proposal </w:t>
      </w:r>
      <w:r w:rsidR="00D537F9" w:rsidRPr="00D94EBD">
        <w:rPr>
          <w:rFonts w:ascii="Bookman Old Style" w:hAnsi="Bookman Old Style" w:cs="Arial"/>
          <w:lang w:val="sv-SE"/>
        </w:rPr>
        <w:t>bilamana</w:t>
      </w:r>
      <w:r>
        <w:rPr>
          <w:rFonts w:ascii="Bookman Old Style" w:hAnsi="Bookman Old Style" w:cs="Arial"/>
          <w:lang w:val="sv-SE"/>
        </w:rPr>
        <w:t xml:space="preserve"> ada Pemberdayaan yang di butuhkan Desa. </w:t>
      </w:r>
    </w:p>
    <w:p w:rsidR="00D537F9" w:rsidRPr="00D94EBD" w:rsidRDefault="00D537F9" w:rsidP="00D537F9">
      <w:pPr>
        <w:spacing w:line="360" w:lineRule="auto"/>
        <w:ind w:left="993"/>
        <w:jc w:val="both"/>
        <w:rPr>
          <w:rFonts w:ascii="Bookman Old Style" w:hAnsi="Bookman Old Style" w:cs="Arial"/>
          <w:lang w:val="sv-SE"/>
        </w:rPr>
      </w:pPr>
      <w:r w:rsidRPr="00D94EBD">
        <w:rPr>
          <w:rFonts w:ascii="Bookman Old Style" w:hAnsi="Bookman Old Style" w:cs="Arial"/>
          <w:lang w:val="sv-SE"/>
        </w:rPr>
        <w:t xml:space="preserve"> </w:t>
      </w:r>
    </w:p>
    <w:p w:rsidR="00D537F9" w:rsidRPr="00D94EBD" w:rsidRDefault="00D537F9" w:rsidP="00D537F9">
      <w:pPr>
        <w:autoSpaceDE w:val="0"/>
        <w:autoSpaceDN w:val="0"/>
        <w:adjustRightInd w:val="0"/>
        <w:spacing w:line="360" w:lineRule="auto"/>
        <w:ind w:left="900" w:hanging="333"/>
        <w:jc w:val="both"/>
        <w:rPr>
          <w:rFonts w:ascii="Bookman Old Style" w:hAnsi="Bookman Old Style" w:cs="Arial"/>
          <w:b/>
          <w:lang w:val="fi-FI"/>
        </w:rPr>
      </w:pPr>
      <w:r w:rsidRPr="00D94EBD">
        <w:rPr>
          <w:rFonts w:ascii="Bookman Old Style" w:hAnsi="Bookman Old Style" w:cs="Arial"/>
          <w:b/>
          <w:lang w:val="fi-FI"/>
        </w:rPr>
        <w:t>d. Bidang Kesejahteraan Sosial dan Kepemudaan:</w:t>
      </w:r>
    </w:p>
    <w:p w:rsidR="00D537F9" w:rsidRPr="00D94EBD" w:rsidRDefault="00D537F9" w:rsidP="004E46D4">
      <w:pPr>
        <w:numPr>
          <w:ilvl w:val="0"/>
          <w:numId w:val="25"/>
        </w:numPr>
        <w:spacing w:line="360" w:lineRule="auto"/>
        <w:ind w:left="1701" w:hanging="283"/>
        <w:jc w:val="both"/>
        <w:rPr>
          <w:rFonts w:ascii="Bookman Old Style" w:hAnsi="Bookman Old Style" w:cs="Arial"/>
          <w:lang w:val="sv-SE"/>
        </w:rPr>
      </w:pPr>
      <w:r w:rsidRPr="00D94EBD">
        <w:rPr>
          <w:rFonts w:ascii="Bookman Old Style" w:hAnsi="Bookman Old Style" w:cs="Arial"/>
          <w:lang w:val="sv-SE"/>
        </w:rPr>
        <w:t>Meningkatkan peran Institusi masyarakat dan meningkatkan penyuluhan oleh kesehatan dan dinas Sektoral tentang pentingnya menjaga kesehatan serta memanfaatkan momentum kegiatan-kegiatan dalam penyuluhan secara langsung, berkala dan terpadu utamanya kegiatan Posyandu serta memanfaatkan momentum dalam memecahkan masalah</w:t>
      </w:r>
      <w:r w:rsidRPr="00D94EBD">
        <w:rPr>
          <w:rFonts w:ascii="Bookman Old Style" w:hAnsi="Bookman Old Style" w:cs="Arial"/>
          <w:lang w:val="id-ID"/>
        </w:rPr>
        <w:t>;</w:t>
      </w:r>
    </w:p>
    <w:p w:rsidR="00D537F9" w:rsidRPr="00D94EBD" w:rsidRDefault="00D537F9" w:rsidP="004E46D4">
      <w:pPr>
        <w:numPr>
          <w:ilvl w:val="0"/>
          <w:numId w:val="25"/>
        </w:numPr>
        <w:spacing w:line="360" w:lineRule="auto"/>
        <w:ind w:left="1701" w:hanging="283"/>
        <w:jc w:val="both"/>
        <w:rPr>
          <w:rFonts w:ascii="Bookman Old Style" w:hAnsi="Bookman Old Style" w:cs="Arial"/>
          <w:lang w:val="sv-SE"/>
        </w:rPr>
      </w:pPr>
      <w:r w:rsidRPr="00D94EBD">
        <w:rPr>
          <w:rFonts w:ascii="Bookman Old Style" w:hAnsi="Bookman Old Style" w:cs="Arial"/>
          <w:lang w:val="sv-SE"/>
        </w:rPr>
        <w:t>Meningkatkan koordinasi lintas sektoral dalam peningkatan kesempatan kerja sama dengan Kepala Desa untuk memaksimalkan peran kader dan institusi masayarakat dalam peningkatan penyuluhan kepada masyarakat dalam upaya memaksimalkan pencapaian target KB</w:t>
      </w:r>
      <w:r w:rsidRPr="00D94EBD">
        <w:rPr>
          <w:rFonts w:ascii="Bookman Old Style" w:hAnsi="Bookman Old Style" w:cs="Arial"/>
          <w:lang w:val="id-ID"/>
        </w:rPr>
        <w:t>;</w:t>
      </w:r>
    </w:p>
    <w:p w:rsidR="00D537F9" w:rsidRPr="00D94EBD" w:rsidRDefault="00D537F9" w:rsidP="004E46D4">
      <w:pPr>
        <w:numPr>
          <w:ilvl w:val="0"/>
          <w:numId w:val="25"/>
        </w:numPr>
        <w:spacing w:line="360" w:lineRule="auto"/>
        <w:ind w:left="1701" w:hanging="283"/>
        <w:jc w:val="both"/>
        <w:rPr>
          <w:rFonts w:ascii="Bookman Old Style" w:hAnsi="Bookman Old Style" w:cs="Arial"/>
          <w:lang w:val="sv-SE"/>
        </w:rPr>
      </w:pPr>
      <w:r w:rsidRPr="00D94EBD">
        <w:rPr>
          <w:rFonts w:ascii="Bookman Old Style" w:hAnsi="Bookman Old Style" w:cs="Arial"/>
          <w:lang w:val="sv-SE"/>
        </w:rPr>
        <w:t>Menguatkan sosialisi pencegahan perkawinan anak di bawah umum</w:t>
      </w:r>
      <w:r w:rsidRPr="00D94EBD">
        <w:rPr>
          <w:rFonts w:ascii="Bookman Old Style" w:hAnsi="Bookman Old Style" w:cs="Arial"/>
          <w:lang w:val="id-ID"/>
        </w:rPr>
        <w:t>;</w:t>
      </w:r>
    </w:p>
    <w:p w:rsidR="00D537F9" w:rsidRPr="00D94EBD" w:rsidRDefault="00D537F9" w:rsidP="004E46D4">
      <w:pPr>
        <w:numPr>
          <w:ilvl w:val="0"/>
          <w:numId w:val="25"/>
        </w:numPr>
        <w:tabs>
          <w:tab w:val="left" w:pos="1134"/>
        </w:tabs>
        <w:spacing w:line="360" w:lineRule="auto"/>
        <w:ind w:left="1701" w:hanging="283"/>
        <w:jc w:val="both"/>
        <w:rPr>
          <w:rFonts w:ascii="Bookman Old Style" w:hAnsi="Bookman Old Style" w:cs="Arial"/>
          <w:lang w:val="sv-SE"/>
        </w:rPr>
      </w:pPr>
      <w:r w:rsidRPr="00D94EBD">
        <w:rPr>
          <w:rFonts w:ascii="Bookman Old Style" w:hAnsi="Bookman Old Style" w:cs="Arial"/>
          <w:lang w:val="sv-SE"/>
        </w:rPr>
        <w:t>Mendorong keterlibatan organisasi kepemudaan dalam kegiatan kewilayahan</w:t>
      </w:r>
      <w:r w:rsidRPr="00D94EBD">
        <w:rPr>
          <w:rFonts w:ascii="Bookman Old Style" w:hAnsi="Bookman Old Style" w:cs="Arial"/>
          <w:lang w:val="id-ID"/>
        </w:rPr>
        <w:t>;</w:t>
      </w:r>
    </w:p>
    <w:p w:rsidR="00D537F9" w:rsidRPr="00D94EBD" w:rsidRDefault="00D537F9" w:rsidP="004E46D4">
      <w:pPr>
        <w:numPr>
          <w:ilvl w:val="0"/>
          <w:numId w:val="25"/>
        </w:numPr>
        <w:spacing w:line="360" w:lineRule="auto"/>
        <w:ind w:left="1701" w:hanging="283"/>
        <w:jc w:val="both"/>
        <w:rPr>
          <w:rFonts w:ascii="Bookman Old Style" w:hAnsi="Bookman Old Style" w:cs="Arial"/>
        </w:rPr>
      </w:pPr>
      <w:r w:rsidRPr="00D94EBD">
        <w:rPr>
          <w:rFonts w:ascii="Bookman Old Style" w:hAnsi="Bookman Old Style" w:cs="Arial"/>
          <w:lang w:val="sv-SE"/>
        </w:rPr>
        <w:t>Meningkatkan sosialisasi tentang penggunaan kontrasepsi/KB pria</w:t>
      </w:r>
      <w:r w:rsidRPr="00D94EBD">
        <w:rPr>
          <w:rFonts w:ascii="Bookman Old Style" w:hAnsi="Bookman Old Style" w:cs="Arial"/>
          <w:lang w:val="id-ID"/>
        </w:rPr>
        <w:t>;</w:t>
      </w:r>
    </w:p>
    <w:p w:rsidR="00D537F9" w:rsidRPr="00D94EBD" w:rsidRDefault="00D537F9" w:rsidP="004E46D4">
      <w:pPr>
        <w:numPr>
          <w:ilvl w:val="0"/>
          <w:numId w:val="25"/>
        </w:numPr>
        <w:spacing w:line="360" w:lineRule="auto"/>
        <w:ind w:left="1701" w:hanging="283"/>
        <w:jc w:val="both"/>
        <w:rPr>
          <w:rFonts w:ascii="Bookman Old Style" w:hAnsi="Bookman Old Style" w:cs="Arial"/>
          <w:lang w:val="sv-SE"/>
        </w:rPr>
      </w:pPr>
      <w:r w:rsidRPr="00D94EBD">
        <w:rPr>
          <w:rFonts w:ascii="Bookman Old Style" w:hAnsi="Bookman Old Style" w:cs="Arial"/>
          <w:lang w:val="sv-SE"/>
        </w:rPr>
        <w:t>Meningkatkan akses keluarga terhadap pelayanan yang berkwalitas terutama bagi keluarga yang kurang mampu</w:t>
      </w:r>
      <w:r w:rsidRPr="00D94EBD">
        <w:rPr>
          <w:rFonts w:ascii="Bookman Old Style" w:hAnsi="Bookman Old Style" w:cs="Arial"/>
          <w:lang w:val="id-ID"/>
        </w:rPr>
        <w:t>;</w:t>
      </w:r>
    </w:p>
    <w:p w:rsidR="00D537F9" w:rsidRPr="00D94EBD" w:rsidRDefault="00D537F9" w:rsidP="004E46D4">
      <w:pPr>
        <w:numPr>
          <w:ilvl w:val="0"/>
          <w:numId w:val="25"/>
        </w:numPr>
        <w:spacing w:line="360" w:lineRule="auto"/>
        <w:ind w:left="1701" w:hanging="283"/>
        <w:jc w:val="both"/>
        <w:rPr>
          <w:rFonts w:ascii="Bookman Old Style" w:hAnsi="Bookman Old Style" w:cs="Arial"/>
          <w:lang w:val="sv-SE"/>
        </w:rPr>
      </w:pPr>
      <w:r w:rsidRPr="00D94EBD">
        <w:rPr>
          <w:rFonts w:ascii="Bookman Old Style" w:hAnsi="Bookman Old Style" w:cs="Arial"/>
          <w:lang w:val="sv-SE"/>
        </w:rPr>
        <w:t>Memberikan sosialisasi tentang PHBS ( Pola Hidup Bersih dan Sehat )</w:t>
      </w:r>
    </w:p>
    <w:p w:rsidR="00D537F9" w:rsidRPr="00D94EBD" w:rsidRDefault="00D537F9" w:rsidP="004E46D4">
      <w:pPr>
        <w:numPr>
          <w:ilvl w:val="0"/>
          <w:numId w:val="25"/>
        </w:numPr>
        <w:spacing w:line="360" w:lineRule="auto"/>
        <w:ind w:left="1701" w:hanging="283"/>
        <w:jc w:val="both"/>
        <w:rPr>
          <w:rFonts w:ascii="Bookman Old Style" w:hAnsi="Bookman Old Style" w:cs="Arial"/>
          <w:lang w:val="sv-SE"/>
        </w:rPr>
      </w:pPr>
      <w:r w:rsidRPr="00D94EBD">
        <w:rPr>
          <w:rFonts w:ascii="Bookman Old Style" w:hAnsi="Bookman Old Style" w:cs="Arial"/>
          <w:lang w:val="sv-SE"/>
        </w:rPr>
        <w:t>Membentuk forum warga peduli AIDS sebagai wadah untuk memberikan sosialisasi kepada masyarakat tentang AIDS</w:t>
      </w:r>
    </w:p>
    <w:p w:rsidR="00D537F9" w:rsidRPr="00D94EBD" w:rsidRDefault="00D537F9" w:rsidP="004E46D4">
      <w:pPr>
        <w:numPr>
          <w:ilvl w:val="0"/>
          <w:numId w:val="25"/>
        </w:numPr>
        <w:spacing w:line="360" w:lineRule="auto"/>
        <w:ind w:left="1701" w:hanging="283"/>
        <w:jc w:val="both"/>
        <w:rPr>
          <w:rFonts w:ascii="Bookman Old Style" w:hAnsi="Bookman Old Style" w:cs="Arial"/>
          <w:lang w:val="sv-SE"/>
        </w:rPr>
      </w:pPr>
      <w:r w:rsidRPr="00D94EBD">
        <w:rPr>
          <w:rFonts w:ascii="Bookman Old Style" w:hAnsi="Bookman Old Style" w:cs="Arial"/>
          <w:lang w:val="sv-SE"/>
        </w:rPr>
        <w:lastRenderedPageBreak/>
        <w:t>Memberikan sosialisasi tentang kesehatan lingkungan</w:t>
      </w:r>
    </w:p>
    <w:p w:rsidR="00D537F9" w:rsidRDefault="00D537F9" w:rsidP="004E46D4">
      <w:pPr>
        <w:numPr>
          <w:ilvl w:val="0"/>
          <w:numId w:val="25"/>
        </w:numPr>
        <w:spacing w:line="360" w:lineRule="auto"/>
        <w:ind w:left="1701" w:hanging="425"/>
        <w:jc w:val="both"/>
        <w:rPr>
          <w:rFonts w:ascii="Bookman Old Style" w:hAnsi="Bookman Old Style" w:cs="Arial"/>
          <w:lang w:val="sv-SE"/>
        </w:rPr>
      </w:pPr>
      <w:r w:rsidRPr="00D94EBD">
        <w:rPr>
          <w:rFonts w:ascii="Bookman Old Style" w:hAnsi="Bookman Old Style" w:cs="Arial"/>
          <w:lang w:val="sv-SE"/>
        </w:rPr>
        <w:t>Mendorong keterlibatan lintas sektoral untuk mewujudkan masyarakat yang bebas ODF</w:t>
      </w:r>
    </w:p>
    <w:p w:rsidR="00BE6FFE" w:rsidRDefault="00BE6FFE" w:rsidP="004E46D4">
      <w:pPr>
        <w:numPr>
          <w:ilvl w:val="0"/>
          <w:numId w:val="25"/>
        </w:numPr>
        <w:spacing w:line="360" w:lineRule="auto"/>
        <w:ind w:left="1701" w:hanging="425"/>
        <w:jc w:val="both"/>
        <w:rPr>
          <w:rFonts w:ascii="Bookman Old Style" w:hAnsi="Bookman Old Style" w:cs="Arial"/>
          <w:lang w:val="sv-SE"/>
        </w:rPr>
      </w:pPr>
      <w:r>
        <w:rPr>
          <w:rFonts w:ascii="Bookman Old Style" w:hAnsi="Bookman Old Style" w:cs="Arial"/>
          <w:lang w:val="sv-SE"/>
        </w:rPr>
        <w:t>Meningkatkan koordinasi lintas sektor antara PKH,TKSK,dan Desa se</w:t>
      </w:r>
      <w:r w:rsidR="00951F3F">
        <w:rPr>
          <w:rFonts w:ascii="Bookman Old Style" w:hAnsi="Bookman Old Style" w:cs="Arial"/>
          <w:lang w:val="sv-SE"/>
        </w:rPr>
        <w:t>-</w:t>
      </w:r>
      <w:r>
        <w:rPr>
          <w:rFonts w:ascii="Bookman Old Style" w:hAnsi="Bookman Old Style" w:cs="Arial"/>
          <w:lang w:val="sv-SE"/>
        </w:rPr>
        <w:t>Kecamatan untuk Pr</w:t>
      </w:r>
      <w:r w:rsidR="00951F3F">
        <w:rPr>
          <w:rFonts w:ascii="Bookman Old Style" w:hAnsi="Bookman Old Style" w:cs="Arial"/>
          <w:lang w:val="sv-SE"/>
        </w:rPr>
        <w:t>oses Pendataan dan pelaksanaan B</w:t>
      </w:r>
      <w:r>
        <w:rPr>
          <w:rFonts w:ascii="Bookman Old Style" w:hAnsi="Bookman Old Style" w:cs="Arial"/>
          <w:lang w:val="sv-SE"/>
        </w:rPr>
        <w:t>antuan Sosial yang dilaksanakan berdasarkan program dari pemerintah baik Pemerintah Daerah maupun Pemerintah Pusat</w:t>
      </w:r>
    </w:p>
    <w:p w:rsidR="00BE6FFE" w:rsidRPr="00D94EBD" w:rsidRDefault="00951F3F" w:rsidP="004E46D4">
      <w:pPr>
        <w:numPr>
          <w:ilvl w:val="0"/>
          <w:numId w:val="25"/>
        </w:numPr>
        <w:spacing w:line="360" w:lineRule="auto"/>
        <w:ind w:left="1701" w:hanging="425"/>
        <w:jc w:val="both"/>
        <w:rPr>
          <w:rFonts w:ascii="Bookman Old Style" w:hAnsi="Bookman Old Style" w:cs="Arial"/>
          <w:lang w:val="sv-SE"/>
        </w:rPr>
      </w:pPr>
      <w:r>
        <w:rPr>
          <w:rFonts w:ascii="Bookman Old Style" w:hAnsi="Bookman Old Style" w:cs="Arial"/>
          <w:lang w:val="sv-SE"/>
        </w:rPr>
        <w:t xml:space="preserve">Meningkatkan pentingnya penerapan pemanfaatan teknologi untuk percepatan mendapatkan informasi tentang Program-Program Kesejahteraan Sosial Masyarakat. </w:t>
      </w:r>
    </w:p>
    <w:p w:rsidR="00582E49" w:rsidRPr="00D94EBD" w:rsidRDefault="00582E49" w:rsidP="00D537F9">
      <w:pPr>
        <w:spacing w:line="360" w:lineRule="auto"/>
        <w:ind w:left="1418" w:hanging="425"/>
        <w:jc w:val="both"/>
        <w:rPr>
          <w:rFonts w:ascii="Bookman Old Style" w:hAnsi="Bookman Old Style" w:cs="Arial"/>
          <w:lang w:val="sv-SE"/>
        </w:rPr>
      </w:pPr>
    </w:p>
    <w:p w:rsidR="00D537F9" w:rsidRPr="00D94EBD" w:rsidRDefault="00D537F9" w:rsidP="00D537F9">
      <w:pPr>
        <w:autoSpaceDE w:val="0"/>
        <w:autoSpaceDN w:val="0"/>
        <w:adjustRightInd w:val="0"/>
        <w:spacing w:line="360" w:lineRule="auto"/>
        <w:ind w:left="900" w:hanging="360"/>
        <w:jc w:val="both"/>
        <w:rPr>
          <w:rFonts w:ascii="Bookman Old Style" w:hAnsi="Bookman Old Style" w:cs="Arial"/>
        </w:rPr>
      </w:pPr>
      <w:r w:rsidRPr="00D94EBD">
        <w:rPr>
          <w:rFonts w:ascii="Bookman Old Style" w:hAnsi="Bookman Old Style" w:cs="Arial"/>
          <w:b/>
          <w:lang w:val="id-ID"/>
        </w:rPr>
        <w:t xml:space="preserve">e. </w:t>
      </w:r>
      <w:r w:rsidRPr="00D94EBD">
        <w:rPr>
          <w:rFonts w:ascii="Bookman Old Style" w:hAnsi="Bookman Old Style" w:cs="Arial"/>
          <w:b/>
          <w:lang w:val="fi-FI"/>
        </w:rPr>
        <w:t>Bidang Ketentraman dan Ketertiban Umum</w:t>
      </w:r>
    </w:p>
    <w:p w:rsidR="00D537F9" w:rsidRPr="00D94EBD" w:rsidRDefault="00D537F9" w:rsidP="004E46D4">
      <w:pPr>
        <w:numPr>
          <w:ilvl w:val="3"/>
          <w:numId w:val="13"/>
        </w:numPr>
        <w:tabs>
          <w:tab w:val="clear" w:pos="2880"/>
          <w:tab w:val="num" w:pos="-4253"/>
        </w:tabs>
        <w:spacing w:line="360" w:lineRule="auto"/>
        <w:ind w:left="1260"/>
        <w:jc w:val="both"/>
        <w:rPr>
          <w:rFonts w:ascii="Bookman Old Style" w:hAnsi="Bookman Old Style" w:cs="Arial"/>
          <w:lang w:val="sv-SE"/>
        </w:rPr>
      </w:pPr>
      <w:r w:rsidRPr="00D94EBD">
        <w:rPr>
          <w:rFonts w:ascii="Bookman Old Style" w:hAnsi="Bookman Old Style" w:cs="Arial"/>
          <w:lang w:val="sv-SE"/>
        </w:rPr>
        <w:t>Minimnya  kesadaran masyarakat bahwa keamanan lingkungan adalah tanggungjawab bersama;</w:t>
      </w:r>
    </w:p>
    <w:p w:rsidR="00D537F9" w:rsidRPr="00D94EBD" w:rsidRDefault="00D537F9" w:rsidP="004E46D4">
      <w:pPr>
        <w:numPr>
          <w:ilvl w:val="3"/>
          <w:numId w:val="13"/>
        </w:numPr>
        <w:tabs>
          <w:tab w:val="clear" w:pos="2880"/>
          <w:tab w:val="num" w:pos="-4253"/>
        </w:tabs>
        <w:spacing w:line="360" w:lineRule="auto"/>
        <w:ind w:left="1260"/>
        <w:jc w:val="both"/>
        <w:rPr>
          <w:rFonts w:ascii="Bookman Old Style" w:hAnsi="Bookman Old Style" w:cs="Arial"/>
          <w:lang w:val="sv-SE"/>
        </w:rPr>
      </w:pPr>
      <w:r w:rsidRPr="00D94EBD">
        <w:rPr>
          <w:rFonts w:ascii="Bookman Old Style" w:hAnsi="Bookman Old Style" w:cs="Arial"/>
          <w:lang w:val="sv-SE"/>
        </w:rPr>
        <w:t>Belum ada kepedulian masyarakat terhadap antis</w:t>
      </w:r>
      <w:r w:rsidRPr="00D94EBD">
        <w:rPr>
          <w:rFonts w:ascii="Bookman Old Style" w:hAnsi="Bookman Old Style" w:cs="Arial"/>
          <w:lang w:val="id-ID"/>
        </w:rPr>
        <w:t>i</w:t>
      </w:r>
      <w:r w:rsidRPr="00D94EBD">
        <w:rPr>
          <w:rFonts w:ascii="Bookman Old Style" w:hAnsi="Bookman Old Style" w:cs="Arial"/>
          <w:lang w:val="sv-SE"/>
        </w:rPr>
        <w:t>pasi bencana di masing-masing lingkungan;</w:t>
      </w:r>
    </w:p>
    <w:p w:rsidR="00D537F9" w:rsidRPr="00D94EBD" w:rsidRDefault="00D537F9" w:rsidP="004E46D4">
      <w:pPr>
        <w:numPr>
          <w:ilvl w:val="3"/>
          <w:numId w:val="13"/>
        </w:numPr>
        <w:tabs>
          <w:tab w:val="clear" w:pos="2880"/>
          <w:tab w:val="num" w:pos="-4253"/>
        </w:tabs>
        <w:spacing w:line="360" w:lineRule="auto"/>
        <w:ind w:left="1260"/>
        <w:jc w:val="both"/>
        <w:rPr>
          <w:rFonts w:ascii="Bookman Old Style" w:hAnsi="Bookman Old Style" w:cs="Arial"/>
          <w:lang w:val="sv-SE"/>
        </w:rPr>
      </w:pPr>
      <w:r w:rsidRPr="00D94EBD">
        <w:rPr>
          <w:rFonts w:ascii="Bookman Old Style" w:hAnsi="Bookman Old Style" w:cs="Arial"/>
          <w:lang w:val="sv-SE"/>
        </w:rPr>
        <w:t>Masih tingginya penggunaan Miras dan Narkoba;</w:t>
      </w:r>
    </w:p>
    <w:p w:rsidR="00D537F9" w:rsidRPr="00D94EBD" w:rsidRDefault="00D537F9" w:rsidP="004E46D4">
      <w:pPr>
        <w:numPr>
          <w:ilvl w:val="3"/>
          <w:numId w:val="13"/>
        </w:numPr>
        <w:tabs>
          <w:tab w:val="clear" w:pos="2880"/>
          <w:tab w:val="num" w:pos="-4253"/>
        </w:tabs>
        <w:spacing w:line="360" w:lineRule="auto"/>
        <w:ind w:left="1260"/>
        <w:jc w:val="both"/>
        <w:rPr>
          <w:rFonts w:ascii="Bookman Old Style" w:hAnsi="Bookman Old Style" w:cs="Arial"/>
          <w:b/>
          <w:lang w:val="sv-SE"/>
        </w:rPr>
      </w:pPr>
      <w:r w:rsidRPr="00D94EBD">
        <w:rPr>
          <w:rFonts w:ascii="Bookman Old Style" w:hAnsi="Bookman Old Style" w:cs="Arial"/>
          <w:lang w:val="sv-SE"/>
        </w:rPr>
        <w:t>Minimnya</w:t>
      </w:r>
      <w:r w:rsidRPr="00D94EBD">
        <w:rPr>
          <w:rFonts w:ascii="Bookman Old Style" w:hAnsi="Bookman Old Style" w:cs="Arial"/>
          <w:bCs/>
        </w:rPr>
        <w:t xml:space="preserve"> kesadaran hukum (hak dan Kewa</w:t>
      </w:r>
      <w:r w:rsidRPr="00D94EBD">
        <w:rPr>
          <w:rFonts w:ascii="Bookman Old Style" w:hAnsi="Bookman Old Style" w:cs="Arial"/>
          <w:bCs/>
          <w:lang w:val="id-ID"/>
        </w:rPr>
        <w:t>j</w:t>
      </w:r>
      <w:r w:rsidRPr="00D94EBD">
        <w:rPr>
          <w:rFonts w:ascii="Bookman Old Style" w:hAnsi="Bookman Old Style" w:cs="Arial"/>
          <w:bCs/>
        </w:rPr>
        <w:t>iban) yang harus dipenuhi masyarakat dan pelaku usaha.</w:t>
      </w:r>
    </w:p>
    <w:p w:rsidR="00D537F9" w:rsidRPr="00D94EBD" w:rsidRDefault="00D537F9" w:rsidP="004E46D4">
      <w:pPr>
        <w:numPr>
          <w:ilvl w:val="3"/>
          <w:numId w:val="13"/>
        </w:numPr>
        <w:tabs>
          <w:tab w:val="clear" w:pos="2880"/>
          <w:tab w:val="num" w:pos="-4253"/>
        </w:tabs>
        <w:spacing w:line="360" w:lineRule="auto"/>
        <w:ind w:left="1260"/>
        <w:jc w:val="both"/>
        <w:rPr>
          <w:rFonts w:ascii="Bookman Old Style" w:hAnsi="Bookman Old Style" w:cs="Arial"/>
          <w:b/>
          <w:lang w:val="sv-SE"/>
        </w:rPr>
      </w:pPr>
      <w:r w:rsidRPr="00D94EBD">
        <w:rPr>
          <w:rFonts w:ascii="Bookman Old Style" w:hAnsi="Bookman Old Style" w:cs="Arial"/>
          <w:bCs/>
        </w:rPr>
        <w:t>Minimnya kesadaran masyarakat terhadap kepedulian lingkungan hidup termasuk masalah perizinan usaha;</w:t>
      </w:r>
    </w:p>
    <w:p w:rsidR="00D537F9" w:rsidRPr="00D94EBD" w:rsidRDefault="00D3770B" w:rsidP="00D3770B">
      <w:pPr>
        <w:autoSpaceDE w:val="0"/>
        <w:autoSpaceDN w:val="0"/>
        <w:adjustRightInd w:val="0"/>
        <w:spacing w:line="360" w:lineRule="auto"/>
        <w:ind w:left="1170"/>
        <w:jc w:val="both"/>
        <w:rPr>
          <w:rFonts w:ascii="Bookman Old Style" w:hAnsi="Bookman Old Style" w:cs="Arial"/>
          <w:bCs/>
          <w:i/>
        </w:rPr>
      </w:pPr>
      <w:r w:rsidRPr="00D94EBD">
        <w:rPr>
          <w:rFonts w:ascii="Bookman Old Style" w:hAnsi="Bookman Old Style" w:cs="Arial"/>
          <w:bCs/>
          <w:i/>
        </w:rPr>
        <w:t xml:space="preserve"> </w:t>
      </w:r>
      <w:r w:rsidR="00D537F9" w:rsidRPr="00D94EBD">
        <w:rPr>
          <w:rFonts w:ascii="Bookman Old Style" w:hAnsi="Bookman Old Style" w:cs="Arial"/>
          <w:bCs/>
          <w:i/>
        </w:rPr>
        <w:t>Rekomendasi:</w:t>
      </w:r>
    </w:p>
    <w:p w:rsidR="00D537F9" w:rsidRPr="00D94EBD" w:rsidRDefault="00D537F9" w:rsidP="004E46D4">
      <w:pPr>
        <w:numPr>
          <w:ilvl w:val="3"/>
          <w:numId w:val="14"/>
        </w:numPr>
        <w:spacing w:line="360" w:lineRule="auto"/>
        <w:ind w:left="1560" w:hanging="284"/>
        <w:jc w:val="both"/>
        <w:rPr>
          <w:rFonts w:ascii="Bookman Old Style" w:hAnsi="Bookman Old Style" w:cs="Arial"/>
          <w:lang w:val="sv-SE"/>
        </w:rPr>
      </w:pPr>
      <w:r w:rsidRPr="00D94EBD">
        <w:rPr>
          <w:rFonts w:ascii="Bookman Old Style" w:hAnsi="Bookman Old Style" w:cs="Arial"/>
          <w:lang w:val="sv-SE"/>
        </w:rPr>
        <w:t>Mengadakan rapat pembinaan Linmas Desa dan Koordinasi satgas yang lain;</w:t>
      </w:r>
    </w:p>
    <w:p w:rsidR="00D537F9" w:rsidRPr="00D94EBD" w:rsidRDefault="00D537F9" w:rsidP="004E46D4">
      <w:pPr>
        <w:numPr>
          <w:ilvl w:val="3"/>
          <w:numId w:val="14"/>
        </w:numPr>
        <w:spacing w:line="360" w:lineRule="auto"/>
        <w:ind w:left="1560" w:hanging="284"/>
        <w:jc w:val="both"/>
        <w:rPr>
          <w:rFonts w:ascii="Bookman Old Style" w:hAnsi="Bookman Old Style" w:cs="Arial"/>
          <w:lang w:val="sv-SE"/>
        </w:rPr>
      </w:pPr>
      <w:r w:rsidRPr="00D94EBD">
        <w:rPr>
          <w:rFonts w:ascii="Bookman Old Style" w:hAnsi="Bookman Old Style" w:cs="Arial"/>
          <w:lang w:val="sv-SE"/>
        </w:rPr>
        <w:t>Pembentukan unit Operasional Penanggulangan bencana Pembentukan satuan Linmas desa tanggap bencana;</w:t>
      </w:r>
    </w:p>
    <w:p w:rsidR="00D537F9" w:rsidRPr="00D94EBD" w:rsidRDefault="00D537F9" w:rsidP="004E46D4">
      <w:pPr>
        <w:numPr>
          <w:ilvl w:val="3"/>
          <w:numId w:val="14"/>
        </w:numPr>
        <w:spacing w:line="360" w:lineRule="auto"/>
        <w:ind w:left="1560" w:hanging="284"/>
        <w:jc w:val="both"/>
        <w:rPr>
          <w:rFonts w:ascii="Bookman Old Style" w:hAnsi="Bookman Old Style" w:cs="Arial"/>
          <w:bCs/>
        </w:rPr>
      </w:pPr>
      <w:r w:rsidRPr="00D94EBD">
        <w:rPr>
          <w:rFonts w:ascii="Bookman Old Style" w:hAnsi="Bookman Old Style" w:cs="Arial"/>
          <w:lang w:val="sv-SE"/>
        </w:rPr>
        <w:t>Mengadakan Sosialisasi secara berkala;</w:t>
      </w:r>
    </w:p>
    <w:p w:rsidR="00D537F9" w:rsidRPr="00D94EBD" w:rsidRDefault="00D537F9" w:rsidP="004E46D4">
      <w:pPr>
        <w:numPr>
          <w:ilvl w:val="3"/>
          <w:numId w:val="14"/>
        </w:numPr>
        <w:spacing w:line="360" w:lineRule="auto"/>
        <w:ind w:left="1560" w:hanging="284"/>
        <w:jc w:val="both"/>
        <w:rPr>
          <w:rFonts w:ascii="Bookman Old Style" w:hAnsi="Bookman Old Style" w:cs="Arial"/>
          <w:bCs/>
        </w:rPr>
      </w:pPr>
      <w:r w:rsidRPr="00D94EBD">
        <w:rPr>
          <w:rFonts w:ascii="Bookman Old Style" w:hAnsi="Bookman Old Style" w:cs="Arial"/>
          <w:lang w:val="sv-SE"/>
        </w:rPr>
        <w:t>Meningkatkan kesadaran hukum (hak dan Kewajiban) yang harus dipenuhi masyarakat</w:t>
      </w:r>
      <w:r w:rsidRPr="00D94EBD">
        <w:rPr>
          <w:rFonts w:ascii="Bookman Old Style" w:hAnsi="Bookman Old Style" w:cs="Arial"/>
          <w:bCs/>
        </w:rPr>
        <w:t xml:space="preserve"> dan pelaku usaha;</w:t>
      </w:r>
    </w:p>
    <w:p w:rsidR="00D537F9" w:rsidRPr="00D94EBD" w:rsidRDefault="00D537F9" w:rsidP="004E46D4">
      <w:pPr>
        <w:numPr>
          <w:ilvl w:val="3"/>
          <w:numId w:val="14"/>
        </w:numPr>
        <w:spacing w:line="360" w:lineRule="auto"/>
        <w:ind w:left="1560" w:hanging="284"/>
        <w:jc w:val="both"/>
        <w:rPr>
          <w:rFonts w:ascii="Bookman Old Style" w:hAnsi="Bookman Old Style" w:cs="Arial"/>
          <w:bCs/>
        </w:rPr>
      </w:pPr>
      <w:r w:rsidRPr="00D94EBD">
        <w:rPr>
          <w:rFonts w:ascii="Bookman Old Style" w:hAnsi="Bookman Old Style" w:cs="Arial"/>
          <w:bCs/>
        </w:rPr>
        <w:t>Mengadakan sosialisasi terthadap masyarakat terkait lingkungan hidup dan perizinan atas usahanya (Rekomendasi);</w:t>
      </w:r>
    </w:p>
    <w:p w:rsidR="00D537F9" w:rsidRPr="00D94EBD" w:rsidRDefault="00D537F9" w:rsidP="004E46D4">
      <w:pPr>
        <w:numPr>
          <w:ilvl w:val="3"/>
          <w:numId w:val="14"/>
        </w:numPr>
        <w:spacing w:line="360" w:lineRule="auto"/>
        <w:ind w:left="1560" w:hanging="284"/>
        <w:jc w:val="both"/>
        <w:rPr>
          <w:rFonts w:ascii="Bookman Old Style" w:hAnsi="Bookman Old Style" w:cs="Arial"/>
          <w:bCs/>
        </w:rPr>
      </w:pPr>
      <w:r w:rsidRPr="00D94EBD">
        <w:rPr>
          <w:rFonts w:ascii="Bookman Old Style" w:hAnsi="Bookman Old Style" w:cs="Arial"/>
          <w:bCs/>
        </w:rPr>
        <w:t>Semua Desa wajin membuat Rencana anggaran khusus kebencanaan;</w:t>
      </w:r>
    </w:p>
    <w:p w:rsidR="00D537F9" w:rsidRPr="00D94EBD" w:rsidRDefault="00D537F9" w:rsidP="00D537F9">
      <w:pPr>
        <w:pStyle w:val="Default"/>
        <w:spacing w:line="360" w:lineRule="auto"/>
        <w:ind w:left="540" w:firstLine="27"/>
        <w:jc w:val="both"/>
        <w:rPr>
          <w:rFonts w:ascii="Bookman Old Style" w:hAnsi="Bookman Old Style"/>
          <w:color w:val="auto"/>
        </w:rPr>
      </w:pPr>
      <w:r w:rsidRPr="00D94EBD">
        <w:rPr>
          <w:rFonts w:ascii="Bookman Old Style" w:hAnsi="Bookman Old Style"/>
          <w:color w:val="auto"/>
        </w:rPr>
        <w:t xml:space="preserve">Tantangan-tantangan yang harus dihadapi dalam pelaksanaan tugas pokok organisasi Kecamatan Gondanglegi dalam mencapai tujuan yang telah ditetapkan, diantaranya adalah sebagai berikut: </w:t>
      </w:r>
    </w:p>
    <w:p w:rsidR="00D537F9" w:rsidRPr="00D94EBD" w:rsidRDefault="00D537F9" w:rsidP="004E46D4">
      <w:pPr>
        <w:pStyle w:val="Default"/>
        <w:numPr>
          <w:ilvl w:val="1"/>
          <w:numId w:val="16"/>
        </w:numPr>
        <w:spacing w:line="360" w:lineRule="auto"/>
        <w:ind w:left="1276" w:hanging="425"/>
        <w:jc w:val="both"/>
        <w:rPr>
          <w:rFonts w:ascii="Bookman Old Style" w:hAnsi="Bookman Old Style"/>
          <w:color w:val="auto"/>
        </w:rPr>
      </w:pPr>
      <w:r w:rsidRPr="00D94EBD">
        <w:rPr>
          <w:rFonts w:ascii="Bookman Old Style" w:hAnsi="Bookman Old Style"/>
          <w:color w:val="auto"/>
        </w:rPr>
        <w:lastRenderedPageBreak/>
        <w:t>Adanya tuntutan kualitas penyelenggaraan pelayanan kepada masyarakat dan akuntabilitas Pemerintahan;</w:t>
      </w:r>
    </w:p>
    <w:p w:rsidR="00D537F9" w:rsidRPr="00D94EBD" w:rsidRDefault="00D537F9" w:rsidP="004E46D4">
      <w:pPr>
        <w:pStyle w:val="Default"/>
        <w:numPr>
          <w:ilvl w:val="1"/>
          <w:numId w:val="16"/>
        </w:numPr>
        <w:spacing w:line="360" w:lineRule="auto"/>
        <w:ind w:left="1276" w:hanging="425"/>
        <w:jc w:val="both"/>
        <w:rPr>
          <w:rFonts w:ascii="Bookman Old Style" w:hAnsi="Bookman Old Style"/>
          <w:color w:val="auto"/>
        </w:rPr>
      </w:pPr>
      <w:r w:rsidRPr="00D94EBD">
        <w:rPr>
          <w:rFonts w:ascii="Bookman Old Style" w:hAnsi="Bookman Old Style"/>
          <w:color w:val="auto"/>
        </w:rPr>
        <w:t>Belum optimalnya fungsi koordinasi dengan Dinas/Instansi terkait</w:t>
      </w:r>
      <w:r w:rsidRPr="00D94EBD">
        <w:rPr>
          <w:rFonts w:ascii="Bookman Old Style" w:hAnsi="Bookman Old Style"/>
          <w:color w:val="auto"/>
          <w:lang w:val="en-US"/>
        </w:rPr>
        <w:t>:</w:t>
      </w:r>
    </w:p>
    <w:p w:rsidR="00D537F9" w:rsidRPr="00D94EBD" w:rsidRDefault="00D537F9" w:rsidP="004E46D4">
      <w:pPr>
        <w:pStyle w:val="Default"/>
        <w:numPr>
          <w:ilvl w:val="0"/>
          <w:numId w:val="17"/>
        </w:numPr>
        <w:spacing w:line="360" w:lineRule="auto"/>
        <w:ind w:left="1260"/>
        <w:jc w:val="both"/>
        <w:rPr>
          <w:rFonts w:ascii="Bookman Old Style" w:hAnsi="Bookman Old Style"/>
          <w:color w:val="auto"/>
        </w:rPr>
      </w:pPr>
      <w:r w:rsidRPr="00D94EBD">
        <w:rPr>
          <w:rFonts w:ascii="Bookman Old Style" w:hAnsi="Bookman Old Style"/>
          <w:color w:val="auto"/>
        </w:rPr>
        <w:t>Masih rendahnya pemahaman masyarakat terhadap Kebijakan Pemerintah;</w:t>
      </w:r>
    </w:p>
    <w:p w:rsidR="00D537F9" w:rsidRPr="00D94EBD" w:rsidRDefault="00D537F9" w:rsidP="004E46D4">
      <w:pPr>
        <w:pStyle w:val="Default"/>
        <w:numPr>
          <w:ilvl w:val="0"/>
          <w:numId w:val="17"/>
        </w:numPr>
        <w:spacing w:line="360" w:lineRule="auto"/>
        <w:ind w:left="1260"/>
        <w:jc w:val="both"/>
        <w:rPr>
          <w:rFonts w:ascii="Bookman Old Style" w:hAnsi="Bookman Old Style"/>
          <w:color w:val="auto"/>
        </w:rPr>
      </w:pPr>
      <w:r w:rsidRPr="00D94EBD">
        <w:rPr>
          <w:rFonts w:ascii="Bookman Old Style" w:hAnsi="Bookman Old Style"/>
          <w:color w:val="auto"/>
        </w:rPr>
        <w:t xml:space="preserve">Masih rendahnya kesadaran keamanan lingkungan; </w:t>
      </w:r>
    </w:p>
    <w:p w:rsidR="00D537F9" w:rsidRPr="00D94EBD" w:rsidRDefault="00D537F9" w:rsidP="00D537F9">
      <w:pPr>
        <w:pStyle w:val="Default"/>
        <w:spacing w:line="360" w:lineRule="auto"/>
        <w:ind w:left="540" w:firstLine="27"/>
        <w:jc w:val="both"/>
        <w:rPr>
          <w:rFonts w:ascii="Bookman Old Style" w:hAnsi="Bookman Old Style"/>
          <w:color w:val="auto"/>
          <w:lang w:val="en-AU"/>
        </w:rPr>
      </w:pPr>
      <w:r w:rsidRPr="00D94EBD">
        <w:rPr>
          <w:rFonts w:ascii="Bookman Old Style" w:hAnsi="Bookman Old Style"/>
          <w:color w:val="auto"/>
          <w:lang w:val="en-US"/>
        </w:rPr>
        <w:t>Sedangkan p</w:t>
      </w:r>
      <w:r w:rsidRPr="00D94EBD">
        <w:rPr>
          <w:rFonts w:ascii="Bookman Old Style" w:hAnsi="Bookman Old Style"/>
          <w:color w:val="auto"/>
        </w:rPr>
        <w:t>eluang yang sangat mendukung kelancaran di Kecamatan Gondanglegi</w:t>
      </w:r>
      <w:r w:rsidRPr="00D94EBD">
        <w:rPr>
          <w:rFonts w:ascii="Bookman Old Style" w:hAnsi="Bookman Old Style"/>
          <w:color w:val="auto"/>
          <w:lang w:val="en-US"/>
        </w:rPr>
        <w:t xml:space="preserve">, </w:t>
      </w:r>
      <w:r w:rsidRPr="00D94EBD">
        <w:rPr>
          <w:rFonts w:ascii="Bookman Old Style" w:hAnsi="Bookman Old Style"/>
          <w:color w:val="auto"/>
        </w:rPr>
        <w:t xml:space="preserve">antara lain: </w:t>
      </w:r>
    </w:p>
    <w:p w:rsidR="00D537F9" w:rsidRPr="00D94EBD" w:rsidRDefault="00D537F9" w:rsidP="004E46D4">
      <w:pPr>
        <w:pStyle w:val="Default"/>
        <w:numPr>
          <w:ilvl w:val="0"/>
          <w:numId w:val="18"/>
        </w:numPr>
        <w:spacing w:line="360" w:lineRule="auto"/>
        <w:ind w:left="1276" w:hanging="425"/>
        <w:jc w:val="both"/>
        <w:rPr>
          <w:rFonts w:ascii="Bookman Old Style" w:hAnsi="Bookman Old Style"/>
          <w:color w:val="auto"/>
        </w:rPr>
      </w:pPr>
      <w:r w:rsidRPr="00D94EBD">
        <w:rPr>
          <w:rFonts w:ascii="Bookman Old Style" w:hAnsi="Bookman Old Style"/>
          <w:color w:val="auto"/>
        </w:rPr>
        <w:t xml:space="preserve">Adanya Peraturan Bupati yang mendukung pelaksanaan Tugas Pokok dan fungsi Kecamatan; </w:t>
      </w:r>
    </w:p>
    <w:p w:rsidR="00D537F9" w:rsidRPr="00D94EBD" w:rsidRDefault="00D537F9" w:rsidP="004E46D4">
      <w:pPr>
        <w:pStyle w:val="Default"/>
        <w:numPr>
          <w:ilvl w:val="0"/>
          <w:numId w:val="18"/>
        </w:numPr>
        <w:spacing w:line="360" w:lineRule="auto"/>
        <w:ind w:left="1276" w:hanging="425"/>
        <w:jc w:val="both"/>
        <w:rPr>
          <w:rFonts w:ascii="Bookman Old Style" w:hAnsi="Bookman Old Style"/>
          <w:color w:val="auto"/>
        </w:rPr>
      </w:pPr>
      <w:r w:rsidRPr="00D94EBD">
        <w:rPr>
          <w:rFonts w:ascii="Bookman Old Style" w:hAnsi="Bookman Old Style"/>
          <w:color w:val="auto"/>
        </w:rPr>
        <w:t>Adanya Komitmen Bupati dalam Peningkatan Prasarana wilayah, Pemberdayaan Masyarakat dan Pelayanan Publik;</w:t>
      </w:r>
    </w:p>
    <w:p w:rsidR="00D537F9" w:rsidRPr="00D94EBD" w:rsidRDefault="00D537F9" w:rsidP="004E46D4">
      <w:pPr>
        <w:pStyle w:val="Default"/>
        <w:numPr>
          <w:ilvl w:val="0"/>
          <w:numId w:val="18"/>
        </w:numPr>
        <w:spacing w:line="360" w:lineRule="auto"/>
        <w:ind w:left="1276" w:hanging="425"/>
        <w:jc w:val="both"/>
        <w:rPr>
          <w:rFonts w:ascii="Bookman Old Style" w:hAnsi="Bookman Old Style"/>
          <w:color w:val="auto"/>
        </w:rPr>
      </w:pPr>
      <w:r w:rsidRPr="00D94EBD">
        <w:rPr>
          <w:rFonts w:ascii="Bookman Old Style" w:hAnsi="Bookman Old Style"/>
          <w:color w:val="auto"/>
        </w:rPr>
        <w:t>Adanya partisipasi masyarakat terhadap pelaksanaan Pembangunan</w:t>
      </w:r>
      <w:r w:rsidRPr="00D94EBD">
        <w:rPr>
          <w:rFonts w:ascii="Bookman Old Style" w:hAnsi="Bookman Old Style"/>
          <w:color w:val="auto"/>
          <w:lang w:val="en-US"/>
        </w:rPr>
        <w:t>.</w:t>
      </w:r>
    </w:p>
    <w:p w:rsidR="00411FAB" w:rsidRPr="00D94EBD" w:rsidRDefault="00411FAB" w:rsidP="00411FAB">
      <w:pPr>
        <w:spacing w:line="360" w:lineRule="auto"/>
        <w:ind w:left="1260"/>
        <w:jc w:val="both"/>
        <w:rPr>
          <w:rFonts w:ascii="Bookman Old Style" w:hAnsi="Bookman Old Style" w:cs="Arial"/>
          <w:bCs/>
        </w:rPr>
      </w:pPr>
    </w:p>
    <w:p w:rsidR="0016092F" w:rsidRPr="00830EFE" w:rsidRDefault="00A57076" w:rsidP="00B62CAE">
      <w:pPr>
        <w:numPr>
          <w:ilvl w:val="1"/>
          <w:numId w:val="8"/>
        </w:numPr>
        <w:tabs>
          <w:tab w:val="clear" w:pos="360"/>
        </w:tabs>
        <w:spacing w:line="360" w:lineRule="auto"/>
        <w:ind w:hanging="540"/>
        <w:jc w:val="both"/>
        <w:rPr>
          <w:rFonts w:ascii="Bookman Old Style" w:hAnsi="Bookman Old Style" w:cs="Arial"/>
          <w:b/>
        </w:rPr>
      </w:pPr>
      <w:r>
        <w:rPr>
          <w:rFonts w:ascii="Bookman Old Style" w:hAnsi="Bookman Old Style" w:cs="Arial"/>
          <w:b/>
          <w:lang w:val="id-ID"/>
        </w:rPr>
        <w:t>Revi</w:t>
      </w:r>
      <w:r>
        <w:rPr>
          <w:rFonts w:ascii="Bookman Old Style" w:hAnsi="Bookman Old Style" w:cs="Arial"/>
          <w:b/>
        </w:rPr>
        <w:t>ew</w:t>
      </w:r>
      <w:r w:rsidR="0016092F" w:rsidRPr="00830EFE">
        <w:rPr>
          <w:rFonts w:ascii="Bookman Old Style" w:hAnsi="Bookman Old Style" w:cs="Arial"/>
          <w:b/>
          <w:lang w:val="id-ID"/>
        </w:rPr>
        <w:t xml:space="preserve"> Terhadap </w:t>
      </w:r>
      <w:r w:rsidR="002D37E5">
        <w:rPr>
          <w:rFonts w:ascii="Bookman Old Style" w:hAnsi="Bookman Old Style" w:cs="Arial"/>
          <w:b/>
          <w:lang w:val="id-ID"/>
        </w:rPr>
        <w:t>Rencana Kerja</w:t>
      </w:r>
      <w:r w:rsidR="002633D7" w:rsidRPr="00830EFE">
        <w:rPr>
          <w:rFonts w:ascii="Bookman Old Style" w:hAnsi="Bookman Old Style"/>
          <w:b/>
          <w:lang w:val="id-ID"/>
        </w:rPr>
        <w:t xml:space="preserve"> </w:t>
      </w:r>
      <w:r w:rsidR="002633D7" w:rsidRPr="00830EFE">
        <w:rPr>
          <w:rFonts w:ascii="Bookman Old Style" w:hAnsi="Bookman Old Style"/>
          <w:b/>
        </w:rPr>
        <w:t>P</w:t>
      </w:r>
      <w:r w:rsidR="00820878">
        <w:rPr>
          <w:rFonts w:ascii="Bookman Old Style" w:hAnsi="Bookman Old Style"/>
          <w:b/>
          <w:lang w:val="id-ID"/>
        </w:rPr>
        <w:t>embangunan</w:t>
      </w:r>
      <w:r w:rsidR="002633D7" w:rsidRPr="00830EFE">
        <w:rPr>
          <w:rFonts w:ascii="Bookman Old Style" w:hAnsi="Bookman Old Style" w:cs="Arial"/>
          <w:b/>
          <w:lang w:val="id-ID"/>
        </w:rPr>
        <w:t xml:space="preserve"> </w:t>
      </w:r>
      <w:r w:rsidR="002633D7" w:rsidRPr="00830EFE">
        <w:rPr>
          <w:rFonts w:ascii="Bookman Old Style" w:hAnsi="Bookman Old Style"/>
          <w:b/>
        </w:rPr>
        <w:t>D</w:t>
      </w:r>
      <w:r w:rsidR="002633D7" w:rsidRPr="00830EFE">
        <w:rPr>
          <w:rFonts w:ascii="Bookman Old Style" w:hAnsi="Bookman Old Style"/>
          <w:b/>
          <w:lang w:val="id-ID"/>
        </w:rPr>
        <w:t>aerah</w:t>
      </w:r>
    </w:p>
    <w:p w:rsidR="0016092F" w:rsidRPr="005B5C31" w:rsidRDefault="006A3033" w:rsidP="005B5C31">
      <w:pPr>
        <w:autoSpaceDE w:val="0"/>
        <w:autoSpaceDN w:val="0"/>
        <w:adjustRightInd w:val="0"/>
        <w:spacing w:line="360" w:lineRule="auto"/>
        <w:ind w:left="360" w:firstLine="720"/>
        <w:jc w:val="both"/>
        <w:rPr>
          <w:rFonts w:ascii="Bookman Old Style" w:hAnsi="Bookman Old Style" w:cs="Arial"/>
          <w:color w:val="000000"/>
          <w:spacing w:val="-6"/>
        </w:rPr>
      </w:pPr>
      <w:r>
        <w:rPr>
          <w:rFonts w:ascii="Bookman Old Style" w:hAnsi="Bookman Old Style" w:cs="Arial"/>
          <w:color w:val="000000"/>
          <w:spacing w:val="-6"/>
          <w:lang w:val="id-ID"/>
        </w:rPr>
        <w:t>Rancangan Akhir</w:t>
      </w:r>
      <w:r w:rsidR="00512279">
        <w:rPr>
          <w:rFonts w:ascii="Bookman Old Style" w:hAnsi="Bookman Old Style" w:cs="Arial"/>
          <w:color w:val="000000"/>
          <w:spacing w:val="-6"/>
          <w:lang w:val="id-ID"/>
        </w:rPr>
        <w:t xml:space="preserve"> </w:t>
      </w:r>
      <w:r w:rsidR="002D37E5">
        <w:rPr>
          <w:rFonts w:ascii="Bookman Old Style" w:hAnsi="Bookman Old Style" w:cs="Arial"/>
          <w:color w:val="000000"/>
          <w:spacing w:val="-6"/>
        </w:rPr>
        <w:t>Rencana Kerja</w:t>
      </w:r>
      <w:r w:rsidR="007522CF" w:rsidRPr="007B470C">
        <w:rPr>
          <w:rFonts w:ascii="Bookman Old Style" w:hAnsi="Bookman Old Style" w:cs="Arial"/>
          <w:color w:val="000000"/>
          <w:spacing w:val="-6"/>
        </w:rPr>
        <w:t xml:space="preserve"> Pemerintah Daerah yang merupakan acuan penyusunan </w:t>
      </w:r>
      <w:r>
        <w:rPr>
          <w:rFonts w:ascii="Bookman Old Style" w:hAnsi="Bookman Old Style" w:cs="Arial"/>
          <w:color w:val="000000"/>
          <w:spacing w:val="-6"/>
          <w:lang w:val="id-ID"/>
        </w:rPr>
        <w:t>Rancangan Akhir</w:t>
      </w:r>
      <w:r w:rsidR="00512279">
        <w:rPr>
          <w:rFonts w:ascii="Bookman Old Style" w:hAnsi="Bookman Old Style" w:cs="Arial"/>
          <w:color w:val="000000"/>
          <w:spacing w:val="-6"/>
          <w:lang w:val="id-ID"/>
        </w:rPr>
        <w:t xml:space="preserve"> </w:t>
      </w:r>
      <w:r w:rsidR="002D37E5">
        <w:rPr>
          <w:rFonts w:ascii="Bookman Old Style" w:hAnsi="Bookman Old Style" w:cs="Arial"/>
          <w:color w:val="000000"/>
          <w:spacing w:val="-6"/>
        </w:rPr>
        <w:t>Rencana Kerja</w:t>
      </w:r>
      <w:r w:rsidR="007522CF" w:rsidRPr="007B470C">
        <w:rPr>
          <w:rFonts w:ascii="Bookman Old Style" w:hAnsi="Bookman Old Style" w:cs="Arial"/>
          <w:color w:val="000000"/>
          <w:spacing w:val="-6"/>
        </w:rPr>
        <w:t xml:space="preserve"> Perangkat Daerah Kabupaten Malang Tahun 20</w:t>
      </w:r>
      <w:r w:rsidR="009D367D">
        <w:rPr>
          <w:rFonts w:ascii="Bookman Old Style" w:hAnsi="Bookman Old Style" w:cs="Arial"/>
          <w:color w:val="000000"/>
          <w:spacing w:val="-6"/>
          <w:lang w:val="id-ID"/>
        </w:rPr>
        <w:t>2</w:t>
      </w:r>
      <w:r w:rsidR="009D367D">
        <w:rPr>
          <w:rFonts w:ascii="Bookman Old Style" w:hAnsi="Bookman Old Style" w:cs="Arial"/>
          <w:color w:val="000000"/>
          <w:spacing w:val="-6"/>
        </w:rPr>
        <w:t>1</w:t>
      </w:r>
      <w:r w:rsidR="007522CF" w:rsidRPr="007B470C">
        <w:rPr>
          <w:rFonts w:ascii="Bookman Old Style" w:hAnsi="Bookman Old Style" w:cs="Arial"/>
          <w:color w:val="000000"/>
          <w:spacing w:val="-6"/>
        </w:rPr>
        <w:t xml:space="preserve"> </w:t>
      </w:r>
      <w:r w:rsidR="005B5C31">
        <w:rPr>
          <w:rFonts w:ascii="Bookman Old Style" w:hAnsi="Bookman Old Style" w:cs="Arial"/>
          <w:color w:val="000000"/>
          <w:spacing w:val="-6"/>
        </w:rPr>
        <w:t xml:space="preserve">dan </w:t>
      </w:r>
      <w:r w:rsidR="005B5C31">
        <w:rPr>
          <w:rFonts w:ascii="Bookman Old Style" w:hAnsi="Bookman Old Style" w:cs="Arial"/>
        </w:rPr>
        <w:t>u</w:t>
      </w:r>
      <w:r w:rsidR="00775989" w:rsidRPr="007522CF">
        <w:rPr>
          <w:rFonts w:ascii="Bookman Old Style" w:hAnsi="Bookman Old Style" w:cs="Arial"/>
          <w:lang w:val="id-ID"/>
        </w:rPr>
        <w:t xml:space="preserve">raian hasil </w:t>
      </w:r>
      <w:r w:rsidR="00604B35">
        <w:rPr>
          <w:rFonts w:ascii="Bookman Old Style" w:hAnsi="Bookman Old Style" w:cs="Arial"/>
          <w:lang w:val="id-ID"/>
        </w:rPr>
        <w:t>Reviu</w:t>
      </w:r>
      <w:r w:rsidR="00775989" w:rsidRPr="007522CF">
        <w:rPr>
          <w:rFonts w:ascii="Bookman Old Style" w:hAnsi="Bookman Old Style" w:cs="Arial"/>
          <w:lang w:val="id-ID"/>
        </w:rPr>
        <w:t xml:space="preserve"> terhadap Rencana Ke</w:t>
      </w:r>
      <w:r w:rsidR="0003697B">
        <w:rPr>
          <w:rFonts w:ascii="Bookman Old Style" w:hAnsi="Bookman Old Style" w:cs="Arial"/>
          <w:lang w:val="id-ID"/>
        </w:rPr>
        <w:t>rja Pemerintah Daerah Tahun 20</w:t>
      </w:r>
      <w:r w:rsidR="007A20D0">
        <w:rPr>
          <w:rFonts w:ascii="Bookman Old Style" w:hAnsi="Bookman Old Style" w:cs="Arial"/>
          <w:lang w:val="id-ID"/>
        </w:rPr>
        <w:t>2</w:t>
      </w:r>
      <w:r w:rsidR="007A20D0">
        <w:rPr>
          <w:rFonts w:ascii="Bookman Old Style" w:hAnsi="Bookman Old Style" w:cs="Arial"/>
        </w:rPr>
        <w:t>1</w:t>
      </w:r>
      <w:r w:rsidR="00775989" w:rsidRPr="007522CF">
        <w:rPr>
          <w:rFonts w:ascii="Bookman Old Style" w:hAnsi="Bookman Old Style" w:cs="Arial"/>
          <w:lang w:val="id-ID"/>
        </w:rPr>
        <w:t xml:space="preserve"> dapat dilihat pada tabel 2.3 berikut ini:</w:t>
      </w:r>
    </w:p>
    <w:p w:rsidR="0016092F" w:rsidRPr="007522CF" w:rsidRDefault="0016092F" w:rsidP="008C7C4F">
      <w:pPr>
        <w:spacing w:line="360" w:lineRule="auto"/>
        <w:ind w:left="360"/>
        <w:jc w:val="both"/>
        <w:rPr>
          <w:rFonts w:ascii="Bookman Old Style" w:hAnsi="Bookman Old Style" w:cs="Arial"/>
          <w:lang w:val="id-ID"/>
        </w:rPr>
      </w:pPr>
    </w:p>
    <w:p w:rsidR="00182711" w:rsidRPr="007522CF" w:rsidRDefault="00182711" w:rsidP="008C7C4F">
      <w:pPr>
        <w:spacing w:line="360" w:lineRule="auto"/>
        <w:ind w:left="360"/>
        <w:jc w:val="both"/>
        <w:rPr>
          <w:rFonts w:ascii="Bookman Old Style" w:hAnsi="Bookman Old Style" w:cs="Arial"/>
          <w:lang w:val="id-ID"/>
        </w:rPr>
        <w:sectPr w:rsidR="00182711" w:rsidRPr="007522CF" w:rsidSect="00F16762">
          <w:pgSz w:w="12191" w:h="18598"/>
          <w:pgMar w:top="1559" w:right="1701" w:bottom="1418" w:left="1418" w:header="720" w:footer="902" w:gutter="0"/>
          <w:cols w:space="720"/>
          <w:docGrid w:linePitch="360"/>
        </w:sectPr>
      </w:pPr>
    </w:p>
    <w:tbl>
      <w:tblPr>
        <w:tblW w:w="17152" w:type="dxa"/>
        <w:tblInd w:w="-601" w:type="dxa"/>
        <w:tblLayout w:type="fixed"/>
        <w:tblLook w:val="04A0" w:firstRow="1" w:lastRow="0" w:firstColumn="1" w:lastColumn="0" w:noHBand="0" w:noVBand="1"/>
      </w:tblPr>
      <w:tblGrid>
        <w:gridCol w:w="17152"/>
      </w:tblGrid>
      <w:tr w:rsidR="00377302" w:rsidRPr="00377302" w:rsidTr="00B5290D">
        <w:trPr>
          <w:trHeight w:val="315"/>
        </w:trPr>
        <w:tc>
          <w:tcPr>
            <w:tcW w:w="17152" w:type="dxa"/>
            <w:tcBorders>
              <w:top w:val="nil"/>
              <w:left w:val="nil"/>
              <w:bottom w:val="nil"/>
              <w:right w:val="nil"/>
            </w:tcBorders>
            <w:shd w:val="clear" w:color="auto" w:fill="auto"/>
            <w:noWrap/>
            <w:vAlign w:val="bottom"/>
            <w:hideMark/>
          </w:tcPr>
          <w:p w:rsidR="00377302" w:rsidRPr="004F6213" w:rsidRDefault="00377302" w:rsidP="00A770E6">
            <w:pPr>
              <w:jc w:val="center"/>
              <w:rPr>
                <w:rFonts w:ascii="Bookman Old Style" w:hAnsi="Bookman Old Style" w:cs="Calibri"/>
                <w:b/>
                <w:lang w:val="id-ID" w:eastAsia="id-ID"/>
              </w:rPr>
            </w:pPr>
            <w:r w:rsidRPr="004F6213">
              <w:rPr>
                <w:rFonts w:ascii="Bookman Old Style" w:hAnsi="Bookman Old Style" w:cs="Calibri"/>
                <w:b/>
                <w:lang w:val="id-ID" w:eastAsia="id-ID"/>
              </w:rPr>
              <w:lastRenderedPageBreak/>
              <w:t>Tabel  2.3</w:t>
            </w:r>
          </w:p>
        </w:tc>
      </w:tr>
      <w:tr w:rsidR="00377302" w:rsidRPr="00377302" w:rsidTr="00B5290D">
        <w:trPr>
          <w:trHeight w:val="315"/>
        </w:trPr>
        <w:tc>
          <w:tcPr>
            <w:tcW w:w="17152" w:type="dxa"/>
            <w:tcBorders>
              <w:top w:val="nil"/>
              <w:left w:val="nil"/>
              <w:bottom w:val="nil"/>
              <w:right w:val="nil"/>
            </w:tcBorders>
            <w:shd w:val="clear" w:color="auto" w:fill="auto"/>
            <w:noWrap/>
            <w:vAlign w:val="bottom"/>
            <w:hideMark/>
          </w:tcPr>
          <w:p w:rsidR="00377302" w:rsidRPr="00C77C4F" w:rsidRDefault="00377302" w:rsidP="00A770E6">
            <w:pPr>
              <w:jc w:val="center"/>
              <w:rPr>
                <w:rFonts w:ascii="Bookman Old Style" w:hAnsi="Bookman Old Style" w:cs="Calibri"/>
                <w:b/>
                <w:lang w:eastAsia="id-ID"/>
              </w:rPr>
            </w:pPr>
            <w:r w:rsidRPr="00C77C4F">
              <w:rPr>
                <w:rFonts w:ascii="Bookman Old Style" w:hAnsi="Bookman Old Style" w:cs="Calibri"/>
                <w:b/>
                <w:lang w:val="id-ID" w:eastAsia="id-ID"/>
              </w:rPr>
              <w:t xml:space="preserve">REVIEW Terhadap  </w:t>
            </w:r>
            <w:r w:rsidR="006A3033">
              <w:rPr>
                <w:rFonts w:ascii="Bookman Old Style" w:hAnsi="Bookman Old Style" w:cs="Calibri"/>
                <w:b/>
                <w:lang w:eastAsia="id-ID"/>
              </w:rPr>
              <w:t>Rancangan Akhir</w:t>
            </w:r>
            <w:r w:rsidRPr="00C77C4F">
              <w:rPr>
                <w:rFonts w:ascii="Bookman Old Style" w:hAnsi="Bookman Old Style" w:cs="Calibri"/>
                <w:b/>
                <w:lang w:eastAsia="id-ID"/>
              </w:rPr>
              <w:t xml:space="preserve"> Rencana Kerja</w:t>
            </w:r>
            <w:r w:rsidRPr="00C77C4F">
              <w:rPr>
                <w:rFonts w:ascii="Bookman Old Style" w:hAnsi="Bookman Old Style"/>
                <w:b/>
                <w:lang w:val="id-ID"/>
              </w:rPr>
              <w:t xml:space="preserve"> </w:t>
            </w:r>
            <w:r w:rsidRPr="00C77C4F">
              <w:rPr>
                <w:rFonts w:ascii="Bookman Old Style" w:hAnsi="Bookman Old Style"/>
                <w:b/>
              </w:rPr>
              <w:t>P</w:t>
            </w:r>
            <w:r w:rsidRPr="00C77C4F">
              <w:rPr>
                <w:rFonts w:ascii="Bookman Old Style" w:hAnsi="Bookman Old Style"/>
                <w:b/>
                <w:lang w:val="id-ID"/>
              </w:rPr>
              <w:t xml:space="preserve">embangunan </w:t>
            </w:r>
            <w:r w:rsidRPr="00C77C4F">
              <w:rPr>
                <w:rFonts w:ascii="Bookman Old Style" w:hAnsi="Bookman Old Style"/>
                <w:b/>
              </w:rPr>
              <w:t>D</w:t>
            </w:r>
            <w:r w:rsidRPr="00C77C4F">
              <w:rPr>
                <w:rFonts w:ascii="Bookman Old Style" w:hAnsi="Bookman Old Style"/>
                <w:b/>
                <w:lang w:val="id-ID"/>
              </w:rPr>
              <w:t>aerah</w:t>
            </w:r>
            <w:r w:rsidRPr="00C77C4F">
              <w:rPr>
                <w:rFonts w:ascii="Bookman Old Style" w:hAnsi="Bookman Old Style" w:cs="Calibri"/>
                <w:b/>
                <w:lang w:val="id-ID" w:eastAsia="id-ID"/>
              </w:rPr>
              <w:t xml:space="preserve"> Tahun 20</w:t>
            </w:r>
            <w:r w:rsidR="00D168C3">
              <w:rPr>
                <w:rFonts w:ascii="Bookman Old Style" w:hAnsi="Bookman Old Style" w:cs="Calibri"/>
                <w:b/>
                <w:lang w:eastAsia="id-ID"/>
              </w:rPr>
              <w:t>21</w:t>
            </w:r>
          </w:p>
          <w:p w:rsidR="00377302" w:rsidRPr="00C77C4F" w:rsidRDefault="00377302" w:rsidP="00A770E6">
            <w:pPr>
              <w:jc w:val="center"/>
              <w:rPr>
                <w:rFonts w:ascii="Bookman Old Style" w:hAnsi="Bookman Old Style" w:cs="Calibri"/>
                <w:b/>
                <w:lang w:eastAsia="id-ID"/>
              </w:rPr>
            </w:pPr>
          </w:p>
          <w:tbl>
            <w:tblPr>
              <w:tblW w:w="16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984"/>
              <w:gridCol w:w="1275"/>
              <w:gridCol w:w="2018"/>
              <w:gridCol w:w="1134"/>
              <w:gridCol w:w="1559"/>
              <w:gridCol w:w="1701"/>
              <w:gridCol w:w="1244"/>
              <w:gridCol w:w="1844"/>
              <w:gridCol w:w="1023"/>
              <w:gridCol w:w="1416"/>
              <w:gridCol w:w="994"/>
            </w:tblGrid>
            <w:tr w:rsidR="00377302" w:rsidRPr="00040DE3" w:rsidTr="00A770E6">
              <w:trPr>
                <w:trHeight w:val="345"/>
              </w:trPr>
              <w:tc>
                <w:tcPr>
                  <w:tcW w:w="706" w:type="dxa"/>
                  <w:vMerge w:val="restart"/>
                  <w:shd w:val="clear" w:color="auto" w:fill="auto"/>
                  <w:noWrap/>
                  <w:vAlign w:val="center"/>
                  <w:hideMark/>
                </w:tcPr>
                <w:p w:rsidR="00377302" w:rsidRPr="00040DE3" w:rsidRDefault="00377302" w:rsidP="00A770E6">
                  <w:pPr>
                    <w:jc w:val="center"/>
                    <w:rPr>
                      <w:rFonts w:ascii="Bookman Old Style" w:hAnsi="Bookman Old Style" w:cs="Calibri"/>
                      <w:b/>
                      <w:bCs/>
                      <w:sz w:val="18"/>
                      <w:szCs w:val="18"/>
                      <w:lang w:val="id-ID" w:eastAsia="id-ID"/>
                    </w:rPr>
                  </w:pPr>
                  <w:r w:rsidRPr="00040DE3">
                    <w:rPr>
                      <w:rFonts w:ascii="Bookman Old Style" w:hAnsi="Bookman Old Style" w:cs="Calibri"/>
                      <w:b/>
                      <w:bCs/>
                      <w:sz w:val="18"/>
                      <w:szCs w:val="18"/>
                      <w:lang w:val="id-ID" w:eastAsia="id-ID"/>
                    </w:rPr>
                    <w:t>No</w:t>
                  </w:r>
                </w:p>
              </w:tc>
              <w:tc>
                <w:tcPr>
                  <w:tcW w:w="7970" w:type="dxa"/>
                  <w:gridSpan w:val="5"/>
                  <w:shd w:val="clear" w:color="auto" w:fill="auto"/>
                  <w:noWrap/>
                  <w:vAlign w:val="bottom"/>
                  <w:hideMark/>
                </w:tcPr>
                <w:p w:rsidR="00377302" w:rsidRPr="00040DE3" w:rsidRDefault="00377302" w:rsidP="00A770E6">
                  <w:pPr>
                    <w:jc w:val="center"/>
                    <w:rPr>
                      <w:rFonts w:ascii="Bookman Old Style" w:hAnsi="Bookman Old Style" w:cs="Calibri"/>
                      <w:b/>
                      <w:bCs/>
                      <w:sz w:val="18"/>
                      <w:szCs w:val="18"/>
                      <w:lang w:val="id-ID" w:eastAsia="id-ID"/>
                    </w:rPr>
                  </w:pPr>
                  <w:r w:rsidRPr="00040DE3">
                    <w:rPr>
                      <w:rFonts w:ascii="Bookman Old Style" w:hAnsi="Bookman Old Style" w:cs="Calibri"/>
                      <w:b/>
                      <w:bCs/>
                      <w:sz w:val="18"/>
                      <w:szCs w:val="18"/>
                      <w:lang w:val="id-ID" w:eastAsia="id-ID"/>
                    </w:rPr>
                    <w:t xml:space="preserve"> RKPD</w:t>
                  </w:r>
                </w:p>
              </w:tc>
              <w:tc>
                <w:tcPr>
                  <w:tcW w:w="8222" w:type="dxa"/>
                  <w:gridSpan w:val="6"/>
                  <w:shd w:val="clear" w:color="auto" w:fill="auto"/>
                  <w:noWrap/>
                  <w:vAlign w:val="bottom"/>
                  <w:hideMark/>
                </w:tcPr>
                <w:p w:rsidR="00377302" w:rsidRPr="00040DE3" w:rsidRDefault="00377302" w:rsidP="00A770E6">
                  <w:pPr>
                    <w:jc w:val="center"/>
                    <w:rPr>
                      <w:rFonts w:ascii="Bookman Old Style" w:hAnsi="Bookman Old Style" w:cs="Calibri"/>
                      <w:b/>
                      <w:bCs/>
                      <w:sz w:val="18"/>
                      <w:szCs w:val="18"/>
                      <w:lang w:val="id-ID" w:eastAsia="id-ID"/>
                    </w:rPr>
                  </w:pPr>
                  <w:r w:rsidRPr="00040DE3">
                    <w:rPr>
                      <w:rFonts w:ascii="Bookman Old Style" w:hAnsi="Bookman Old Style" w:cs="Calibri"/>
                      <w:b/>
                      <w:bCs/>
                      <w:sz w:val="18"/>
                      <w:szCs w:val="18"/>
                      <w:lang w:val="id-ID" w:eastAsia="id-ID"/>
                    </w:rPr>
                    <w:t>Hasil Analisa Kebutuhan</w:t>
                  </w:r>
                </w:p>
              </w:tc>
            </w:tr>
            <w:tr w:rsidR="00377302" w:rsidRPr="004F6213" w:rsidTr="00A770E6">
              <w:trPr>
                <w:trHeight w:val="855"/>
              </w:trPr>
              <w:tc>
                <w:tcPr>
                  <w:tcW w:w="706" w:type="dxa"/>
                  <w:vMerge/>
                  <w:vAlign w:val="center"/>
                  <w:hideMark/>
                </w:tcPr>
                <w:p w:rsidR="00377302" w:rsidRPr="004F6213" w:rsidRDefault="00377302" w:rsidP="00A770E6">
                  <w:pPr>
                    <w:rPr>
                      <w:rFonts w:ascii="Bookman Old Style" w:hAnsi="Bookman Old Style" w:cs="Calibri"/>
                      <w:b/>
                      <w:bCs/>
                      <w:sz w:val="18"/>
                      <w:szCs w:val="18"/>
                      <w:lang w:val="id-ID" w:eastAsia="id-ID"/>
                    </w:rPr>
                  </w:pPr>
                </w:p>
              </w:tc>
              <w:tc>
                <w:tcPr>
                  <w:tcW w:w="1984"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Program/Kegiatan</w:t>
                  </w:r>
                </w:p>
              </w:tc>
              <w:tc>
                <w:tcPr>
                  <w:tcW w:w="1275"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Lokasi</w:t>
                  </w:r>
                </w:p>
              </w:tc>
              <w:tc>
                <w:tcPr>
                  <w:tcW w:w="2018"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Indikator kinerja</w:t>
                  </w:r>
                </w:p>
              </w:tc>
              <w:tc>
                <w:tcPr>
                  <w:tcW w:w="1134"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Target capaian</w:t>
                  </w:r>
                </w:p>
              </w:tc>
              <w:tc>
                <w:tcPr>
                  <w:tcW w:w="1559"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Pagu indikatif (Rp.000)</w:t>
                  </w:r>
                </w:p>
              </w:tc>
              <w:tc>
                <w:tcPr>
                  <w:tcW w:w="1701"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Program/Kegiatan</w:t>
                  </w:r>
                </w:p>
              </w:tc>
              <w:tc>
                <w:tcPr>
                  <w:tcW w:w="1244"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Lokasi</w:t>
                  </w:r>
                </w:p>
              </w:tc>
              <w:tc>
                <w:tcPr>
                  <w:tcW w:w="1844"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Indikator kinerja</w:t>
                  </w:r>
                </w:p>
              </w:tc>
              <w:tc>
                <w:tcPr>
                  <w:tcW w:w="1023"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Target capaian</w:t>
                  </w:r>
                </w:p>
              </w:tc>
              <w:tc>
                <w:tcPr>
                  <w:tcW w:w="1416"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Kebutuhan dana</w:t>
                  </w:r>
                </w:p>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 xml:space="preserve"> (Rp. 000)</w:t>
                  </w:r>
                </w:p>
              </w:tc>
              <w:tc>
                <w:tcPr>
                  <w:tcW w:w="994" w:type="dxa"/>
                  <w:shd w:val="clear" w:color="auto" w:fill="auto"/>
                  <w:noWrap/>
                  <w:vAlign w:val="center"/>
                  <w:hideMark/>
                </w:tcPr>
                <w:p w:rsidR="00377302" w:rsidRPr="004F6213" w:rsidRDefault="00377302" w:rsidP="00A770E6">
                  <w:pP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Catatan Penting</w:t>
                  </w:r>
                </w:p>
              </w:tc>
            </w:tr>
            <w:tr w:rsidR="00377302" w:rsidRPr="004F6213" w:rsidTr="00A57076">
              <w:trPr>
                <w:trHeight w:val="270"/>
              </w:trPr>
              <w:tc>
                <w:tcPr>
                  <w:tcW w:w="706" w:type="dxa"/>
                  <w:shd w:val="clear" w:color="auto" w:fill="FFFFFF"/>
                  <w:noWrap/>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1</w:t>
                  </w:r>
                </w:p>
              </w:tc>
              <w:tc>
                <w:tcPr>
                  <w:tcW w:w="1984" w:type="dxa"/>
                  <w:shd w:val="clear" w:color="auto" w:fill="FFFFFF"/>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2</w:t>
                  </w:r>
                </w:p>
              </w:tc>
              <w:tc>
                <w:tcPr>
                  <w:tcW w:w="1275" w:type="dxa"/>
                  <w:shd w:val="clear" w:color="auto" w:fill="FFFFFF"/>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3</w:t>
                  </w:r>
                </w:p>
              </w:tc>
              <w:tc>
                <w:tcPr>
                  <w:tcW w:w="2018" w:type="dxa"/>
                  <w:shd w:val="clear" w:color="auto" w:fill="FFFFFF"/>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4</w:t>
                  </w:r>
                </w:p>
              </w:tc>
              <w:tc>
                <w:tcPr>
                  <w:tcW w:w="1134" w:type="dxa"/>
                  <w:shd w:val="clear" w:color="auto" w:fill="FFFFFF"/>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5</w:t>
                  </w:r>
                </w:p>
              </w:tc>
              <w:tc>
                <w:tcPr>
                  <w:tcW w:w="1559" w:type="dxa"/>
                  <w:shd w:val="clear" w:color="auto" w:fill="FFFFFF"/>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6</w:t>
                  </w:r>
                </w:p>
              </w:tc>
              <w:tc>
                <w:tcPr>
                  <w:tcW w:w="1701" w:type="dxa"/>
                  <w:shd w:val="clear" w:color="auto" w:fill="FFFFFF"/>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7</w:t>
                  </w:r>
                </w:p>
              </w:tc>
              <w:tc>
                <w:tcPr>
                  <w:tcW w:w="1244" w:type="dxa"/>
                  <w:shd w:val="clear" w:color="auto" w:fill="FFFFFF"/>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8</w:t>
                  </w:r>
                </w:p>
              </w:tc>
              <w:tc>
                <w:tcPr>
                  <w:tcW w:w="1844" w:type="dxa"/>
                  <w:shd w:val="clear" w:color="auto" w:fill="FFFFFF"/>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9</w:t>
                  </w:r>
                </w:p>
              </w:tc>
              <w:tc>
                <w:tcPr>
                  <w:tcW w:w="1023" w:type="dxa"/>
                  <w:shd w:val="clear" w:color="auto" w:fill="FFFFFF"/>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10</w:t>
                  </w:r>
                </w:p>
              </w:tc>
              <w:tc>
                <w:tcPr>
                  <w:tcW w:w="1416" w:type="dxa"/>
                  <w:shd w:val="clear" w:color="auto" w:fill="FFFFFF"/>
                  <w:vAlign w:val="center"/>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11</w:t>
                  </w:r>
                </w:p>
              </w:tc>
              <w:tc>
                <w:tcPr>
                  <w:tcW w:w="994" w:type="dxa"/>
                  <w:shd w:val="clear" w:color="auto" w:fill="FFFFFF"/>
                  <w:noWrap/>
                  <w:vAlign w:val="bottom"/>
                  <w:hideMark/>
                </w:tcPr>
                <w:p w:rsidR="00377302" w:rsidRPr="00A57076" w:rsidRDefault="00377302" w:rsidP="00A770E6">
                  <w:pPr>
                    <w:jc w:val="center"/>
                    <w:rPr>
                      <w:rFonts w:ascii="Bookman Old Style" w:hAnsi="Bookman Old Style" w:cs="Calibri"/>
                      <w:b/>
                      <w:bCs/>
                      <w:sz w:val="18"/>
                      <w:szCs w:val="18"/>
                      <w:lang w:val="id-ID" w:eastAsia="id-ID"/>
                    </w:rPr>
                  </w:pPr>
                  <w:r w:rsidRPr="00A57076">
                    <w:rPr>
                      <w:rFonts w:ascii="Bookman Old Style" w:hAnsi="Bookman Old Style" w:cs="Calibri"/>
                      <w:b/>
                      <w:bCs/>
                      <w:sz w:val="18"/>
                      <w:szCs w:val="18"/>
                      <w:lang w:val="id-ID" w:eastAsia="id-ID"/>
                    </w:rPr>
                    <w:t>12</w:t>
                  </w:r>
                </w:p>
              </w:tc>
            </w:tr>
            <w:tr w:rsidR="00377302" w:rsidRPr="004F6213" w:rsidTr="00A770E6">
              <w:trPr>
                <w:trHeight w:val="780"/>
              </w:trPr>
              <w:tc>
                <w:tcPr>
                  <w:tcW w:w="706" w:type="dxa"/>
                  <w:shd w:val="clear" w:color="auto" w:fill="auto"/>
                  <w:noWrap/>
                  <w:hideMark/>
                </w:tcPr>
                <w:p w:rsidR="00377302" w:rsidRPr="004F6213" w:rsidRDefault="00377302" w:rsidP="00A770E6">
                  <w:pPr>
                    <w:jc w:val="center"/>
                    <w:rPr>
                      <w:rFonts w:ascii="Bookman Old Style" w:hAnsi="Bookman Old Style" w:cs="Calibri"/>
                      <w:b/>
                      <w:sz w:val="18"/>
                      <w:szCs w:val="18"/>
                      <w:lang w:eastAsia="id-ID"/>
                    </w:rPr>
                  </w:pPr>
                  <w:r w:rsidRPr="004F6213">
                    <w:rPr>
                      <w:rFonts w:ascii="Bookman Old Style" w:hAnsi="Bookman Old Style" w:cs="Calibri"/>
                      <w:b/>
                      <w:sz w:val="18"/>
                      <w:szCs w:val="18"/>
                      <w:lang w:eastAsia="id-ID"/>
                    </w:rPr>
                    <w:t>1</w:t>
                  </w:r>
                </w:p>
              </w:tc>
              <w:tc>
                <w:tcPr>
                  <w:tcW w:w="1984"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I. Program Pelayanan Administrasi Perkantoran</w:t>
                  </w:r>
                </w:p>
              </w:tc>
              <w:tc>
                <w:tcPr>
                  <w:tcW w:w="1275"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eastAsia="id-ID"/>
                    </w:rPr>
                  </w:pPr>
                </w:p>
              </w:tc>
              <w:tc>
                <w:tcPr>
                  <w:tcW w:w="2018"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Persentase Pemenuhan Operasional Perkantoran (%)</w:t>
                  </w:r>
                </w:p>
              </w:tc>
              <w:tc>
                <w:tcPr>
                  <w:tcW w:w="1134" w:type="dxa"/>
                  <w:shd w:val="clear" w:color="auto" w:fill="auto"/>
                  <w:hideMark/>
                </w:tcPr>
                <w:p w:rsidR="00377302" w:rsidRPr="004F6213" w:rsidRDefault="00377302" w:rsidP="00A770E6">
                  <w:pPr>
                    <w:jc w:val="center"/>
                    <w:rPr>
                      <w:rFonts w:ascii="Bookman Old Style" w:hAnsi="Bookman Old Style" w:cs="Arial"/>
                      <w:b/>
                      <w:bCs/>
                      <w:color w:val="000000"/>
                      <w:sz w:val="18"/>
                      <w:szCs w:val="18"/>
                    </w:rPr>
                  </w:pPr>
                  <w:r>
                    <w:rPr>
                      <w:rFonts w:ascii="Bookman Old Style" w:hAnsi="Bookman Old Style" w:cs="Arial"/>
                      <w:b/>
                      <w:bCs/>
                      <w:color w:val="000000"/>
                      <w:sz w:val="18"/>
                      <w:szCs w:val="18"/>
                    </w:rPr>
                    <w:t>100%</w:t>
                  </w:r>
                </w:p>
              </w:tc>
              <w:tc>
                <w:tcPr>
                  <w:tcW w:w="1559" w:type="dxa"/>
                  <w:shd w:val="clear" w:color="auto" w:fill="auto"/>
                  <w:hideMark/>
                </w:tcPr>
                <w:p w:rsidR="00377302" w:rsidRPr="004F6213" w:rsidRDefault="00377302" w:rsidP="00A770E6">
                  <w:pPr>
                    <w:jc w:val="right"/>
                    <w:rPr>
                      <w:rFonts w:ascii="Bookman Old Style" w:hAnsi="Bookman Old Style" w:cs="Calibri"/>
                      <w:b/>
                      <w:bCs/>
                      <w:sz w:val="18"/>
                      <w:szCs w:val="18"/>
                      <w:lang w:eastAsia="id-ID"/>
                    </w:rPr>
                  </w:pPr>
                  <w:r>
                    <w:rPr>
                      <w:rFonts w:ascii="Bookman Old Style" w:hAnsi="Bookman Old Style" w:cs="Calibri"/>
                      <w:b/>
                      <w:bCs/>
                      <w:sz w:val="18"/>
                      <w:szCs w:val="18"/>
                      <w:lang w:eastAsia="id-ID"/>
                    </w:rPr>
                    <w:t>347.688</w:t>
                  </w:r>
                  <w:r w:rsidRPr="004F6213">
                    <w:rPr>
                      <w:rFonts w:ascii="Bookman Old Style" w:hAnsi="Bookman Old Style" w:cs="Calibri"/>
                      <w:b/>
                      <w:bCs/>
                      <w:sz w:val="18"/>
                      <w:szCs w:val="18"/>
                      <w:lang w:eastAsia="id-ID"/>
                    </w:rPr>
                    <w:t>.000</w:t>
                  </w:r>
                </w:p>
              </w:tc>
              <w:tc>
                <w:tcPr>
                  <w:tcW w:w="1701" w:type="dxa"/>
                  <w:shd w:val="clear" w:color="auto" w:fill="auto"/>
                  <w:vAlign w:val="center"/>
                  <w:hideMark/>
                </w:tcPr>
                <w:p w:rsidR="00377302" w:rsidRPr="004F6213" w:rsidRDefault="00377302" w:rsidP="00A770E6">
                  <w:pPr>
                    <w:rPr>
                      <w:rFonts w:ascii="Bookman Old Style" w:hAnsi="Bookman Old Style" w:cs="Calibri"/>
                      <w:b/>
                      <w:bCs/>
                      <w:sz w:val="18"/>
                      <w:szCs w:val="18"/>
                      <w:lang w:val="id-ID" w:eastAsia="id-ID"/>
                    </w:rPr>
                  </w:pPr>
                  <w:r w:rsidRPr="004F6213">
                    <w:rPr>
                      <w:rFonts w:ascii="Bookman Old Style" w:hAnsi="Bookman Old Style" w:cs="Arial"/>
                      <w:b/>
                      <w:bCs/>
                      <w:color w:val="000000"/>
                      <w:sz w:val="18"/>
                      <w:szCs w:val="18"/>
                    </w:rPr>
                    <w:t>I. Program Pelayanan Administrasi Perkantoran</w:t>
                  </w:r>
                </w:p>
              </w:tc>
              <w:tc>
                <w:tcPr>
                  <w:tcW w:w="1244" w:type="dxa"/>
                  <w:shd w:val="clear" w:color="auto" w:fill="auto"/>
                  <w:vAlign w:val="center"/>
                  <w:hideMark/>
                </w:tcPr>
                <w:p w:rsidR="00377302" w:rsidRPr="004F6213" w:rsidRDefault="00377302" w:rsidP="00A770E6">
                  <w:pPr>
                    <w:ind w:left="-76" w:right="-140"/>
                    <w:jc w:val="center"/>
                    <w:rPr>
                      <w:rFonts w:ascii="Bookman Old Style" w:hAnsi="Bookman Old Style" w:cs="Calibri"/>
                      <w:bCs/>
                      <w:sz w:val="18"/>
                      <w:szCs w:val="18"/>
                      <w:lang w:eastAsia="id-ID"/>
                    </w:rPr>
                  </w:pPr>
                </w:p>
              </w:tc>
              <w:tc>
                <w:tcPr>
                  <w:tcW w:w="1844" w:type="dxa"/>
                  <w:shd w:val="clear" w:color="auto" w:fill="auto"/>
                  <w:hideMark/>
                </w:tcPr>
                <w:p w:rsidR="00377302" w:rsidRPr="004F6213" w:rsidRDefault="00377302" w:rsidP="00A770E6">
                  <w:pPr>
                    <w:rPr>
                      <w:rFonts w:ascii="Bookman Old Style" w:hAnsi="Bookman Old Style" w:cs="Calibri"/>
                      <w:b/>
                      <w:bCs/>
                      <w:sz w:val="18"/>
                      <w:szCs w:val="18"/>
                      <w:lang w:val="id-ID" w:eastAsia="id-ID"/>
                    </w:rPr>
                  </w:pPr>
                  <w:r w:rsidRPr="004F6213">
                    <w:rPr>
                      <w:rFonts w:ascii="Bookman Old Style" w:hAnsi="Bookman Old Style" w:cs="Arial"/>
                      <w:b/>
                      <w:bCs/>
                      <w:color w:val="000000"/>
                      <w:sz w:val="18"/>
                      <w:szCs w:val="18"/>
                    </w:rPr>
                    <w:t>Persentase Pemenuhan Operasional Perkantoran (%)</w:t>
                  </w:r>
                </w:p>
              </w:tc>
              <w:tc>
                <w:tcPr>
                  <w:tcW w:w="1023" w:type="dxa"/>
                  <w:shd w:val="clear" w:color="auto" w:fill="auto"/>
                  <w:hideMark/>
                </w:tcPr>
                <w:p w:rsidR="00377302" w:rsidRPr="004F6213" w:rsidRDefault="00377302" w:rsidP="00A770E6">
                  <w:pPr>
                    <w:jc w:val="center"/>
                    <w:rPr>
                      <w:rFonts w:ascii="Bookman Old Style" w:hAnsi="Bookman Old Style" w:cs="Calibri"/>
                      <w:b/>
                      <w:bCs/>
                      <w:sz w:val="18"/>
                      <w:szCs w:val="18"/>
                      <w:lang w:val="en-GB" w:eastAsia="id-ID"/>
                    </w:rPr>
                  </w:pPr>
                  <w:r>
                    <w:rPr>
                      <w:rFonts w:ascii="Bookman Old Style" w:hAnsi="Bookman Old Style" w:cs="Arial"/>
                      <w:b/>
                      <w:bCs/>
                      <w:color w:val="000000"/>
                      <w:sz w:val="18"/>
                      <w:szCs w:val="18"/>
                    </w:rPr>
                    <w:t>100</w:t>
                  </w:r>
                  <w:r w:rsidRPr="004F6213">
                    <w:rPr>
                      <w:rFonts w:ascii="Bookman Old Style" w:hAnsi="Bookman Old Style" w:cs="Arial"/>
                      <w:b/>
                      <w:bCs/>
                      <w:color w:val="000000"/>
                      <w:sz w:val="18"/>
                      <w:szCs w:val="18"/>
                    </w:rPr>
                    <w:t>%</w:t>
                  </w:r>
                </w:p>
              </w:tc>
              <w:tc>
                <w:tcPr>
                  <w:tcW w:w="1416" w:type="dxa"/>
                  <w:shd w:val="clear" w:color="auto" w:fill="auto"/>
                  <w:hideMark/>
                </w:tcPr>
                <w:p w:rsidR="00377302" w:rsidRPr="004F6213" w:rsidRDefault="00C77E24" w:rsidP="00A770E6">
                  <w:pPr>
                    <w:jc w:val="right"/>
                    <w:rPr>
                      <w:rFonts w:ascii="Bookman Old Style" w:hAnsi="Bookman Old Style" w:cs="Calibri"/>
                      <w:b/>
                      <w:bCs/>
                      <w:sz w:val="18"/>
                      <w:szCs w:val="18"/>
                      <w:lang w:eastAsia="id-ID"/>
                    </w:rPr>
                  </w:pPr>
                  <w:r>
                    <w:rPr>
                      <w:rFonts w:ascii="Bookman Old Style" w:hAnsi="Bookman Old Style" w:cs="Calibri"/>
                      <w:b/>
                      <w:bCs/>
                      <w:sz w:val="18"/>
                      <w:szCs w:val="18"/>
                      <w:lang w:eastAsia="id-ID"/>
                    </w:rPr>
                    <w:t>348.447</w:t>
                  </w:r>
                  <w:r w:rsidR="00377302" w:rsidRPr="004F6213">
                    <w:rPr>
                      <w:rFonts w:ascii="Bookman Old Style" w:hAnsi="Bookman Old Style" w:cs="Calibri"/>
                      <w:b/>
                      <w:bCs/>
                      <w:sz w:val="18"/>
                      <w:szCs w:val="18"/>
                      <w:lang w:eastAsia="id-ID"/>
                    </w:rPr>
                    <w:t>.000</w:t>
                  </w:r>
                </w:p>
              </w:tc>
              <w:tc>
                <w:tcPr>
                  <w:tcW w:w="994" w:type="dxa"/>
                  <w:shd w:val="clear" w:color="auto" w:fill="auto"/>
                  <w:noWrap/>
                  <w:hideMark/>
                </w:tcPr>
                <w:p w:rsidR="00377302" w:rsidRPr="004F6213" w:rsidRDefault="00377302" w:rsidP="00A770E6">
                  <w:pPr>
                    <w:rPr>
                      <w:rFonts w:ascii="Bookman Old Style" w:hAnsi="Bookman Old Style" w:cs="Calibri"/>
                      <w:b/>
                      <w:bCs/>
                      <w:sz w:val="18"/>
                      <w:szCs w:val="18"/>
                      <w:lang w:eastAsia="id-ID"/>
                    </w:rPr>
                  </w:pPr>
                </w:p>
              </w:tc>
            </w:tr>
            <w:tr w:rsidR="00377302" w:rsidRPr="004F6213" w:rsidTr="00A770E6">
              <w:trPr>
                <w:trHeight w:val="285"/>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val="id-ID" w:eastAsia="id-ID"/>
                    </w:rPr>
                  </w:pPr>
                </w:p>
              </w:tc>
              <w:tc>
                <w:tcPr>
                  <w:tcW w:w="1984"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Kegiatan :</w:t>
                  </w:r>
                </w:p>
              </w:tc>
              <w:tc>
                <w:tcPr>
                  <w:tcW w:w="1275" w:type="dxa"/>
                  <w:shd w:val="clear" w:color="auto" w:fill="auto"/>
                  <w:vAlign w:val="center"/>
                  <w:hideMark/>
                </w:tcPr>
                <w:p w:rsidR="00377302" w:rsidRPr="004F6213" w:rsidRDefault="00377302" w:rsidP="00A770E6">
                  <w:pPr>
                    <w:jc w:val="center"/>
                    <w:rPr>
                      <w:rFonts w:ascii="Bookman Old Style" w:hAnsi="Bookman Old Style" w:cs="Calibri"/>
                      <w:b/>
                      <w:bCs/>
                      <w:sz w:val="18"/>
                      <w:szCs w:val="18"/>
                      <w:lang w:val="id-ID" w:eastAsia="id-ID"/>
                    </w:rPr>
                  </w:pPr>
                </w:p>
              </w:tc>
              <w:tc>
                <w:tcPr>
                  <w:tcW w:w="2018"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p>
              </w:tc>
              <w:tc>
                <w:tcPr>
                  <w:tcW w:w="1559" w:type="dxa"/>
                  <w:shd w:val="clear" w:color="auto" w:fill="auto"/>
                  <w:hideMark/>
                </w:tcPr>
                <w:p w:rsidR="00377302" w:rsidRPr="004F6213" w:rsidRDefault="00377302" w:rsidP="00A770E6">
                  <w:pPr>
                    <w:jc w:val="right"/>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 </w:t>
                  </w:r>
                </w:p>
              </w:tc>
              <w:tc>
                <w:tcPr>
                  <w:tcW w:w="1701" w:type="dxa"/>
                  <w:shd w:val="clear" w:color="auto" w:fill="auto"/>
                  <w:vAlign w:val="center"/>
                  <w:hideMark/>
                </w:tcPr>
                <w:p w:rsidR="00377302" w:rsidRPr="004F6213" w:rsidRDefault="00377302" w:rsidP="00A770E6">
                  <w:pP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 </w:t>
                  </w:r>
                  <w:r w:rsidRPr="004F6213">
                    <w:rPr>
                      <w:rFonts w:ascii="Bookman Old Style" w:hAnsi="Bookman Old Style" w:cs="Arial"/>
                      <w:color w:val="000000"/>
                      <w:sz w:val="18"/>
                      <w:szCs w:val="18"/>
                    </w:rPr>
                    <w:t>Kegiatan :</w:t>
                  </w:r>
                </w:p>
              </w:tc>
              <w:tc>
                <w:tcPr>
                  <w:tcW w:w="1244" w:type="dxa"/>
                  <w:shd w:val="clear" w:color="auto" w:fill="auto"/>
                  <w:vAlign w:val="center"/>
                  <w:hideMark/>
                </w:tcPr>
                <w:p w:rsidR="00377302" w:rsidRPr="004F6213" w:rsidRDefault="00377302" w:rsidP="00A770E6">
                  <w:pPr>
                    <w:ind w:left="-76" w:right="-140"/>
                    <w:jc w:val="center"/>
                    <w:rPr>
                      <w:rFonts w:ascii="Bookman Old Style" w:hAnsi="Bookman Old Style" w:cs="Calibri"/>
                      <w:bCs/>
                      <w:sz w:val="18"/>
                      <w:szCs w:val="18"/>
                      <w:lang w:val="id-ID" w:eastAsia="id-ID"/>
                    </w:rPr>
                  </w:pPr>
                </w:p>
              </w:tc>
              <w:tc>
                <w:tcPr>
                  <w:tcW w:w="1844" w:type="dxa"/>
                  <w:shd w:val="clear" w:color="auto" w:fill="auto"/>
                  <w:hideMark/>
                </w:tcPr>
                <w:p w:rsidR="00377302" w:rsidRPr="004F6213" w:rsidRDefault="00377302" w:rsidP="00A770E6">
                  <w:pP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 </w:t>
                  </w:r>
                </w:p>
              </w:tc>
              <w:tc>
                <w:tcPr>
                  <w:tcW w:w="1023" w:type="dxa"/>
                  <w:shd w:val="clear" w:color="auto" w:fill="auto"/>
                  <w:hideMark/>
                </w:tcPr>
                <w:p w:rsidR="00377302" w:rsidRPr="004F6213" w:rsidRDefault="00377302" w:rsidP="00A770E6">
                  <w:pPr>
                    <w:jc w:val="cente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 </w:t>
                  </w:r>
                </w:p>
              </w:tc>
              <w:tc>
                <w:tcPr>
                  <w:tcW w:w="1416" w:type="dxa"/>
                  <w:shd w:val="clear" w:color="auto" w:fill="auto"/>
                  <w:hideMark/>
                </w:tcPr>
                <w:p w:rsidR="00377302" w:rsidRPr="004F6213" w:rsidRDefault="00377302" w:rsidP="00A770E6">
                  <w:pPr>
                    <w:jc w:val="right"/>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 </w:t>
                  </w:r>
                </w:p>
              </w:tc>
              <w:tc>
                <w:tcPr>
                  <w:tcW w:w="994" w:type="dxa"/>
                  <w:shd w:val="clear" w:color="auto" w:fill="auto"/>
                  <w:noWrap/>
                  <w:vAlign w:val="center"/>
                  <w:hideMark/>
                </w:tcPr>
                <w:p w:rsidR="00377302" w:rsidRPr="004F6213" w:rsidRDefault="00377302" w:rsidP="00A770E6">
                  <w:pPr>
                    <w:rPr>
                      <w:rFonts w:ascii="Bookman Old Style" w:hAnsi="Bookman Old Style" w:cs="Calibri"/>
                      <w:b/>
                      <w:bCs/>
                      <w:sz w:val="18"/>
                      <w:szCs w:val="18"/>
                      <w:lang w:eastAsia="id-ID"/>
                    </w:rPr>
                  </w:pPr>
                  <w:r w:rsidRPr="004F6213">
                    <w:rPr>
                      <w:rFonts w:ascii="Bookman Old Style" w:hAnsi="Bookman Old Style" w:cs="Calibri"/>
                      <w:b/>
                      <w:bCs/>
                      <w:sz w:val="18"/>
                      <w:szCs w:val="18"/>
                      <w:lang w:val="id-ID" w:eastAsia="id-ID"/>
                    </w:rPr>
                    <w:t> </w:t>
                  </w:r>
                </w:p>
              </w:tc>
            </w:tr>
            <w:tr w:rsidR="00377302" w:rsidRPr="004F6213" w:rsidTr="00A770E6">
              <w:trPr>
                <w:trHeight w:val="285"/>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val="en-GB" w:eastAsia="id-ID"/>
                    </w:rPr>
                  </w:pPr>
                  <w:r w:rsidRPr="004F6213">
                    <w:rPr>
                      <w:rFonts w:ascii="Bookman Old Style" w:hAnsi="Bookman Old Style" w:cs="Calibri"/>
                      <w:sz w:val="18"/>
                      <w:szCs w:val="18"/>
                      <w:lang w:val="id-ID" w:eastAsia="id-ID"/>
                    </w:rPr>
                    <w:t>1</w:t>
                  </w:r>
                  <w:r w:rsidRPr="004F6213">
                    <w:rPr>
                      <w:rFonts w:ascii="Bookman Old Style" w:hAnsi="Bookman Old Style" w:cs="Calibri"/>
                      <w:sz w:val="18"/>
                      <w:szCs w:val="18"/>
                      <w:lang w:val="en-GB" w:eastAsia="id-ID"/>
                    </w:rPr>
                    <w:t>.1</w:t>
                  </w:r>
                </w:p>
              </w:tc>
              <w:tc>
                <w:tcPr>
                  <w:tcW w:w="1984" w:type="dxa"/>
                  <w:shd w:val="clear" w:color="auto" w:fill="auto"/>
                  <w:hideMark/>
                </w:tcPr>
                <w:p w:rsidR="00377302" w:rsidRPr="004F6213" w:rsidRDefault="00377302" w:rsidP="004E46D4">
                  <w:pPr>
                    <w:numPr>
                      <w:ilvl w:val="0"/>
                      <w:numId w:val="29"/>
                    </w:numPr>
                    <w:ind w:left="208" w:hanging="229"/>
                    <w:rPr>
                      <w:rFonts w:ascii="Bookman Old Style" w:hAnsi="Bookman Old Style" w:cs="Arial"/>
                      <w:color w:val="000000"/>
                      <w:sz w:val="18"/>
                      <w:szCs w:val="18"/>
                    </w:rPr>
                  </w:pPr>
                  <w:r w:rsidRPr="004F6213">
                    <w:rPr>
                      <w:rFonts w:ascii="Bookman Old Style" w:hAnsi="Bookman Old Style" w:cs="Arial"/>
                      <w:color w:val="000000"/>
                      <w:sz w:val="18"/>
                      <w:szCs w:val="18"/>
                    </w:rPr>
                    <w:t>Penyediaan Jasa Surat Menyurat</w:t>
                  </w:r>
                </w:p>
              </w:tc>
              <w:tc>
                <w:tcPr>
                  <w:tcW w:w="1275" w:type="dxa"/>
                  <w:shd w:val="clear" w:color="auto" w:fill="auto"/>
                  <w:hideMark/>
                </w:tcPr>
                <w:p w:rsidR="00377302" w:rsidRPr="004F6213" w:rsidRDefault="00377302" w:rsidP="00A770E6">
                  <w:pPr>
                    <w:ind w:left="-75" w:right="-141"/>
                    <w:jc w:val="center"/>
                    <w:rPr>
                      <w:rFonts w:ascii="Bookman Old Style" w:hAnsi="Bookman Old Style" w:cs="Calibri"/>
                      <w:b/>
                      <w:bCs/>
                      <w:sz w:val="18"/>
                      <w:szCs w:val="18"/>
                      <w:lang w:eastAsia="id-ID"/>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sidRPr="004F6213">
                    <w:rPr>
                      <w:rFonts w:ascii="Bookman Old Style" w:hAnsi="Bookman Old Style" w:cs="Arial"/>
                      <w:color w:val="000000"/>
                      <w:sz w:val="18"/>
                      <w:szCs w:val="18"/>
                    </w:rPr>
                    <w:t>Jumlah registrasi surat masuk dan surat keluar (buah)</w:t>
                  </w: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288</w:t>
                  </w:r>
                  <w:r w:rsidRPr="004F6213">
                    <w:rPr>
                      <w:rFonts w:ascii="Bookman Old Style" w:hAnsi="Bookman Old Style" w:cs="Arial"/>
                      <w:color w:val="000000"/>
                      <w:sz w:val="18"/>
                      <w:szCs w:val="18"/>
                    </w:rPr>
                    <w:t xml:space="preserve"> buah</w:t>
                  </w:r>
                </w:p>
              </w:tc>
              <w:tc>
                <w:tcPr>
                  <w:tcW w:w="1559" w:type="dxa"/>
                  <w:shd w:val="clear" w:color="auto" w:fill="auto"/>
                  <w:hideMark/>
                </w:tcPr>
                <w:p w:rsidR="00377302" w:rsidRPr="004F6213" w:rsidRDefault="00377302" w:rsidP="00A770E6">
                  <w:pPr>
                    <w:jc w:val="right"/>
                    <w:rPr>
                      <w:rFonts w:ascii="Bookman Old Style" w:hAnsi="Bookman Old Style"/>
                      <w:sz w:val="18"/>
                      <w:szCs w:val="18"/>
                    </w:rPr>
                  </w:pPr>
                  <w:r>
                    <w:rPr>
                      <w:rFonts w:ascii="Bookman Old Style" w:hAnsi="Bookman Old Style"/>
                      <w:sz w:val="18"/>
                      <w:szCs w:val="18"/>
                    </w:rPr>
                    <w:t>14.5</w:t>
                  </w:r>
                  <w:r w:rsidRPr="004F6213">
                    <w:rPr>
                      <w:rFonts w:ascii="Bookman Old Style" w:hAnsi="Bookman Old Style"/>
                      <w:sz w:val="18"/>
                      <w:szCs w:val="18"/>
                    </w:rPr>
                    <w:t>00.000</w:t>
                  </w:r>
                </w:p>
              </w:tc>
              <w:tc>
                <w:tcPr>
                  <w:tcW w:w="1701"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1. Penyediaan Jasa Surat Menyurat</w:t>
                  </w:r>
                </w:p>
              </w:tc>
              <w:tc>
                <w:tcPr>
                  <w:tcW w:w="1244" w:type="dxa"/>
                  <w:shd w:val="clear" w:color="auto" w:fill="auto"/>
                  <w:hideMark/>
                </w:tcPr>
                <w:p w:rsidR="00377302" w:rsidRPr="004F6213" w:rsidRDefault="00377302" w:rsidP="00A770E6">
                  <w:pPr>
                    <w:ind w:left="-76" w:right="-140"/>
                    <w:jc w:val="center"/>
                    <w:rPr>
                      <w:rFonts w:ascii="Bookman Old Style" w:hAnsi="Bookman Old Style" w:cs="Calibri"/>
                      <w:bCs/>
                      <w:sz w:val="18"/>
                      <w:szCs w:val="18"/>
                      <w:lang w:eastAsia="id-ID"/>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registrasi surat masuk dan surat keluar (buah)</w:t>
                  </w:r>
                </w:p>
              </w:tc>
              <w:tc>
                <w:tcPr>
                  <w:tcW w:w="1023" w:type="dxa"/>
                  <w:shd w:val="clear" w:color="auto" w:fill="auto"/>
                  <w:hideMark/>
                </w:tcPr>
                <w:p w:rsidR="00377302" w:rsidRPr="004F6213" w:rsidRDefault="00C77E24"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290</w:t>
                  </w:r>
                  <w:r w:rsidR="00377302">
                    <w:rPr>
                      <w:rFonts w:ascii="Bookman Old Style" w:hAnsi="Bookman Old Style" w:cs="Arial"/>
                      <w:color w:val="000000"/>
                      <w:sz w:val="18"/>
                      <w:szCs w:val="18"/>
                    </w:rPr>
                    <w:t xml:space="preserve"> </w:t>
                  </w:r>
                  <w:r w:rsidR="00377302" w:rsidRPr="004F6213">
                    <w:rPr>
                      <w:rFonts w:ascii="Bookman Old Style" w:hAnsi="Bookman Old Style" w:cs="Arial"/>
                      <w:color w:val="000000"/>
                      <w:sz w:val="18"/>
                      <w:szCs w:val="18"/>
                    </w:rPr>
                    <w:t>buah</w:t>
                  </w:r>
                </w:p>
              </w:tc>
              <w:tc>
                <w:tcPr>
                  <w:tcW w:w="1416" w:type="dxa"/>
                  <w:shd w:val="clear" w:color="auto" w:fill="auto"/>
                  <w:hideMark/>
                </w:tcPr>
                <w:p w:rsidR="00377302" w:rsidRPr="004F6213" w:rsidRDefault="00C77E24" w:rsidP="00A770E6">
                  <w:pPr>
                    <w:jc w:val="right"/>
                    <w:rPr>
                      <w:rFonts w:ascii="Bookman Old Style" w:hAnsi="Bookman Old Style"/>
                      <w:sz w:val="18"/>
                      <w:szCs w:val="18"/>
                    </w:rPr>
                  </w:pPr>
                  <w:r>
                    <w:rPr>
                      <w:rFonts w:ascii="Bookman Old Style" w:hAnsi="Bookman Old Style"/>
                      <w:sz w:val="18"/>
                      <w:szCs w:val="18"/>
                    </w:rPr>
                    <w:t>16</w:t>
                  </w:r>
                  <w:r w:rsidR="00377302">
                    <w:rPr>
                      <w:rFonts w:ascii="Bookman Old Style" w:hAnsi="Bookman Old Style"/>
                      <w:sz w:val="18"/>
                      <w:szCs w:val="18"/>
                    </w:rPr>
                    <w:t>.</w:t>
                  </w:r>
                  <w:r>
                    <w:rPr>
                      <w:rFonts w:ascii="Bookman Old Style" w:hAnsi="Bookman Old Style"/>
                      <w:sz w:val="18"/>
                      <w:szCs w:val="18"/>
                    </w:rPr>
                    <w:t>2</w:t>
                  </w:r>
                  <w:r w:rsidR="00377302">
                    <w:rPr>
                      <w:rFonts w:ascii="Bookman Old Style" w:hAnsi="Bookman Old Style"/>
                      <w:sz w:val="18"/>
                      <w:szCs w:val="18"/>
                    </w:rPr>
                    <w:t>5</w:t>
                  </w:r>
                  <w:r>
                    <w:rPr>
                      <w:rFonts w:ascii="Bookman Old Style" w:hAnsi="Bookman Old Style"/>
                      <w:sz w:val="18"/>
                      <w:szCs w:val="18"/>
                    </w:rPr>
                    <w:t>0</w:t>
                  </w:r>
                  <w:r w:rsidR="00377302" w:rsidRPr="004F6213">
                    <w:rPr>
                      <w:rFonts w:ascii="Bookman Old Style" w:hAnsi="Bookman Old Style"/>
                      <w:sz w:val="18"/>
                      <w:szCs w:val="18"/>
                    </w:rPr>
                    <w:t>.000</w:t>
                  </w:r>
                </w:p>
              </w:tc>
              <w:tc>
                <w:tcPr>
                  <w:tcW w:w="994" w:type="dxa"/>
                  <w:shd w:val="clear" w:color="auto" w:fill="auto"/>
                  <w:noWrap/>
                  <w:vAlign w:val="center"/>
                  <w:hideMark/>
                </w:tcPr>
                <w:p w:rsidR="00377302" w:rsidRPr="004F6213" w:rsidRDefault="00377302" w:rsidP="00A770E6">
                  <w:pPr>
                    <w:rPr>
                      <w:rFonts w:ascii="Bookman Old Style" w:hAnsi="Bookman Old Style" w:cs="Calibri"/>
                      <w:b/>
                      <w:bCs/>
                      <w:sz w:val="18"/>
                      <w:szCs w:val="18"/>
                      <w:lang w:val="id-ID" w:eastAsia="id-ID"/>
                    </w:rPr>
                  </w:pPr>
                </w:p>
              </w:tc>
            </w:tr>
            <w:tr w:rsidR="00377302" w:rsidRPr="004F6213" w:rsidTr="00A770E6">
              <w:trPr>
                <w:trHeight w:val="840"/>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val="id-ID" w:eastAsia="id-ID"/>
                    </w:rPr>
                  </w:pPr>
                  <w:r w:rsidRPr="004F6213">
                    <w:rPr>
                      <w:rFonts w:ascii="Bookman Old Style" w:hAnsi="Bookman Old Style" w:cs="Calibri"/>
                      <w:sz w:val="18"/>
                      <w:szCs w:val="18"/>
                      <w:lang w:val="en-GB" w:eastAsia="id-ID"/>
                    </w:rPr>
                    <w:t>1.</w:t>
                  </w:r>
                  <w:r w:rsidRPr="004F6213">
                    <w:rPr>
                      <w:rFonts w:ascii="Bookman Old Style" w:hAnsi="Bookman Old Style" w:cs="Calibri"/>
                      <w:sz w:val="18"/>
                      <w:szCs w:val="18"/>
                      <w:lang w:val="id-ID" w:eastAsia="id-ID"/>
                    </w:rPr>
                    <w:t>2</w:t>
                  </w:r>
                </w:p>
              </w:tc>
              <w:tc>
                <w:tcPr>
                  <w:tcW w:w="1984" w:type="dxa"/>
                  <w:shd w:val="clear" w:color="auto" w:fill="auto"/>
                  <w:hideMark/>
                </w:tcPr>
                <w:p w:rsidR="00377302" w:rsidRPr="004F6213" w:rsidRDefault="00377302" w:rsidP="004E46D4">
                  <w:pPr>
                    <w:numPr>
                      <w:ilvl w:val="0"/>
                      <w:numId w:val="29"/>
                    </w:numPr>
                    <w:ind w:left="208" w:hanging="208"/>
                    <w:rPr>
                      <w:rFonts w:ascii="Bookman Old Style" w:hAnsi="Bookman Old Style" w:cs="Arial"/>
                      <w:color w:val="000000"/>
                      <w:sz w:val="18"/>
                      <w:szCs w:val="18"/>
                    </w:rPr>
                  </w:pPr>
                  <w:r w:rsidRPr="004F6213">
                    <w:rPr>
                      <w:rFonts w:ascii="Bookman Old Style" w:hAnsi="Bookman Old Style" w:cs="Arial"/>
                      <w:color w:val="000000"/>
                      <w:sz w:val="18"/>
                      <w:szCs w:val="18"/>
                    </w:rPr>
                    <w:t> Penyediaan Jasa Komunikasi, Sumber Daya Air dan Listrik</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hideMark/>
                </w:tcPr>
                <w:p w:rsidR="00377302" w:rsidRPr="004F6213" w:rsidRDefault="00377302" w:rsidP="004E7B37">
                  <w:pPr>
                    <w:rPr>
                      <w:rFonts w:ascii="Bookman Old Style" w:hAnsi="Bookman Old Style" w:cs="Arial"/>
                      <w:color w:val="000000"/>
                      <w:sz w:val="18"/>
                      <w:szCs w:val="18"/>
                    </w:rPr>
                  </w:pPr>
                  <w:r w:rsidRPr="004F6213">
                    <w:rPr>
                      <w:rFonts w:ascii="Bookman Old Style" w:hAnsi="Bookman Old Style" w:cs="Arial"/>
                      <w:color w:val="000000"/>
                      <w:sz w:val="18"/>
                      <w:szCs w:val="18"/>
                    </w:rPr>
                    <w:t>Jumlah Penyediaan Listrik, Air Minum/Air Bersih, Telekomunikasi dan Internet (Bulan)</w:t>
                  </w: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sidRPr="004F6213">
                    <w:rPr>
                      <w:rFonts w:ascii="Bookman Old Style" w:hAnsi="Bookman Old Style" w:cs="Arial"/>
                      <w:color w:val="000000"/>
                      <w:sz w:val="18"/>
                      <w:szCs w:val="18"/>
                    </w:rPr>
                    <w:t>12 Bulan</w:t>
                  </w:r>
                </w:p>
              </w:tc>
              <w:tc>
                <w:tcPr>
                  <w:tcW w:w="1559" w:type="dxa"/>
                  <w:shd w:val="clear" w:color="auto" w:fill="auto"/>
                  <w:hideMark/>
                </w:tcPr>
                <w:p w:rsidR="00377302" w:rsidRPr="004F6213" w:rsidRDefault="00377302" w:rsidP="00A770E6">
                  <w:pPr>
                    <w:jc w:val="right"/>
                    <w:rPr>
                      <w:rFonts w:ascii="Bookman Old Style" w:hAnsi="Bookman Old Style"/>
                      <w:sz w:val="18"/>
                      <w:szCs w:val="18"/>
                    </w:rPr>
                  </w:pPr>
                  <w:r>
                    <w:rPr>
                      <w:rFonts w:ascii="Bookman Old Style" w:hAnsi="Bookman Old Style"/>
                      <w:sz w:val="18"/>
                      <w:szCs w:val="18"/>
                    </w:rPr>
                    <w:t>9.6</w:t>
                  </w:r>
                  <w:r w:rsidRPr="004F6213">
                    <w:rPr>
                      <w:rFonts w:ascii="Bookman Old Style" w:hAnsi="Bookman Old Style"/>
                      <w:sz w:val="18"/>
                      <w:szCs w:val="18"/>
                    </w:rPr>
                    <w:t>00.000</w:t>
                  </w:r>
                </w:p>
              </w:tc>
              <w:tc>
                <w:tcPr>
                  <w:tcW w:w="1701"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2. Penyediaan Jasa Komunikasi, Sumber Daya Air dan Listrik</w:t>
                  </w:r>
                </w:p>
              </w:tc>
              <w:tc>
                <w:tcPr>
                  <w:tcW w:w="1244" w:type="dxa"/>
                  <w:shd w:val="clear" w:color="auto" w:fill="auto"/>
                  <w:hideMark/>
                </w:tcPr>
                <w:p w:rsidR="00377302" w:rsidRPr="004F6213" w:rsidRDefault="00377302" w:rsidP="00A770E6">
                  <w:pPr>
                    <w:ind w:left="-76" w:right="-140" w:firstLine="76"/>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Penyediaan Listrik, Air Minum/Air Bersih, Telekomunikasi dan Internet (Bulan)</w:t>
                  </w:r>
                </w:p>
              </w:tc>
              <w:tc>
                <w:tcPr>
                  <w:tcW w:w="1023"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sidRPr="004F6213">
                    <w:rPr>
                      <w:rFonts w:ascii="Bookman Old Style" w:hAnsi="Bookman Old Style" w:cs="Arial"/>
                      <w:color w:val="000000"/>
                      <w:sz w:val="18"/>
                      <w:szCs w:val="18"/>
                    </w:rPr>
                    <w:t>12</w:t>
                  </w:r>
                  <w:r>
                    <w:rPr>
                      <w:rFonts w:ascii="Bookman Old Style" w:hAnsi="Bookman Old Style" w:cs="Arial"/>
                      <w:color w:val="000000"/>
                      <w:sz w:val="18"/>
                      <w:szCs w:val="18"/>
                    </w:rPr>
                    <w:t xml:space="preserve"> </w:t>
                  </w:r>
                  <w:r w:rsidRPr="004F6213">
                    <w:rPr>
                      <w:rFonts w:ascii="Bookman Old Style" w:hAnsi="Bookman Old Style" w:cs="Arial"/>
                      <w:color w:val="000000"/>
                      <w:sz w:val="18"/>
                      <w:szCs w:val="18"/>
                    </w:rPr>
                    <w:t xml:space="preserve"> Bulan</w:t>
                  </w:r>
                </w:p>
              </w:tc>
              <w:tc>
                <w:tcPr>
                  <w:tcW w:w="1416" w:type="dxa"/>
                  <w:shd w:val="clear" w:color="auto" w:fill="auto"/>
                  <w:hideMark/>
                </w:tcPr>
                <w:p w:rsidR="00377302" w:rsidRPr="004F6213" w:rsidRDefault="00C77E24" w:rsidP="00A770E6">
                  <w:pPr>
                    <w:jc w:val="right"/>
                    <w:rPr>
                      <w:rFonts w:ascii="Bookman Old Style" w:hAnsi="Bookman Old Style"/>
                      <w:sz w:val="18"/>
                      <w:szCs w:val="18"/>
                    </w:rPr>
                  </w:pPr>
                  <w:r>
                    <w:rPr>
                      <w:rFonts w:ascii="Bookman Old Style" w:hAnsi="Bookman Old Style"/>
                      <w:sz w:val="18"/>
                      <w:szCs w:val="18"/>
                    </w:rPr>
                    <w:t>10</w:t>
                  </w:r>
                  <w:r w:rsidR="00377302">
                    <w:rPr>
                      <w:rFonts w:ascii="Bookman Old Style" w:hAnsi="Bookman Old Style"/>
                      <w:sz w:val="18"/>
                      <w:szCs w:val="18"/>
                    </w:rPr>
                    <w:t>.</w:t>
                  </w:r>
                  <w:r>
                    <w:rPr>
                      <w:rFonts w:ascii="Bookman Old Style" w:hAnsi="Bookman Old Style"/>
                      <w:sz w:val="18"/>
                      <w:szCs w:val="18"/>
                    </w:rPr>
                    <w:t>8</w:t>
                  </w:r>
                  <w:r w:rsidR="00377302">
                    <w:rPr>
                      <w:rFonts w:ascii="Bookman Old Style" w:hAnsi="Bookman Old Style"/>
                      <w:sz w:val="18"/>
                      <w:szCs w:val="18"/>
                    </w:rPr>
                    <w:t>6</w:t>
                  </w:r>
                  <w:r>
                    <w:rPr>
                      <w:rFonts w:ascii="Bookman Old Style" w:hAnsi="Bookman Old Style"/>
                      <w:sz w:val="18"/>
                      <w:szCs w:val="18"/>
                    </w:rPr>
                    <w:t>0</w:t>
                  </w:r>
                  <w:r w:rsidR="00377302" w:rsidRPr="004F6213">
                    <w:rPr>
                      <w:rFonts w:ascii="Bookman Old Style" w:hAnsi="Bookman Old Style"/>
                      <w:sz w:val="18"/>
                      <w:szCs w:val="18"/>
                    </w:rPr>
                    <w:t>.000</w:t>
                  </w:r>
                  <w:r w:rsidR="00377302" w:rsidRPr="004F6213">
                    <w:rPr>
                      <w:rFonts w:ascii="Bookman Old Style" w:hAnsi="Bookman Old Style" w:cs="Arial"/>
                      <w:color w:val="000000"/>
                      <w:sz w:val="18"/>
                      <w:szCs w:val="18"/>
                    </w:rPr>
                    <w:t xml:space="preserve"> </w:t>
                  </w:r>
                </w:p>
              </w:tc>
              <w:tc>
                <w:tcPr>
                  <w:tcW w:w="994" w:type="dxa"/>
                  <w:shd w:val="clear" w:color="auto" w:fill="auto"/>
                  <w:noWrap/>
                  <w:vAlign w:val="bottom"/>
                  <w:hideMark/>
                </w:tcPr>
                <w:p w:rsidR="00377302" w:rsidRPr="004F6213" w:rsidRDefault="00377302" w:rsidP="00A770E6">
                  <w:pPr>
                    <w:rPr>
                      <w:rFonts w:ascii="Bookman Old Style" w:hAnsi="Bookman Old Style" w:cs="Calibri"/>
                      <w:sz w:val="18"/>
                      <w:szCs w:val="18"/>
                      <w:lang w:val="id-ID" w:eastAsia="id-ID"/>
                    </w:rPr>
                  </w:pPr>
                  <w:r w:rsidRPr="004F6213">
                    <w:rPr>
                      <w:rFonts w:ascii="Bookman Old Style" w:hAnsi="Bookman Old Style" w:cs="Calibri"/>
                      <w:sz w:val="18"/>
                      <w:szCs w:val="18"/>
                      <w:lang w:val="id-ID" w:eastAsia="id-ID"/>
                    </w:rPr>
                    <w:t> </w:t>
                  </w:r>
                </w:p>
              </w:tc>
            </w:tr>
            <w:tr w:rsidR="00377302" w:rsidRPr="004F6213" w:rsidTr="00A770E6">
              <w:trPr>
                <w:trHeight w:val="645"/>
              </w:trPr>
              <w:tc>
                <w:tcPr>
                  <w:tcW w:w="706" w:type="dxa"/>
                  <w:tcBorders>
                    <w:bottom w:val="single" w:sz="4" w:space="0" w:color="auto"/>
                  </w:tcBorders>
                  <w:shd w:val="clear" w:color="auto" w:fill="auto"/>
                  <w:noWrap/>
                  <w:hideMark/>
                </w:tcPr>
                <w:p w:rsidR="00377302" w:rsidRPr="004F6213" w:rsidRDefault="00377302" w:rsidP="00A770E6">
                  <w:pPr>
                    <w:jc w:val="center"/>
                    <w:rPr>
                      <w:rFonts w:ascii="Bookman Old Style" w:hAnsi="Bookman Old Style" w:cs="Calibri"/>
                      <w:sz w:val="18"/>
                      <w:szCs w:val="18"/>
                      <w:lang w:eastAsia="id-ID"/>
                    </w:rPr>
                  </w:pPr>
                  <w:r w:rsidRPr="004F6213">
                    <w:rPr>
                      <w:rFonts w:ascii="Bookman Old Style" w:hAnsi="Bookman Old Style" w:cs="Calibri"/>
                      <w:sz w:val="18"/>
                      <w:szCs w:val="18"/>
                      <w:lang w:val="en-GB" w:eastAsia="id-ID"/>
                    </w:rPr>
                    <w:t>1.</w:t>
                  </w:r>
                  <w:r>
                    <w:rPr>
                      <w:rFonts w:ascii="Bookman Old Style" w:hAnsi="Bookman Old Style" w:cs="Calibri"/>
                      <w:sz w:val="18"/>
                      <w:szCs w:val="18"/>
                      <w:lang w:eastAsia="id-ID"/>
                    </w:rPr>
                    <w:t>3</w:t>
                  </w:r>
                </w:p>
              </w:tc>
              <w:tc>
                <w:tcPr>
                  <w:tcW w:w="1984" w:type="dxa"/>
                  <w:tcBorders>
                    <w:bottom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4. Penyediaan Jasa Administrasi Keuangan</w:t>
                  </w:r>
                </w:p>
              </w:tc>
              <w:tc>
                <w:tcPr>
                  <w:tcW w:w="1275" w:type="dxa"/>
                  <w:tcBorders>
                    <w:bottom w:val="single" w:sz="4" w:space="0" w:color="auto"/>
                  </w:tcBorders>
                  <w:shd w:val="clear" w:color="auto" w:fill="auto"/>
                  <w:hideMark/>
                </w:tcPr>
                <w:p w:rsidR="00377302" w:rsidRPr="004F6213" w:rsidRDefault="00377302" w:rsidP="00A770E6">
                  <w:pPr>
                    <w:ind w:left="-75"/>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tcBorders>
                    <w:bottom w:val="single" w:sz="4" w:space="0" w:color="auto"/>
                  </w:tcBorders>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pejabat pengelola administrasi keuangan (OB)</w:t>
                  </w:r>
                </w:p>
              </w:tc>
              <w:tc>
                <w:tcPr>
                  <w:tcW w:w="1134" w:type="dxa"/>
                  <w:tcBorders>
                    <w:bottom w:val="single" w:sz="4" w:space="0" w:color="auto"/>
                  </w:tcBorders>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12 Bulan</w:t>
                  </w:r>
                </w:p>
              </w:tc>
              <w:tc>
                <w:tcPr>
                  <w:tcW w:w="1559" w:type="dxa"/>
                  <w:tcBorders>
                    <w:bottom w:val="single" w:sz="4" w:space="0" w:color="auto"/>
                  </w:tcBorders>
                  <w:shd w:val="clear" w:color="auto" w:fill="auto"/>
                  <w:hideMark/>
                </w:tcPr>
                <w:p w:rsidR="00377302" w:rsidRPr="004F6213" w:rsidRDefault="00377302" w:rsidP="00A770E6">
                  <w:pPr>
                    <w:jc w:val="right"/>
                    <w:rPr>
                      <w:rFonts w:ascii="Bookman Old Style" w:hAnsi="Bookman Old Style"/>
                      <w:sz w:val="18"/>
                      <w:szCs w:val="18"/>
                    </w:rPr>
                  </w:pPr>
                  <w:r>
                    <w:rPr>
                      <w:rFonts w:ascii="Bookman Old Style" w:hAnsi="Bookman Old Style"/>
                      <w:sz w:val="18"/>
                      <w:szCs w:val="18"/>
                    </w:rPr>
                    <w:t>137.823</w:t>
                  </w:r>
                  <w:r w:rsidRPr="004F6213">
                    <w:rPr>
                      <w:rFonts w:ascii="Bookman Old Style" w:hAnsi="Bookman Old Style"/>
                      <w:sz w:val="18"/>
                      <w:szCs w:val="18"/>
                    </w:rPr>
                    <w:t>.000</w:t>
                  </w:r>
                </w:p>
              </w:tc>
              <w:tc>
                <w:tcPr>
                  <w:tcW w:w="1701" w:type="dxa"/>
                  <w:tcBorders>
                    <w:bottom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3</w:t>
                  </w:r>
                  <w:r w:rsidRPr="004F6213">
                    <w:rPr>
                      <w:rFonts w:ascii="Bookman Old Style" w:hAnsi="Bookman Old Style" w:cs="Arial"/>
                      <w:color w:val="000000"/>
                      <w:sz w:val="18"/>
                      <w:szCs w:val="18"/>
                    </w:rPr>
                    <w:t>. Penyediaan Jasa Administrasi Keuangan</w:t>
                  </w:r>
                </w:p>
              </w:tc>
              <w:tc>
                <w:tcPr>
                  <w:tcW w:w="1244" w:type="dxa"/>
                  <w:tcBorders>
                    <w:bottom w:val="single" w:sz="4" w:space="0" w:color="auto"/>
                  </w:tcBorders>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tcBorders>
                    <w:bottom w:val="single" w:sz="4" w:space="0" w:color="auto"/>
                  </w:tcBorders>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pejabat pengelola administrasi keuangan (OB)</w:t>
                  </w:r>
                </w:p>
              </w:tc>
              <w:tc>
                <w:tcPr>
                  <w:tcW w:w="1023" w:type="dxa"/>
                  <w:tcBorders>
                    <w:bottom w:val="single" w:sz="4" w:space="0" w:color="auto"/>
                  </w:tcBorders>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12 Bulan</w:t>
                  </w:r>
                </w:p>
              </w:tc>
              <w:tc>
                <w:tcPr>
                  <w:tcW w:w="1416" w:type="dxa"/>
                  <w:tcBorders>
                    <w:bottom w:val="single" w:sz="4" w:space="0" w:color="auto"/>
                  </w:tcBorders>
                  <w:shd w:val="clear" w:color="auto" w:fill="auto"/>
                  <w:hideMark/>
                </w:tcPr>
                <w:p w:rsidR="00377302" w:rsidRPr="004F6213" w:rsidRDefault="00C77E24" w:rsidP="00C77E24">
                  <w:pPr>
                    <w:jc w:val="right"/>
                    <w:rPr>
                      <w:rFonts w:ascii="Bookman Old Style" w:hAnsi="Bookman Old Style"/>
                      <w:sz w:val="18"/>
                      <w:szCs w:val="18"/>
                    </w:rPr>
                  </w:pPr>
                  <w:r>
                    <w:rPr>
                      <w:rFonts w:ascii="Bookman Old Style" w:hAnsi="Bookman Old Style"/>
                      <w:sz w:val="18"/>
                      <w:szCs w:val="18"/>
                    </w:rPr>
                    <w:t>141</w:t>
                  </w:r>
                  <w:r w:rsidR="00377302">
                    <w:rPr>
                      <w:rFonts w:ascii="Bookman Old Style" w:hAnsi="Bookman Old Style"/>
                      <w:sz w:val="18"/>
                      <w:szCs w:val="18"/>
                    </w:rPr>
                    <w:t>.</w:t>
                  </w:r>
                  <w:r>
                    <w:rPr>
                      <w:rFonts w:ascii="Bookman Old Style" w:hAnsi="Bookman Old Style"/>
                      <w:sz w:val="18"/>
                      <w:szCs w:val="18"/>
                    </w:rPr>
                    <w:t>0</w:t>
                  </w:r>
                  <w:r w:rsidR="00377302">
                    <w:rPr>
                      <w:rFonts w:ascii="Bookman Old Style" w:hAnsi="Bookman Old Style"/>
                      <w:sz w:val="18"/>
                      <w:szCs w:val="18"/>
                    </w:rPr>
                    <w:t>2</w:t>
                  </w:r>
                  <w:r>
                    <w:rPr>
                      <w:rFonts w:ascii="Bookman Old Style" w:hAnsi="Bookman Old Style"/>
                      <w:sz w:val="18"/>
                      <w:szCs w:val="18"/>
                    </w:rPr>
                    <w:t>7</w:t>
                  </w:r>
                  <w:r w:rsidR="00377302" w:rsidRPr="004F6213">
                    <w:rPr>
                      <w:rFonts w:ascii="Bookman Old Style" w:hAnsi="Bookman Old Style"/>
                      <w:sz w:val="18"/>
                      <w:szCs w:val="18"/>
                    </w:rPr>
                    <w:t>.000</w:t>
                  </w:r>
                </w:p>
              </w:tc>
              <w:tc>
                <w:tcPr>
                  <w:tcW w:w="994" w:type="dxa"/>
                  <w:tcBorders>
                    <w:bottom w:val="single" w:sz="4" w:space="0" w:color="auto"/>
                  </w:tcBorders>
                  <w:shd w:val="clear" w:color="auto" w:fill="auto"/>
                  <w:noWrap/>
                  <w:vAlign w:val="bottom"/>
                  <w:hideMark/>
                </w:tcPr>
                <w:p w:rsidR="00377302" w:rsidRPr="004F6213" w:rsidRDefault="00377302" w:rsidP="00A770E6">
                  <w:pPr>
                    <w:rPr>
                      <w:rFonts w:ascii="Bookman Old Style" w:hAnsi="Bookman Old Style" w:cs="Calibri"/>
                      <w:sz w:val="18"/>
                      <w:szCs w:val="18"/>
                      <w:lang w:eastAsia="id-ID"/>
                    </w:rPr>
                  </w:pPr>
                  <w:r w:rsidRPr="004F6213">
                    <w:rPr>
                      <w:rFonts w:ascii="Bookman Old Style" w:hAnsi="Bookman Old Style" w:cs="Calibri"/>
                      <w:sz w:val="18"/>
                      <w:szCs w:val="18"/>
                      <w:lang w:val="id-ID" w:eastAsia="id-ID"/>
                    </w:rPr>
                    <w:t> </w:t>
                  </w:r>
                </w:p>
                <w:p w:rsidR="00377302" w:rsidRPr="004F6213" w:rsidRDefault="00377302" w:rsidP="00A770E6">
                  <w:pPr>
                    <w:rPr>
                      <w:rFonts w:ascii="Bookman Old Style" w:hAnsi="Bookman Old Style" w:cs="Calibri"/>
                      <w:sz w:val="18"/>
                      <w:szCs w:val="18"/>
                      <w:lang w:eastAsia="id-ID"/>
                    </w:rPr>
                  </w:pPr>
                </w:p>
                <w:p w:rsidR="00377302" w:rsidRPr="004F6213" w:rsidRDefault="00377302" w:rsidP="00A770E6">
                  <w:pPr>
                    <w:rPr>
                      <w:rFonts w:ascii="Bookman Old Style" w:hAnsi="Bookman Old Style" w:cs="Calibri"/>
                      <w:sz w:val="18"/>
                      <w:szCs w:val="18"/>
                      <w:lang w:eastAsia="id-ID"/>
                    </w:rPr>
                  </w:pPr>
                </w:p>
              </w:tc>
            </w:tr>
            <w:tr w:rsidR="00377302" w:rsidRPr="004F6213" w:rsidTr="00A770E6">
              <w:trPr>
                <w:trHeight w:val="645"/>
              </w:trPr>
              <w:tc>
                <w:tcPr>
                  <w:tcW w:w="706" w:type="dxa"/>
                  <w:tcBorders>
                    <w:top w:val="single" w:sz="4" w:space="0" w:color="auto"/>
                  </w:tcBorders>
                  <w:shd w:val="clear" w:color="auto" w:fill="auto"/>
                  <w:noWrap/>
                  <w:hideMark/>
                </w:tcPr>
                <w:p w:rsidR="00377302" w:rsidRPr="004F6213" w:rsidRDefault="00377302" w:rsidP="00A770E6">
                  <w:pPr>
                    <w:jc w:val="center"/>
                    <w:rPr>
                      <w:rFonts w:ascii="Bookman Old Style" w:hAnsi="Bookman Old Style" w:cs="Calibri"/>
                      <w:sz w:val="18"/>
                      <w:szCs w:val="18"/>
                      <w:lang w:val="en-GB" w:eastAsia="id-ID"/>
                    </w:rPr>
                  </w:pPr>
                  <w:r>
                    <w:rPr>
                      <w:rFonts w:ascii="Bookman Old Style" w:hAnsi="Bookman Old Style" w:cs="Calibri"/>
                      <w:sz w:val="18"/>
                      <w:szCs w:val="18"/>
                      <w:lang w:val="en-GB" w:eastAsia="id-ID"/>
                    </w:rPr>
                    <w:t>1.4</w:t>
                  </w:r>
                </w:p>
              </w:tc>
              <w:tc>
                <w:tcPr>
                  <w:tcW w:w="1984" w:type="dxa"/>
                  <w:tcBorders>
                    <w:top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6. Penyediaan Jasa Perbaikan Peralatan Kerja</w:t>
                  </w:r>
                </w:p>
              </w:tc>
              <w:tc>
                <w:tcPr>
                  <w:tcW w:w="1275" w:type="dxa"/>
                  <w:tcBorders>
                    <w:top w:val="single" w:sz="4" w:space="0" w:color="auto"/>
                  </w:tcBorders>
                  <w:shd w:val="clear" w:color="auto" w:fill="auto"/>
                  <w:hideMark/>
                </w:tcPr>
                <w:p w:rsidR="00377302" w:rsidRPr="004F6213" w:rsidRDefault="00377302" w:rsidP="00A770E6">
                  <w:pPr>
                    <w:ind w:left="-75" w:right="-141"/>
                    <w:jc w:val="center"/>
                    <w:rPr>
                      <w:rFonts w:ascii="Bookman Old Style" w:hAnsi="Bookman Old Style" w:cs="Calibri"/>
                      <w:sz w:val="18"/>
                      <w:szCs w:val="18"/>
                      <w:lang w:eastAsia="id-ID"/>
                    </w:rPr>
                  </w:pPr>
                  <w:r w:rsidRPr="004F6213">
                    <w:rPr>
                      <w:rFonts w:ascii="Bookman Old Style" w:hAnsi="Bookman Old Style" w:cs="Calibri"/>
                      <w:sz w:val="18"/>
                      <w:szCs w:val="18"/>
                      <w:lang w:eastAsia="id-ID"/>
                    </w:rPr>
                    <w:t>Kecamatan Gondanglegi</w:t>
                  </w:r>
                </w:p>
              </w:tc>
              <w:tc>
                <w:tcPr>
                  <w:tcW w:w="2018" w:type="dxa"/>
                  <w:tcBorders>
                    <w:top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jasa servis peralatan kantor, dan pengadaan suku cadang yang disediakan (Unit)</w:t>
                  </w:r>
                </w:p>
              </w:tc>
              <w:tc>
                <w:tcPr>
                  <w:tcW w:w="1134" w:type="dxa"/>
                  <w:tcBorders>
                    <w:top w:val="single" w:sz="4" w:space="0" w:color="auto"/>
                  </w:tcBorders>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20</w:t>
                  </w:r>
                  <w:r w:rsidRPr="004F6213">
                    <w:rPr>
                      <w:rFonts w:ascii="Bookman Old Style" w:hAnsi="Bookman Old Style" w:cs="Arial"/>
                      <w:color w:val="000000"/>
                      <w:sz w:val="18"/>
                      <w:szCs w:val="18"/>
                    </w:rPr>
                    <w:t xml:space="preserve"> Unit</w:t>
                  </w:r>
                </w:p>
              </w:tc>
              <w:tc>
                <w:tcPr>
                  <w:tcW w:w="1559" w:type="dxa"/>
                  <w:tcBorders>
                    <w:top w:val="single" w:sz="4" w:space="0" w:color="auto"/>
                  </w:tcBorders>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7.246</w:t>
                  </w:r>
                  <w:r w:rsidRPr="004F6213">
                    <w:rPr>
                      <w:rFonts w:ascii="Bookman Old Style" w:hAnsi="Bookman Old Style" w:cs="Arial"/>
                      <w:color w:val="000000"/>
                      <w:sz w:val="18"/>
                      <w:szCs w:val="18"/>
                    </w:rPr>
                    <w:t>.000</w:t>
                  </w:r>
                </w:p>
              </w:tc>
              <w:tc>
                <w:tcPr>
                  <w:tcW w:w="1701" w:type="dxa"/>
                  <w:tcBorders>
                    <w:top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4</w:t>
                  </w:r>
                  <w:r w:rsidRPr="004F6213">
                    <w:rPr>
                      <w:rFonts w:ascii="Bookman Old Style" w:hAnsi="Bookman Old Style" w:cs="Arial"/>
                      <w:color w:val="000000"/>
                      <w:sz w:val="18"/>
                      <w:szCs w:val="18"/>
                    </w:rPr>
                    <w:t>. Penyediaan Jasa Perbaikan Peralatan Kerja</w:t>
                  </w:r>
                </w:p>
              </w:tc>
              <w:tc>
                <w:tcPr>
                  <w:tcW w:w="1244" w:type="dxa"/>
                  <w:tcBorders>
                    <w:top w:val="single" w:sz="4" w:space="0" w:color="auto"/>
                  </w:tcBorders>
                  <w:shd w:val="clear" w:color="auto" w:fill="auto"/>
                  <w:hideMark/>
                </w:tcPr>
                <w:p w:rsidR="00377302" w:rsidRPr="004F6213" w:rsidRDefault="00377302" w:rsidP="00A770E6">
                  <w:pPr>
                    <w:ind w:left="-76" w:right="-140"/>
                    <w:jc w:val="center"/>
                    <w:rPr>
                      <w:rFonts w:ascii="Bookman Old Style" w:hAnsi="Bookman Old Style" w:cs="Calibri"/>
                      <w:sz w:val="18"/>
                      <w:szCs w:val="18"/>
                      <w:lang w:eastAsia="id-ID"/>
                    </w:rPr>
                  </w:pPr>
                  <w:r w:rsidRPr="004F6213">
                    <w:rPr>
                      <w:rFonts w:ascii="Bookman Old Style" w:hAnsi="Bookman Old Style" w:cs="Calibri"/>
                      <w:sz w:val="18"/>
                      <w:szCs w:val="18"/>
                      <w:lang w:eastAsia="id-ID"/>
                    </w:rPr>
                    <w:t>Kecamatan Gondanglegi</w:t>
                  </w:r>
                </w:p>
              </w:tc>
              <w:tc>
                <w:tcPr>
                  <w:tcW w:w="1844" w:type="dxa"/>
                  <w:tcBorders>
                    <w:top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jasa servis peralatan kantor, dan pengadaan suku cadang yang disediakan (Unit)</w:t>
                  </w:r>
                </w:p>
              </w:tc>
              <w:tc>
                <w:tcPr>
                  <w:tcW w:w="1023" w:type="dxa"/>
                  <w:tcBorders>
                    <w:top w:val="single" w:sz="4" w:space="0" w:color="auto"/>
                  </w:tcBorders>
                  <w:shd w:val="clear" w:color="auto" w:fill="auto"/>
                  <w:hideMark/>
                </w:tcPr>
                <w:p w:rsidR="00377302" w:rsidRPr="004F6213" w:rsidRDefault="00C77E24"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12</w:t>
                  </w:r>
                  <w:r w:rsidR="00377302" w:rsidRPr="004F6213">
                    <w:rPr>
                      <w:rFonts w:ascii="Bookman Old Style" w:hAnsi="Bookman Old Style" w:cs="Arial"/>
                      <w:color w:val="000000"/>
                      <w:sz w:val="18"/>
                      <w:szCs w:val="18"/>
                    </w:rPr>
                    <w:t xml:space="preserve"> Unit</w:t>
                  </w:r>
                </w:p>
              </w:tc>
              <w:tc>
                <w:tcPr>
                  <w:tcW w:w="1416" w:type="dxa"/>
                  <w:tcBorders>
                    <w:top w:val="single" w:sz="4" w:space="0" w:color="auto"/>
                  </w:tcBorders>
                  <w:shd w:val="clear" w:color="auto" w:fill="auto"/>
                  <w:hideMark/>
                </w:tcPr>
                <w:p w:rsidR="00377302" w:rsidRPr="004F6213" w:rsidRDefault="00C77E24" w:rsidP="00A770E6">
                  <w:pPr>
                    <w:jc w:val="right"/>
                    <w:rPr>
                      <w:rFonts w:ascii="Bookman Old Style" w:hAnsi="Bookman Old Style"/>
                      <w:sz w:val="18"/>
                      <w:szCs w:val="18"/>
                    </w:rPr>
                  </w:pPr>
                  <w:r>
                    <w:rPr>
                      <w:rFonts w:ascii="Bookman Old Style" w:hAnsi="Bookman Old Style"/>
                      <w:sz w:val="18"/>
                      <w:szCs w:val="18"/>
                    </w:rPr>
                    <w:t>3.220</w:t>
                  </w:r>
                  <w:r w:rsidR="00377302" w:rsidRPr="004F6213">
                    <w:rPr>
                      <w:rFonts w:ascii="Bookman Old Style" w:hAnsi="Bookman Old Style"/>
                      <w:sz w:val="18"/>
                      <w:szCs w:val="18"/>
                    </w:rPr>
                    <w:t>.000</w:t>
                  </w:r>
                </w:p>
              </w:tc>
              <w:tc>
                <w:tcPr>
                  <w:tcW w:w="994" w:type="dxa"/>
                  <w:tcBorders>
                    <w:top w:val="single" w:sz="4" w:space="0" w:color="auto"/>
                  </w:tcBorders>
                  <w:shd w:val="clear" w:color="auto" w:fill="auto"/>
                  <w:noWrap/>
                  <w:vAlign w:val="bottom"/>
                  <w:hideMark/>
                </w:tcPr>
                <w:p w:rsidR="00377302" w:rsidRPr="004F6213" w:rsidRDefault="00377302" w:rsidP="00A770E6">
                  <w:pPr>
                    <w:rPr>
                      <w:rFonts w:ascii="Bookman Old Style" w:hAnsi="Bookman Old Style" w:cs="Calibri"/>
                      <w:sz w:val="18"/>
                      <w:szCs w:val="18"/>
                      <w:lang w:val="id-ID" w:eastAsia="id-ID"/>
                    </w:rPr>
                  </w:pPr>
                </w:p>
              </w:tc>
            </w:tr>
            <w:tr w:rsidR="00377302" w:rsidRPr="004F6213" w:rsidTr="00A770E6">
              <w:trPr>
                <w:trHeight w:val="645"/>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eastAsia="id-ID"/>
                    </w:rPr>
                  </w:pPr>
                  <w:r w:rsidRPr="004F6213">
                    <w:rPr>
                      <w:rFonts w:ascii="Bookman Old Style" w:hAnsi="Bookman Old Style" w:cs="Calibri"/>
                      <w:sz w:val="18"/>
                      <w:szCs w:val="18"/>
                      <w:lang w:val="en-GB" w:eastAsia="id-ID"/>
                    </w:rPr>
                    <w:t>1.</w:t>
                  </w:r>
                  <w:r>
                    <w:rPr>
                      <w:rFonts w:ascii="Bookman Old Style" w:hAnsi="Bookman Old Style" w:cs="Calibri"/>
                      <w:sz w:val="18"/>
                      <w:szCs w:val="18"/>
                      <w:lang w:eastAsia="id-ID"/>
                    </w:rPr>
                    <w:t>5</w:t>
                  </w:r>
                </w:p>
              </w:tc>
              <w:tc>
                <w:tcPr>
                  <w:tcW w:w="198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7. Penyediaan Alat Tulis Kantor</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alat tulis kantor yang disediakan (Jenis)</w:t>
                  </w: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30 jenis</w:t>
                  </w:r>
                </w:p>
              </w:tc>
              <w:tc>
                <w:tcPr>
                  <w:tcW w:w="1559"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30.502</w:t>
                  </w:r>
                  <w:r w:rsidRPr="004F6213">
                    <w:rPr>
                      <w:rFonts w:ascii="Bookman Old Style" w:hAnsi="Bookman Old Style" w:cs="Arial"/>
                      <w:color w:val="000000"/>
                      <w:sz w:val="18"/>
                      <w:szCs w:val="18"/>
                    </w:rPr>
                    <w:t>.000</w:t>
                  </w:r>
                </w:p>
              </w:tc>
              <w:tc>
                <w:tcPr>
                  <w:tcW w:w="1701" w:type="dxa"/>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5</w:t>
                  </w:r>
                  <w:r w:rsidRPr="004F6213">
                    <w:rPr>
                      <w:rFonts w:ascii="Bookman Old Style" w:hAnsi="Bookman Old Style" w:cs="Arial"/>
                      <w:color w:val="000000"/>
                      <w:sz w:val="18"/>
                      <w:szCs w:val="18"/>
                    </w:rPr>
                    <w:t>. Penyediaan Alat Tulis Kantor</w:t>
                  </w:r>
                </w:p>
              </w:tc>
              <w:tc>
                <w:tcPr>
                  <w:tcW w:w="1244" w:type="dxa"/>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alat tulis kantor yang disediakan (Jenis)</w:t>
                  </w:r>
                </w:p>
              </w:tc>
              <w:tc>
                <w:tcPr>
                  <w:tcW w:w="1023" w:type="dxa"/>
                  <w:shd w:val="clear" w:color="auto" w:fill="auto"/>
                  <w:hideMark/>
                </w:tcPr>
                <w:p w:rsidR="00377302" w:rsidRPr="004F6213" w:rsidRDefault="001B4F6F"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28</w:t>
                  </w:r>
                  <w:r w:rsidR="00377302">
                    <w:rPr>
                      <w:rFonts w:ascii="Bookman Old Style" w:hAnsi="Bookman Old Style" w:cs="Arial"/>
                      <w:color w:val="000000"/>
                      <w:sz w:val="18"/>
                      <w:szCs w:val="18"/>
                    </w:rPr>
                    <w:t xml:space="preserve"> jenis</w:t>
                  </w:r>
                </w:p>
              </w:tc>
              <w:tc>
                <w:tcPr>
                  <w:tcW w:w="1416" w:type="dxa"/>
                  <w:shd w:val="clear" w:color="auto" w:fill="auto"/>
                  <w:hideMark/>
                </w:tcPr>
                <w:p w:rsidR="00377302" w:rsidRPr="004F6213" w:rsidRDefault="001B4F6F" w:rsidP="00A770E6">
                  <w:pPr>
                    <w:jc w:val="right"/>
                    <w:rPr>
                      <w:rFonts w:ascii="Bookman Old Style" w:hAnsi="Bookman Old Style"/>
                      <w:sz w:val="18"/>
                      <w:szCs w:val="18"/>
                    </w:rPr>
                  </w:pPr>
                  <w:r>
                    <w:rPr>
                      <w:rFonts w:ascii="Bookman Old Style" w:hAnsi="Bookman Old Style"/>
                      <w:sz w:val="18"/>
                      <w:szCs w:val="18"/>
                    </w:rPr>
                    <w:t>29.073</w:t>
                  </w:r>
                  <w:r w:rsidR="00377302" w:rsidRPr="004F6213">
                    <w:rPr>
                      <w:rFonts w:ascii="Bookman Old Style" w:hAnsi="Bookman Old Style"/>
                      <w:sz w:val="18"/>
                      <w:szCs w:val="18"/>
                    </w:rPr>
                    <w:t>.000</w:t>
                  </w:r>
                </w:p>
              </w:tc>
              <w:tc>
                <w:tcPr>
                  <w:tcW w:w="994" w:type="dxa"/>
                  <w:shd w:val="clear" w:color="auto" w:fill="auto"/>
                  <w:noWrap/>
                  <w:vAlign w:val="bottom"/>
                  <w:hideMark/>
                </w:tcPr>
                <w:p w:rsidR="00377302" w:rsidRPr="004F6213" w:rsidRDefault="00377302" w:rsidP="00A770E6">
                  <w:pPr>
                    <w:rPr>
                      <w:rFonts w:ascii="Bookman Old Style" w:hAnsi="Bookman Old Style" w:cs="Calibri"/>
                      <w:sz w:val="18"/>
                      <w:szCs w:val="18"/>
                      <w:lang w:val="id-ID" w:eastAsia="id-ID"/>
                    </w:rPr>
                  </w:pPr>
                  <w:r w:rsidRPr="004F6213">
                    <w:rPr>
                      <w:rFonts w:ascii="Bookman Old Style" w:hAnsi="Bookman Old Style" w:cs="Calibri"/>
                      <w:sz w:val="18"/>
                      <w:szCs w:val="18"/>
                      <w:lang w:val="id-ID" w:eastAsia="id-ID"/>
                    </w:rPr>
                    <w:t> </w:t>
                  </w:r>
                </w:p>
              </w:tc>
            </w:tr>
            <w:tr w:rsidR="00377302" w:rsidRPr="004F6213" w:rsidTr="00A770E6">
              <w:trPr>
                <w:trHeight w:val="889"/>
              </w:trPr>
              <w:tc>
                <w:tcPr>
                  <w:tcW w:w="706" w:type="dxa"/>
                  <w:tcBorders>
                    <w:bottom w:val="single" w:sz="4" w:space="0" w:color="auto"/>
                  </w:tcBorders>
                  <w:shd w:val="clear" w:color="auto" w:fill="auto"/>
                  <w:noWrap/>
                  <w:hideMark/>
                </w:tcPr>
                <w:p w:rsidR="00377302" w:rsidRPr="004F6213" w:rsidRDefault="00377302" w:rsidP="00A770E6">
                  <w:pPr>
                    <w:jc w:val="center"/>
                    <w:rPr>
                      <w:rFonts w:ascii="Bookman Old Style" w:hAnsi="Bookman Old Style" w:cs="Calibri"/>
                      <w:sz w:val="18"/>
                      <w:szCs w:val="18"/>
                      <w:lang w:eastAsia="id-ID"/>
                    </w:rPr>
                  </w:pPr>
                  <w:r w:rsidRPr="004F6213">
                    <w:rPr>
                      <w:rFonts w:ascii="Bookman Old Style" w:hAnsi="Bookman Old Style" w:cs="Calibri"/>
                      <w:sz w:val="18"/>
                      <w:szCs w:val="18"/>
                      <w:lang w:val="en-GB" w:eastAsia="id-ID"/>
                    </w:rPr>
                    <w:lastRenderedPageBreak/>
                    <w:t>1.</w:t>
                  </w:r>
                  <w:r>
                    <w:rPr>
                      <w:rFonts w:ascii="Bookman Old Style" w:hAnsi="Bookman Old Style" w:cs="Calibri"/>
                      <w:sz w:val="18"/>
                      <w:szCs w:val="18"/>
                      <w:lang w:eastAsia="id-ID"/>
                    </w:rPr>
                    <w:t>6</w:t>
                  </w:r>
                </w:p>
              </w:tc>
              <w:tc>
                <w:tcPr>
                  <w:tcW w:w="1984" w:type="dxa"/>
                  <w:tcBorders>
                    <w:bottom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8. Penyediaan Barang Cetakan dan Penggandaan</w:t>
                  </w:r>
                </w:p>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 </w:t>
                  </w:r>
                </w:p>
              </w:tc>
              <w:tc>
                <w:tcPr>
                  <w:tcW w:w="1275" w:type="dxa"/>
                  <w:tcBorders>
                    <w:bottom w:val="single" w:sz="4" w:space="0" w:color="auto"/>
                  </w:tcBorders>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tcBorders>
                    <w:bottom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barang cetakan yang disediakan (Jenis)</w:t>
                  </w:r>
                </w:p>
                <w:p w:rsidR="00377302" w:rsidRPr="004F6213" w:rsidRDefault="00377302" w:rsidP="00A770E6">
                  <w:pPr>
                    <w:rPr>
                      <w:rFonts w:ascii="Bookman Old Style" w:hAnsi="Bookman Old Style" w:cs="Arial"/>
                      <w:color w:val="000000"/>
                      <w:sz w:val="18"/>
                      <w:szCs w:val="18"/>
                    </w:rPr>
                  </w:pPr>
                </w:p>
              </w:tc>
              <w:tc>
                <w:tcPr>
                  <w:tcW w:w="1134" w:type="dxa"/>
                  <w:tcBorders>
                    <w:bottom w:val="single" w:sz="4" w:space="0" w:color="auto"/>
                  </w:tcBorders>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10</w:t>
                  </w:r>
                  <w:r w:rsidRPr="004F6213">
                    <w:rPr>
                      <w:rFonts w:ascii="Bookman Old Style" w:hAnsi="Bookman Old Style" w:cs="Arial"/>
                      <w:color w:val="000000"/>
                      <w:sz w:val="18"/>
                      <w:szCs w:val="18"/>
                    </w:rPr>
                    <w:t xml:space="preserve"> Jenis</w:t>
                  </w:r>
                </w:p>
                <w:p w:rsidR="00377302" w:rsidRPr="004F6213" w:rsidRDefault="00377302" w:rsidP="00A770E6">
                  <w:pPr>
                    <w:jc w:val="center"/>
                    <w:rPr>
                      <w:rFonts w:ascii="Bookman Old Style" w:hAnsi="Bookman Old Style" w:cs="Arial"/>
                      <w:color w:val="000000"/>
                      <w:sz w:val="18"/>
                      <w:szCs w:val="18"/>
                    </w:rPr>
                  </w:pPr>
                </w:p>
              </w:tc>
              <w:tc>
                <w:tcPr>
                  <w:tcW w:w="1559" w:type="dxa"/>
                  <w:tcBorders>
                    <w:bottom w:val="single" w:sz="4" w:space="0" w:color="auto"/>
                  </w:tcBorders>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8.96</w:t>
                  </w:r>
                  <w:r w:rsidRPr="004F6213">
                    <w:rPr>
                      <w:rFonts w:ascii="Bookman Old Style" w:hAnsi="Bookman Old Style" w:cs="Arial"/>
                      <w:color w:val="000000"/>
                      <w:sz w:val="18"/>
                      <w:szCs w:val="18"/>
                    </w:rPr>
                    <w:t>0.000</w:t>
                  </w:r>
                </w:p>
              </w:tc>
              <w:tc>
                <w:tcPr>
                  <w:tcW w:w="1701" w:type="dxa"/>
                  <w:tcBorders>
                    <w:bottom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6</w:t>
                  </w:r>
                  <w:r w:rsidRPr="004F6213">
                    <w:rPr>
                      <w:rFonts w:ascii="Bookman Old Style" w:hAnsi="Bookman Old Style" w:cs="Arial"/>
                      <w:color w:val="000000"/>
                      <w:sz w:val="18"/>
                      <w:szCs w:val="18"/>
                    </w:rPr>
                    <w:t>. Penyediaan Barang Cetakan dan Penggandaan</w:t>
                  </w:r>
                </w:p>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 </w:t>
                  </w:r>
                </w:p>
              </w:tc>
              <w:tc>
                <w:tcPr>
                  <w:tcW w:w="1244" w:type="dxa"/>
                  <w:tcBorders>
                    <w:bottom w:val="single" w:sz="4" w:space="0" w:color="auto"/>
                  </w:tcBorders>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barang cetakan yang disediakan (Jenis)</w:t>
                  </w:r>
                </w:p>
                <w:p w:rsidR="00377302" w:rsidRPr="004F6213" w:rsidRDefault="00377302" w:rsidP="00A770E6">
                  <w:pPr>
                    <w:rPr>
                      <w:rFonts w:ascii="Bookman Old Style" w:hAnsi="Bookman Old Style" w:cs="Arial"/>
                      <w:color w:val="000000"/>
                      <w:sz w:val="18"/>
                      <w:szCs w:val="18"/>
                    </w:rPr>
                  </w:pPr>
                </w:p>
              </w:tc>
              <w:tc>
                <w:tcPr>
                  <w:tcW w:w="1023"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10</w:t>
                  </w:r>
                  <w:r w:rsidR="00D51480">
                    <w:rPr>
                      <w:rFonts w:ascii="Bookman Old Style" w:hAnsi="Bookman Old Style" w:cs="Arial"/>
                      <w:color w:val="000000"/>
                      <w:sz w:val="18"/>
                      <w:szCs w:val="18"/>
                    </w:rPr>
                    <w:t xml:space="preserve"> </w:t>
                  </w:r>
                  <w:r w:rsidRPr="004F6213">
                    <w:rPr>
                      <w:rFonts w:ascii="Bookman Old Style" w:hAnsi="Bookman Old Style" w:cs="Arial"/>
                      <w:color w:val="000000"/>
                      <w:sz w:val="18"/>
                      <w:szCs w:val="18"/>
                    </w:rPr>
                    <w:t>Jenis</w:t>
                  </w:r>
                </w:p>
                <w:p w:rsidR="00377302" w:rsidRPr="004F6213" w:rsidRDefault="00377302" w:rsidP="00A770E6">
                  <w:pPr>
                    <w:jc w:val="center"/>
                    <w:rPr>
                      <w:rFonts w:ascii="Bookman Old Style" w:hAnsi="Bookman Old Style" w:cs="Arial"/>
                      <w:color w:val="000000"/>
                      <w:sz w:val="18"/>
                      <w:szCs w:val="18"/>
                    </w:rPr>
                  </w:pPr>
                </w:p>
              </w:tc>
              <w:tc>
                <w:tcPr>
                  <w:tcW w:w="1416" w:type="dxa"/>
                  <w:shd w:val="clear" w:color="auto" w:fill="auto"/>
                  <w:hideMark/>
                </w:tcPr>
                <w:p w:rsidR="00377302" w:rsidRPr="004F6213" w:rsidRDefault="00377302" w:rsidP="00A770E6">
                  <w:pPr>
                    <w:jc w:val="right"/>
                    <w:rPr>
                      <w:rFonts w:ascii="Bookman Old Style" w:hAnsi="Bookman Old Style"/>
                      <w:sz w:val="18"/>
                      <w:szCs w:val="18"/>
                    </w:rPr>
                  </w:pPr>
                  <w:r>
                    <w:rPr>
                      <w:rFonts w:ascii="Bookman Old Style" w:hAnsi="Bookman Old Style"/>
                      <w:sz w:val="18"/>
                      <w:szCs w:val="18"/>
                    </w:rPr>
                    <w:t>8.960</w:t>
                  </w:r>
                  <w:r w:rsidRPr="004F6213">
                    <w:rPr>
                      <w:rFonts w:ascii="Bookman Old Style" w:hAnsi="Bookman Old Style"/>
                      <w:sz w:val="18"/>
                      <w:szCs w:val="18"/>
                    </w:rPr>
                    <w:t>.000</w:t>
                  </w:r>
                </w:p>
              </w:tc>
              <w:tc>
                <w:tcPr>
                  <w:tcW w:w="994" w:type="dxa"/>
                  <w:shd w:val="clear" w:color="auto" w:fill="auto"/>
                  <w:noWrap/>
                  <w:vAlign w:val="bottom"/>
                  <w:hideMark/>
                </w:tcPr>
                <w:p w:rsidR="00377302" w:rsidRPr="004F6213" w:rsidRDefault="00377302" w:rsidP="00A770E6">
                  <w:pPr>
                    <w:rPr>
                      <w:rFonts w:ascii="Bookman Old Style" w:hAnsi="Bookman Old Style" w:cs="Calibri"/>
                      <w:sz w:val="18"/>
                      <w:szCs w:val="18"/>
                      <w:lang w:val="id-ID" w:eastAsia="id-ID"/>
                    </w:rPr>
                  </w:pPr>
                  <w:r w:rsidRPr="004F6213">
                    <w:rPr>
                      <w:rFonts w:ascii="Bookman Old Style" w:hAnsi="Bookman Old Style" w:cs="Calibri"/>
                      <w:sz w:val="18"/>
                      <w:szCs w:val="18"/>
                      <w:lang w:val="id-ID" w:eastAsia="id-ID"/>
                    </w:rPr>
                    <w:t> </w:t>
                  </w:r>
                </w:p>
              </w:tc>
            </w:tr>
            <w:tr w:rsidR="00377302" w:rsidRPr="004F6213" w:rsidTr="00BF1093">
              <w:trPr>
                <w:trHeight w:val="1318"/>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eastAsia="id-ID"/>
                    </w:rPr>
                  </w:pPr>
                  <w:r w:rsidRPr="004F6213">
                    <w:rPr>
                      <w:rFonts w:ascii="Bookman Old Style" w:hAnsi="Bookman Old Style" w:cs="Calibri"/>
                      <w:sz w:val="18"/>
                      <w:szCs w:val="18"/>
                      <w:lang w:val="en-GB" w:eastAsia="id-ID"/>
                    </w:rPr>
                    <w:t>1.</w:t>
                  </w:r>
                  <w:r>
                    <w:rPr>
                      <w:rFonts w:ascii="Bookman Old Style" w:hAnsi="Bookman Old Style" w:cs="Calibri"/>
                      <w:sz w:val="18"/>
                      <w:szCs w:val="18"/>
                      <w:lang w:eastAsia="id-ID"/>
                    </w:rPr>
                    <w:t>7</w:t>
                  </w:r>
                </w:p>
              </w:tc>
              <w:tc>
                <w:tcPr>
                  <w:tcW w:w="1984" w:type="dxa"/>
                  <w:shd w:val="clear" w:color="auto" w:fill="auto"/>
                  <w:hideMark/>
                </w:tcPr>
                <w:p w:rsidR="00377302" w:rsidRPr="004F6213" w:rsidRDefault="00377302" w:rsidP="00A770E6">
                  <w:pPr>
                    <w:rPr>
                      <w:rFonts w:ascii="Bookman Old Style" w:hAnsi="Bookman Old Style" w:cs="Calibri"/>
                      <w:sz w:val="18"/>
                      <w:szCs w:val="18"/>
                      <w:lang w:val="id-ID" w:eastAsia="id-ID"/>
                    </w:rPr>
                  </w:pPr>
                  <w:r w:rsidRPr="004F6213">
                    <w:rPr>
                      <w:rFonts w:ascii="Bookman Old Style" w:hAnsi="Bookman Old Style" w:cs="Arial"/>
                      <w:color w:val="000000"/>
                      <w:sz w:val="18"/>
                      <w:szCs w:val="18"/>
                    </w:rPr>
                    <w:t>9. Penyediaan Komponen Instalasi Listrik/Penerangan Bangunan Kantor</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hideMark/>
                </w:tcPr>
                <w:p w:rsidR="00377302" w:rsidRPr="004F6213" w:rsidRDefault="00377302" w:rsidP="00A770E6">
                  <w:pPr>
                    <w:jc w:val="center"/>
                    <w:rPr>
                      <w:rFonts w:ascii="Bookman Old Style" w:hAnsi="Bookman Old Style" w:cs="Calibri"/>
                      <w:sz w:val="20"/>
                      <w:szCs w:val="20"/>
                    </w:rPr>
                  </w:pPr>
                  <w:r w:rsidRPr="004F6213">
                    <w:rPr>
                      <w:rFonts w:ascii="Bookman Old Style" w:hAnsi="Bookman Old Style" w:cs="Arial"/>
                      <w:color w:val="000000"/>
                      <w:sz w:val="18"/>
                      <w:szCs w:val="18"/>
                    </w:rPr>
                    <w:t>Jumlah penyediaan komponen alat-alat listrik dan elektronik (Jenis)</w:t>
                  </w: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7 jenis</w:t>
                  </w:r>
                </w:p>
              </w:tc>
              <w:tc>
                <w:tcPr>
                  <w:tcW w:w="1559"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4.407</w:t>
                  </w:r>
                  <w:r w:rsidRPr="004F6213">
                    <w:rPr>
                      <w:rFonts w:ascii="Bookman Old Style" w:hAnsi="Bookman Old Style" w:cs="Arial"/>
                      <w:color w:val="000000"/>
                      <w:sz w:val="18"/>
                      <w:szCs w:val="18"/>
                    </w:rPr>
                    <w:t>.000</w:t>
                  </w:r>
                </w:p>
                <w:p w:rsidR="00377302" w:rsidRPr="004F6213" w:rsidRDefault="00377302" w:rsidP="00A770E6">
                  <w:pPr>
                    <w:jc w:val="right"/>
                    <w:rPr>
                      <w:rFonts w:ascii="Bookman Old Style" w:hAnsi="Bookman Old Style" w:cs="Arial"/>
                      <w:color w:val="000000"/>
                      <w:sz w:val="18"/>
                      <w:szCs w:val="18"/>
                    </w:rPr>
                  </w:pPr>
                </w:p>
              </w:tc>
              <w:tc>
                <w:tcPr>
                  <w:tcW w:w="1701" w:type="dxa"/>
                  <w:shd w:val="clear" w:color="auto" w:fill="auto"/>
                  <w:hideMark/>
                </w:tcPr>
                <w:p w:rsidR="00377302" w:rsidRPr="004F6213" w:rsidRDefault="00377302" w:rsidP="00BF1093">
                  <w:pPr>
                    <w:rPr>
                      <w:rFonts w:ascii="Bookman Old Style" w:hAnsi="Bookman Old Style" w:cs="Calibri"/>
                      <w:sz w:val="18"/>
                      <w:szCs w:val="18"/>
                      <w:lang w:val="id-ID" w:eastAsia="id-ID"/>
                    </w:rPr>
                  </w:pPr>
                  <w:r>
                    <w:rPr>
                      <w:rFonts w:ascii="Bookman Old Style" w:hAnsi="Bookman Old Style" w:cs="Arial"/>
                      <w:color w:val="000000"/>
                      <w:sz w:val="18"/>
                      <w:szCs w:val="18"/>
                    </w:rPr>
                    <w:t>7</w:t>
                  </w:r>
                  <w:r w:rsidRPr="004F6213">
                    <w:rPr>
                      <w:rFonts w:ascii="Bookman Old Style" w:hAnsi="Bookman Old Style" w:cs="Arial"/>
                      <w:color w:val="000000"/>
                      <w:sz w:val="18"/>
                      <w:szCs w:val="18"/>
                    </w:rPr>
                    <w:t>. Penyediaan Komponen Instalasi Listrik/Penerangan Bangunan Kantor</w:t>
                  </w:r>
                </w:p>
              </w:tc>
              <w:tc>
                <w:tcPr>
                  <w:tcW w:w="1244" w:type="dxa"/>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hideMark/>
                </w:tcPr>
                <w:p w:rsidR="00377302" w:rsidRPr="004F6213" w:rsidRDefault="00377302" w:rsidP="00BF1093">
                  <w:pPr>
                    <w:rPr>
                      <w:rFonts w:ascii="Bookman Old Style" w:hAnsi="Bookman Old Style" w:cs="Calibri"/>
                      <w:sz w:val="20"/>
                      <w:szCs w:val="20"/>
                    </w:rPr>
                  </w:pPr>
                  <w:r w:rsidRPr="004F6213">
                    <w:rPr>
                      <w:rFonts w:ascii="Bookman Old Style" w:hAnsi="Bookman Old Style" w:cs="Arial"/>
                      <w:color w:val="000000"/>
                      <w:sz w:val="18"/>
                      <w:szCs w:val="18"/>
                    </w:rPr>
                    <w:t>Jumlah penyediaan komponen alat-alat listrik dan elektronik (Jenis)</w:t>
                  </w:r>
                </w:p>
              </w:tc>
              <w:tc>
                <w:tcPr>
                  <w:tcW w:w="1023"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7 jenis</w:t>
                  </w:r>
                </w:p>
              </w:tc>
              <w:tc>
                <w:tcPr>
                  <w:tcW w:w="1416" w:type="dxa"/>
                  <w:shd w:val="clear" w:color="auto" w:fill="auto"/>
                  <w:hideMark/>
                </w:tcPr>
                <w:p w:rsidR="00377302" w:rsidRPr="004F6213" w:rsidRDefault="00377302" w:rsidP="00A770E6">
                  <w:pPr>
                    <w:jc w:val="right"/>
                    <w:rPr>
                      <w:rFonts w:ascii="Bookman Old Style" w:hAnsi="Bookman Old Style"/>
                      <w:sz w:val="18"/>
                      <w:szCs w:val="18"/>
                    </w:rPr>
                  </w:pPr>
                  <w:r>
                    <w:rPr>
                      <w:rFonts w:ascii="Bookman Old Style" w:hAnsi="Bookman Old Style"/>
                      <w:sz w:val="18"/>
                      <w:szCs w:val="18"/>
                    </w:rPr>
                    <w:t>4.407</w:t>
                  </w:r>
                  <w:r w:rsidRPr="004F6213">
                    <w:rPr>
                      <w:rFonts w:ascii="Bookman Old Style" w:hAnsi="Bookman Old Style"/>
                      <w:sz w:val="18"/>
                      <w:szCs w:val="18"/>
                    </w:rPr>
                    <w:t>.000</w:t>
                  </w:r>
                </w:p>
              </w:tc>
              <w:tc>
                <w:tcPr>
                  <w:tcW w:w="994" w:type="dxa"/>
                  <w:shd w:val="clear" w:color="auto" w:fill="auto"/>
                  <w:noWrap/>
                  <w:vAlign w:val="bottom"/>
                  <w:hideMark/>
                </w:tcPr>
                <w:p w:rsidR="00377302" w:rsidRPr="004F6213" w:rsidRDefault="00377302" w:rsidP="00A770E6">
                  <w:pPr>
                    <w:rPr>
                      <w:rFonts w:ascii="Bookman Old Style" w:hAnsi="Bookman Old Style" w:cs="Calibri"/>
                      <w:sz w:val="18"/>
                      <w:szCs w:val="18"/>
                      <w:lang w:val="id-ID" w:eastAsia="id-ID"/>
                    </w:rPr>
                  </w:pPr>
                </w:p>
              </w:tc>
            </w:tr>
            <w:tr w:rsidR="00377302" w:rsidRPr="004F6213" w:rsidTr="00A770E6">
              <w:trPr>
                <w:trHeight w:val="690"/>
              </w:trPr>
              <w:tc>
                <w:tcPr>
                  <w:tcW w:w="706" w:type="dxa"/>
                  <w:shd w:val="clear" w:color="auto" w:fill="auto"/>
                  <w:noWrap/>
                  <w:hideMark/>
                </w:tcPr>
                <w:p w:rsidR="00377302" w:rsidRPr="004F6213" w:rsidRDefault="00377302" w:rsidP="00A770E6">
                  <w:pPr>
                    <w:jc w:val="center"/>
                    <w:rPr>
                      <w:rFonts w:ascii="Bookman Old Style" w:hAnsi="Bookman Old Style" w:cs="Calibri"/>
                      <w:color w:val="000000"/>
                      <w:sz w:val="18"/>
                      <w:szCs w:val="18"/>
                      <w:lang w:eastAsia="id-ID"/>
                    </w:rPr>
                  </w:pPr>
                  <w:r w:rsidRPr="004F6213">
                    <w:rPr>
                      <w:rFonts w:ascii="Bookman Old Style" w:hAnsi="Bookman Old Style" w:cs="Calibri"/>
                      <w:color w:val="000000"/>
                      <w:sz w:val="18"/>
                      <w:szCs w:val="18"/>
                      <w:lang w:val="en-GB" w:eastAsia="id-ID"/>
                    </w:rPr>
                    <w:t>1.</w:t>
                  </w:r>
                  <w:r>
                    <w:rPr>
                      <w:rFonts w:ascii="Bookman Old Style" w:hAnsi="Bookman Old Style" w:cs="Calibri"/>
                      <w:color w:val="000000"/>
                      <w:sz w:val="18"/>
                      <w:szCs w:val="18"/>
                      <w:lang w:eastAsia="id-ID"/>
                    </w:rPr>
                    <w:t>8</w:t>
                  </w:r>
                </w:p>
              </w:tc>
              <w:tc>
                <w:tcPr>
                  <w:tcW w:w="198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10. Penyediaan Makanan dan Minuman</w:t>
                  </w:r>
                </w:p>
              </w:tc>
              <w:tc>
                <w:tcPr>
                  <w:tcW w:w="1275" w:type="dxa"/>
                  <w:shd w:val="clear" w:color="auto" w:fill="auto"/>
                  <w:hideMark/>
                </w:tcPr>
                <w:p w:rsidR="00377302" w:rsidRPr="004F6213" w:rsidRDefault="00377302" w:rsidP="00A770E6">
                  <w:pPr>
                    <w:ind w:left="-75" w:right="-141"/>
                    <w:jc w:val="center"/>
                    <w:rPr>
                      <w:rFonts w:ascii="Bookman Old Style" w:hAnsi="Bookman Old Style"/>
                      <w:color w:val="000000"/>
                    </w:rPr>
                  </w:pPr>
                  <w:r w:rsidRPr="004F6213">
                    <w:rPr>
                      <w:rFonts w:ascii="Bookman Old Style" w:hAnsi="Bookman Old Style" w:cs="Calibri"/>
                      <w:color w:val="000000"/>
                      <w:sz w:val="18"/>
                      <w:szCs w:val="18"/>
                      <w:lang w:val="id-ID" w:eastAsia="id-ID"/>
                    </w:rPr>
                    <w:t xml:space="preserve">Kecamatan  </w:t>
                  </w:r>
                  <w:r w:rsidRPr="004F6213">
                    <w:rPr>
                      <w:rFonts w:ascii="Bookman Old Style" w:hAnsi="Bookman Old Style" w:cs="Calibri"/>
                      <w:color w:val="000000"/>
                      <w:sz w:val="18"/>
                      <w:szCs w:val="18"/>
                      <w:lang w:eastAsia="id-ID"/>
                    </w:rPr>
                    <w:t>Gondanglegi</w:t>
                  </w:r>
                </w:p>
              </w:tc>
              <w:tc>
                <w:tcPr>
                  <w:tcW w:w="2018"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makanan dan minuman harian Pegawai, Rapat, dan tamu yang disediakan (HOK)</w:t>
                  </w: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1620 orang</w:t>
                  </w:r>
                </w:p>
              </w:tc>
              <w:tc>
                <w:tcPr>
                  <w:tcW w:w="1559"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27.150</w:t>
                  </w:r>
                  <w:r w:rsidRPr="004F6213">
                    <w:rPr>
                      <w:rFonts w:ascii="Bookman Old Style" w:hAnsi="Bookman Old Style" w:cs="Arial"/>
                      <w:color w:val="000000"/>
                      <w:sz w:val="18"/>
                      <w:szCs w:val="18"/>
                    </w:rPr>
                    <w:t>.000</w:t>
                  </w:r>
                </w:p>
              </w:tc>
              <w:tc>
                <w:tcPr>
                  <w:tcW w:w="1701" w:type="dxa"/>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8</w:t>
                  </w:r>
                  <w:r w:rsidRPr="004F6213">
                    <w:rPr>
                      <w:rFonts w:ascii="Bookman Old Style" w:hAnsi="Bookman Old Style" w:cs="Arial"/>
                      <w:color w:val="000000"/>
                      <w:sz w:val="18"/>
                      <w:szCs w:val="18"/>
                    </w:rPr>
                    <w:t>. Penyediaan Makanan dan Minuman</w:t>
                  </w:r>
                </w:p>
              </w:tc>
              <w:tc>
                <w:tcPr>
                  <w:tcW w:w="1244" w:type="dxa"/>
                  <w:shd w:val="clear" w:color="auto" w:fill="auto"/>
                  <w:hideMark/>
                </w:tcPr>
                <w:p w:rsidR="00377302" w:rsidRPr="004F6213" w:rsidRDefault="00377302" w:rsidP="00A770E6">
                  <w:pPr>
                    <w:ind w:left="-76" w:right="-140"/>
                    <w:jc w:val="center"/>
                    <w:rPr>
                      <w:rFonts w:ascii="Bookman Old Style" w:hAnsi="Bookman Old Style"/>
                      <w:color w:val="000000"/>
                    </w:rPr>
                  </w:pPr>
                  <w:r w:rsidRPr="004F6213">
                    <w:rPr>
                      <w:rFonts w:ascii="Bookman Old Style" w:hAnsi="Bookman Old Style" w:cs="Calibri"/>
                      <w:color w:val="000000"/>
                      <w:sz w:val="18"/>
                      <w:szCs w:val="18"/>
                      <w:lang w:val="id-ID" w:eastAsia="id-ID"/>
                    </w:rPr>
                    <w:t xml:space="preserve">Kecamatan  </w:t>
                  </w:r>
                  <w:r w:rsidRPr="004F6213">
                    <w:rPr>
                      <w:rFonts w:ascii="Bookman Old Style" w:hAnsi="Bookman Old Style" w:cs="Calibri"/>
                      <w:color w:val="000000"/>
                      <w:sz w:val="18"/>
                      <w:szCs w:val="18"/>
                      <w:lang w:eastAsia="id-ID"/>
                    </w:rPr>
                    <w:t>Gondanglegi</w:t>
                  </w:r>
                </w:p>
              </w:tc>
              <w:tc>
                <w:tcPr>
                  <w:tcW w:w="1844" w:type="dxa"/>
                  <w:shd w:val="clear" w:color="auto" w:fill="auto"/>
                  <w:vAlign w:val="center"/>
                  <w:hideMark/>
                </w:tcPr>
                <w:p w:rsidR="00377302"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makanan dan minuman harian Pegawai, Rapat, dan tamu yang disediakan (HOK)</w:t>
                  </w:r>
                </w:p>
                <w:p w:rsidR="00377302" w:rsidRPr="004F6213" w:rsidRDefault="00377302" w:rsidP="00A770E6">
                  <w:pPr>
                    <w:rPr>
                      <w:rFonts w:ascii="Bookman Old Style" w:hAnsi="Bookman Old Style" w:cs="Arial"/>
                      <w:color w:val="000000"/>
                      <w:sz w:val="18"/>
                      <w:szCs w:val="18"/>
                    </w:rPr>
                  </w:pPr>
                </w:p>
              </w:tc>
              <w:tc>
                <w:tcPr>
                  <w:tcW w:w="1023"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1620 orang</w:t>
                  </w:r>
                </w:p>
              </w:tc>
              <w:tc>
                <w:tcPr>
                  <w:tcW w:w="1416" w:type="dxa"/>
                  <w:shd w:val="clear" w:color="auto" w:fill="auto"/>
                  <w:hideMark/>
                </w:tcPr>
                <w:p w:rsidR="00377302" w:rsidRPr="004F6213" w:rsidRDefault="00377302" w:rsidP="00A770E6">
                  <w:pPr>
                    <w:jc w:val="right"/>
                    <w:rPr>
                      <w:rFonts w:ascii="Bookman Old Style" w:hAnsi="Bookman Old Style"/>
                      <w:color w:val="000000"/>
                      <w:sz w:val="18"/>
                      <w:szCs w:val="18"/>
                    </w:rPr>
                  </w:pPr>
                  <w:r>
                    <w:rPr>
                      <w:rFonts w:ascii="Bookman Old Style" w:hAnsi="Bookman Old Style"/>
                      <w:color w:val="000000"/>
                      <w:sz w:val="18"/>
                      <w:szCs w:val="18"/>
                    </w:rPr>
                    <w:t>27.150</w:t>
                  </w:r>
                  <w:r w:rsidRPr="004F6213">
                    <w:rPr>
                      <w:rFonts w:ascii="Bookman Old Style" w:hAnsi="Bookman Old Style"/>
                      <w:color w:val="000000"/>
                      <w:sz w:val="18"/>
                      <w:szCs w:val="18"/>
                    </w:rPr>
                    <w:t>.000</w:t>
                  </w:r>
                </w:p>
              </w:tc>
              <w:tc>
                <w:tcPr>
                  <w:tcW w:w="994" w:type="dxa"/>
                  <w:shd w:val="clear" w:color="auto" w:fill="auto"/>
                  <w:noWrap/>
                  <w:vAlign w:val="bottom"/>
                  <w:hideMark/>
                </w:tcPr>
                <w:p w:rsidR="00377302" w:rsidRPr="004F6213" w:rsidRDefault="00377302" w:rsidP="00A770E6">
                  <w:pPr>
                    <w:rPr>
                      <w:rFonts w:ascii="Bookman Old Style" w:hAnsi="Bookman Old Style" w:cs="Calibri"/>
                      <w:color w:val="000000"/>
                      <w:sz w:val="18"/>
                      <w:szCs w:val="18"/>
                      <w:lang w:val="id-ID" w:eastAsia="id-ID"/>
                    </w:rPr>
                  </w:pPr>
                  <w:r w:rsidRPr="004F6213">
                    <w:rPr>
                      <w:rFonts w:ascii="Bookman Old Style" w:hAnsi="Bookman Old Style" w:cs="Calibri"/>
                      <w:color w:val="000000"/>
                      <w:sz w:val="18"/>
                      <w:szCs w:val="18"/>
                      <w:lang w:val="id-ID" w:eastAsia="id-ID"/>
                    </w:rPr>
                    <w:t> </w:t>
                  </w:r>
                </w:p>
              </w:tc>
            </w:tr>
            <w:tr w:rsidR="00377302" w:rsidRPr="004F6213" w:rsidTr="00A770E6">
              <w:trPr>
                <w:trHeight w:val="1125"/>
              </w:trPr>
              <w:tc>
                <w:tcPr>
                  <w:tcW w:w="706" w:type="dxa"/>
                  <w:tcBorders>
                    <w:bottom w:val="single" w:sz="4" w:space="0" w:color="auto"/>
                  </w:tcBorders>
                  <w:shd w:val="clear" w:color="auto" w:fill="auto"/>
                  <w:noWrap/>
                  <w:hideMark/>
                </w:tcPr>
                <w:p w:rsidR="00377302" w:rsidRPr="00892F35" w:rsidRDefault="00377302" w:rsidP="00A770E6">
                  <w:pPr>
                    <w:jc w:val="center"/>
                    <w:rPr>
                      <w:rFonts w:ascii="Bookman Old Style" w:hAnsi="Bookman Old Style" w:cs="Calibri"/>
                      <w:sz w:val="18"/>
                      <w:szCs w:val="18"/>
                      <w:lang w:eastAsia="id-ID"/>
                    </w:rPr>
                  </w:pPr>
                  <w:r w:rsidRPr="004F6213">
                    <w:rPr>
                      <w:rFonts w:ascii="Bookman Old Style" w:hAnsi="Bookman Old Style" w:cs="Calibri"/>
                      <w:sz w:val="18"/>
                      <w:szCs w:val="18"/>
                      <w:lang w:val="en-GB" w:eastAsia="id-ID"/>
                    </w:rPr>
                    <w:t>1.</w:t>
                  </w:r>
                  <w:r>
                    <w:rPr>
                      <w:rFonts w:ascii="Bookman Old Style" w:hAnsi="Bookman Old Style" w:cs="Calibri"/>
                      <w:sz w:val="18"/>
                      <w:szCs w:val="18"/>
                      <w:lang w:eastAsia="id-ID"/>
                    </w:rPr>
                    <w:t>9</w:t>
                  </w:r>
                </w:p>
              </w:tc>
              <w:tc>
                <w:tcPr>
                  <w:tcW w:w="1984" w:type="dxa"/>
                  <w:tcBorders>
                    <w:bottom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11. Rapat-Rapat Kordinasi dan Konsultasi Ke Dalam Daerah</w:t>
                  </w:r>
                </w:p>
              </w:tc>
              <w:tc>
                <w:tcPr>
                  <w:tcW w:w="1275" w:type="dxa"/>
                  <w:tcBorders>
                    <w:bottom w:val="single" w:sz="4" w:space="0" w:color="auto"/>
                  </w:tcBorders>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tcBorders>
                    <w:bottom w:val="single" w:sz="4" w:space="0" w:color="auto"/>
                  </w:tcBorders>
                  <w:shd w:val="clear" w:color="auto" w:fill="auto"/>
                  <w:hideMark/>
                </w:tcPr>
                <w:p w:rsidR="00377302" w:rsidRPr="004F6213" w:rsidRDefault="00377302" w:rsidP="00A770E6">
                  <w:pPr>
                    <w:jc w:val="center"/>
                    <w:rPr>
                      <w:rFonts w:ascii="Bookman Old Style" w:hAnsi="Bookman Old Style" w:cs="Arial"/>
                      <w:color w:val="000000"/>
                      <w:sz w:val="18"/>
                      <w:szCs w:val="18"/>
                    </w:rPr>
                  </w:pPr>
                  <w:r w:rsidRPr="004F6213">
                    <w:rPr>
                      <w:rFonts w:ascii="Bookman Old Style" w:hAnsi="Bookman Old Style" w:cs="Arial"/>
                      <w:color w:val="000000"/>
                      <w:sz w:val="18"/>
                      <w:szCs w:val="18"/>
                    </w:rPr>
                    <w:t>Jumlah pegawai memenuhi penugasan dinas ke dalam daerah (HOK)</w:t>
                  </w:r>
                </w:p>
              </w:tc>
              <w:tc>
                <w:tcPr>
                  <w:tcW w:w="1134" w:type="dxa"/>
                  <w:tcBorders>
                    <w:bottom w:val="single" w:sz="4" w:space="0" w:color="auto"/>
                  </w:tcBorders>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540 Hok</w:t>
                  </w:r>
                </w:p>
              </w:tc>
              <w:tc>
                <w:tcPr>
                  <w:tcW w:w="1559" w:type="dxa"/>
                  <w:tcBorders>
                    <w:bottom w:val="single" w:sz="4" w:space="0" w:color="auto"/>
                  </w:tcBorders>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107.</w:t>
                  </w:r>
                  <w:r w:rsidRPr="004F6213">
                    <w:rPr>
                      <w:rFonts w:ascii="Bookman Old Style" w:hAnsi="Bookman Old Style" w:cs="Arial"/>
                      <w:color w:val="000000"/>
                      <w:sz w:val="18"/>
                      <w:szCs w:val="18"/>
                    </w:rPr>
                    <w:t>5</w:t>
                  </w:r>
                  <w:r>
                    <w:rPr>
                      <w:rFonts w:ascii="Bookman Old Style" w:hAnsi="Bookman Old Style" w:cs="Arial"/>
                      <w:color w:val="000000"/>
                      <w:sz w:val="18"/>
                      <w:szCs w:val="18"/>
                    </w:rPr>
                    <w:t>00</w:t>
                  </w:r>
                  <w:r w:rsidRPr="004F6213">
                    <w:rPr>
                      <w:rFonts w:ascii="Bookman Old Style" w:hAnsi="Bookman Old Style" w:cs="Arial"/>
                      <w:color w:val="000000"/>
                      <w:sz w:val="18"/>
                      <w:szCs w:val="18"/>
                    </w:rPr>
                    <w:t>.000</w:t>
                  </w:r>
                </w:p>
              </w:tc>
              <w:tc>
                <w:tcPr>
                  <w:tcW w:w="1701" w:type="dxa"/>
                  <w:tcBorders>
                    <w:bottom w:val="single" w:sz="4" w:space="0" w:color="auto"/>
                  </w:tcBorders>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9</w:t>
                  </w:r>
                  <w:r w:rsidRPr="004F6213">
                    <w:rPr>
                      <w:rFonts w:ascii="Bookman Old Style" w:hAnsi="Bookman Old Style" w:cs="Arial"/>
                      <w:color w:val="000000"/>
                      <w:sz w:val="18"/>
                      <w:szCs w:val="18"/>
                    </w:rPr>
                    <w:t>. Rapat-Rapat Kordinasi dan Konsultasi Ke Dalam Daerah</w:t>
                  </w:r>
                </w:p>
              </w:tc>
              <w:tc>
                <w:tcPr>
                  <w:tcW w:w="1244" w:type="dxa"/>
                  <w:tcBorders>
                    <w:bottom w:val="single" w:sz="4" w:space="0" w:color="auto"/>
                  </w:tcBorders>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tcBorders>
                    <w:bottom w:val="single" w:sz="4" w:space="0" w:color="auto"/>
                  </w:tcBorders>
                  <w:shd w:val="clear" w:color="auto" w:fill="auto"/>
                  <w:vAlign w:val="center"/>
                  <w:hideMark/>
                </w:tcPr>
                <w:p w:rsidR="00377302"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pegawai memenuhi penugasan dinas ke dalam daerah (HOK)</w:t>
                  </w:r>
                </w:p>
                <w:p w:rsidR="00377302" w:rsidRPr="004F6213" w:rsidRDefault="00377302" w:rsidP="00A770E6">
                  <w:pPr>
                    <w:rPr>
                      <w:rFonts w:ascii="Bookman Old Style" w:hAnsi="Bookman Old Style" w:cs="Arial"/>
                      <w:color w:val="000000"/>
                      <w:sz w:val="18"/>
                      <w:szCs w:val="18"/>
                    </w:rPr>
                  </w:pPr>
                </w:p>
              </w:tc>
              <w:tc>
                <w:tcPr>
                  <w:tcW w:w="1023" w:type="dxa"/>
                  <w:tcBorders>
                    <w:bottom w:val="single" w:sz="4" w:space="0" w:color="auto"/>
                  </w:tcBorders>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540 HOK</w:t>
                  </w:r>
                </w:p>
              </w:tc>
              <w:tc>
                <w:tcPr>
                  <w:tcW w:w="1416" w:type="dxa"/>
                  <w:tcBorders>
                    <w:bottom w:val="single" w:sz="4" w:space="0" w:color="auto"/>
                  </w:tcBorders>
                  <w:shd w:val="clear" w:color="auto" w:fill="auto"/>
                  <w:hideMark/>
                </w:tcPr>
                <w:p w:rsidR="00377302" w:rsidRPr="004F6213" w:rsidRDefault="00377302" w:rsidP="00A770E6">
                  <w:pPr>
                    <w:jc w:val="right"/>
                    <w:rPr>
                      <w:rFonts w:ascii="Bookman Old Style" w:hAnsi="Bookman Old Style"/>
                      <w:sz w:val="18"/>
                      <w:szCs w:val="18"/>
                      <w:lang w:val="id-ID"/>
                    </w:rPr>
                  </w:pPr>
                  <w:r>
                    <w:rPr>
                      <w:rFonts w:ascii="Bookman Old Style" w:hAnsi="Bookman Old Style"/>
                      <w:sz w:val="18"/>
                      <w:szCs w:val="18"/>
                    </w:rPr>
                    <w:t>107.500</w:t>
                  </w:r>
                  <w:r w:rsidRPr="004F6213">
                    <w:rPr>
                      <w:rFonts w:ascii="Bookman Old Style" w:hAnsi="Bookman Old Style"/>
                      <w:sz w:val="18"/>
                      <w:szCs w:val="18"/>
                    </w:rPr>
                    <w:t>.000</w:t>
                  </w:r>
                </w:p>
              </w:tc>
              <w:tc>
                <w:tcPr>
                  <w:tcW w:w="994" w:type="dxa"/>
                  <w:tcBorders>
                    <w:bottom w:val="single" w:sz="4" w:space="0" w:color="auto"/>
                  </w:tcBorders>
                  <w:shd w:val="clear" w:color="auto" w:fill="auto"/>
                  <w:hideMark/>
                </w:tcPr>
                <w:p w:rsidR="00377302" w:rsidRPr="004F6213" w:rsidRDefault="00377302" w:rsidP="00A770E6">
                  <w:pPr>
                    <w:rPr>
                      <w:rFonts w:ascii="Bookman Old Style" w:hAnsi="Bookman Old Style" w:cs="Calibri"/>
                      <w:sz w:val="18"/>
                      <w:szCs w:val="18"/>
                      <w:lang w:val="id-ID" w:eastAsia="id-ID"/>
                    </w:rPr>
                  </w:pPr>
                </w:p>
              </w:tc>
            </w:tr>
            <w:tr w:rsidR="00377302" w:rsidRPr="004F6213" w:rsidTr="00A770E6">
              <w:trPr>
                <w:trHeight w:val="510"/>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77302" w:rsidRPr="004F6213" w:rsidRDefault="00377302" w:rsidP="00A770E6">
                  <w:pPr>
                    <w:jc w:val="center"/>
                    <w:rPr>
                      <w:rFonts w:ascii="Bookman Old Style" w:hAnsi="Bookman Old Style" w:cs="Calibri"/>
                      <w:b/>
                      <w:bCs/>
                      <w:sz w:val="18"/>
                      <w:szCs w:val="18"/>
                      <w:lang w:val="en-GB" w:eastAsia="id-ID"/>
                    </w:rPr>
                  </w:pPr>
                  <w:r w:rsidRPr="004F6213">
                    <w:rPr>
                      <w:rFonts w:ascii="Bookman Old Style" w:hAnsi="Bookman Old Style" w:cs="Calibri"/>
                      <w:b/>
                      <w:bCs/>
                      <w:sz w:val="18"/>
                      <w:szCs w:val="18"/>
                      <w:lang w:val="en-GB" w:eastAsia="id-ID"/>
                    </w:rPr>
                    <w:t>2</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II. Program Peningkatan Sarana dan Prasarana Aparatur</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302" w:rsidRPr="004F6213" w:rsidRDefault="00377302" w:rsidP="00A770E6">
                  <w:pPr>
                    <w:ind w:left="-75" w:right="-141"/>
                    <w:jc w:val="center"/>
                    <w:rPr>
                      <w:rFonts w:ascii="Bookman Old Style" w:hAnsi="Bookman Old Style" w:cs="Calibri"/>
                      <w:b/>
                      <w:bCs/>
                      <w:sz w:val="18"/>
                      <w:szCs w:val="18"/>
                      <w:lang w:val="id-ID" w:eastAsia="id-ID"/>
                    </w:rPr>
                  </w:pPr>
                </w:p>
              </w:tc>
              <w:tc>
                <w:tcPr>
                  <w:tcW w:w="2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302"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Persentase Pemenuhan Sarana dan Prasarana Penunjang Aparatur (%)</w:t>
                  </w:r>
                </w:p>
                <w:p w:rsidR="00377302" w:rsidRPr="004F6213" w:rsidRDefault="00377302" w:rsidP="00A770E6">
                  <w:pPr>
                    <w:rPr>
                      <w:rFonts w:ascii="Bookman Old Style" w:hAnsi="Bookman Old Style" w:cs="Arial"/>
                      <w:b/>
                      <w:bCs/>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77302" w:rsidRPr="004F6213" w:rsidRDefault="00377302" w:rsidP="00A770E6">
                  <w:pPr>
                    <w:jc w:val="center"/>
                    <w:rPr>
                      <w:rFonts w:ascii="Bookman Old Style" w:hAnsi="Bookman Old Style" w:cs="Arial"/>
                      <w:b/>
                      <w:bCs/>
                      <w:color w:val="000000"/>
                      <w:sz w:val="18"/>
                      <w:szCs w:val="18"/>
                    </w:rPr>
                  </w:pPr>
                  <w:r>
                    <w:rPr>
                      <w:rFonts w:ascii="Bookman Old Style" w:hAnsi="Bookman Old Style" w:cs="Arial"/>
                      <w:b/>
                      <w:bC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77302" w:rsidRPr="004F6213" w:rsidRDefault="00377302" w:rsidP="00A770E6">
                  <w:pPr>
                    <w:jc w:val="right"/>
                    <w:rPr>
                      <w:rFonts w:ascii="Bookman Old Style" w:hAnsi="Bookman Old Style" w:cs="Arial"/>
                      <w:b/>
                      <w:bCs/>
                      <w:color w:val="000000"/>
                      <w:sz w:val="18"/>
                      <w:szCs w:val="18"/>
                    </w:rPr>
                  </w:pPr>
                  <w:r>
                    <w:rPr>
                      <w:rFonts w:ascii="Bookman Old Style" w:hAnsi="Bookman Old Style" w:cs="Arial"/>
                      <w:b/>
                      <w:bCs/>
                      <w:color w:val="000000"/>
                      <w:sz w:val="18"/>
                      <w:szCs w:val="18"/>
                    </w:rPr>
                    <w:t>66.157</w:t>
                  </w:r>
                  <w:r w:rsidRPr="004F6213">
                    <w:rPr>
                      <w:rFonts w:ascii="Bookman Old Style" w:hAnsi="Bookman Old Style" w:cs="Arial"/>
                      <w:b/>
                      <w:bCs/>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377302" w:rsidRPr="004F6213" w:rsidRDefault="00377302" w:rsidP="00A770E6">
                  <w:pPr>
                    <w:rPr>
                      <w:rFonts w:ascii="Bookman Old Style" w:hAnsi="Bookman Old Style" w:cs="Calibri"/>
                      <w:b/>
                      <w:bCs/>
                      <w:sz w:val="18"/>
                      <w:szCs w:val="18"/>
                      <w:lang w:val="id-ID" w:eastAsia="id-ID"/>
                    </w:rPr>
                  </w:pPr>
                  <w:r w:rsidRPr="004F6213">
                    <w:rPr>
                      <w:rFonts w:ascii="Bookman Old Style" w:hAnsi="Bookman Old Style" w:cs="Arial"/>
                      <w:b/>
                      <w:bCs/>
                      <w:color w:val="000000"/>
                      <w:sz w:val="18"/>
                      <w:szCs w:val="18"/>
                    </w:rPr>
                    <w:t>II. Program Peningkatan Sarana dan Prasarana Aparatur</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rsidR="00377302" w:rsidRPr="004F6213" w:rsidRDefault="00377302" w:rsidP="00A770E6">
                  <w:pPr>
                    <w:ind w:left="-76" w:right="-140"/>
                    <w:jc w:val="center"/>
                    <w:rPr>
                      <w:rFonts w:ascii="Bookman Old Style" w:hAnsi="Bookman Old Style" w:cs="Calibri"/>
                      <w:bCs/>
                      <w:sz w:val="18"/>
                      <w:szCs w:val="18"/>
                      <w:lang w:val="id-ID" w:eastAsia="id-ID"/>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302"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Persentase Pemenuhan Sarana dan Prasarana Penunjang Aparatur (%)</w:t>
                  </w:r>
                </w:p>
                <w:p w:rsidR="00377302" w:rsidRPr="004F6213" w:rsidRDefault="00377302" w:rsidP="00A770E6">
                  <w:pPr>
                    <w:rPr>
                      <w:rFonts w:ascii="Bookman Old Style" w:hAnsi="Bookman Old Style" w:cs="Calibri"/>
                      <w:b/>
                      <w:bCs/>
                      <w:sz w:val="18"/>
                      <w:szCs w:val="18"/>
                      <w:lang w:val="id-ID" w:eastAsia="id-ID"/>
                    </w:rPr>
                  </w:pP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rsidR="00377302" w:rsidRPr="004F6213" w:rsidRDefault="00377302" w:rsidP="00A770E6">
                  <w:pPr>
                    <w:jc w:val="center"/>
                    <w:rPr>
                      <w:rFonts w:ascii="Bookman Old Style" w:hAnsi="Bookman Old Style" w:cs="Calibri"/>
                      <w:b/>
                      <w:bCs/>
                      <w:sz w:val="18"/>
                      <w:szCs w:val="18"/>
                      <w:lang w:val="id-ID" w:eastAsia="id-ID"/>
                    </w:rPr>
                  </w:pPr>
                  <w:r>
                    <w:rPr>
                      <w:rFonts w:ascii="Bookman Old Style" w:hAnsi="Bookman Old Style" w:cs="Arial"/>
                      <w:b/>
                      <w:bCs/>
                      <w:color w:val="000000"/>
                      <w:sz w:val="18"/>
                      <w:szCs w:val="18"/>
                    </w:rPr>
                    <w:t>100</w:t>
                  </w:r>
                  <w:r w:rsidRPr="004F6213">
                    <w:rPr>
                      <w:rFonts w:ascii="Bookman Old Style" w:hAnsi="Bookman Old Style" w:cs="Arial"/>
                      <w:b/>
                      <w:bCs/>
                      <w:color w:val="000000"/>
                      <w:sz w:val="18"/>
                      <w:szCs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rsidR="00377302" w:rsidRPr="004F6213" w:rsidRDefault="00377302" w:rsidP="00A770E6">
                  <w:pPr>
                    <w:jc w:val="right"/>
                    <w:rPr>
                      <w:rFonts w:ascii="Bookman Old Style" w:hAnsi="Bookman Old Style" w:cs="Calibri"/>
                      <w:b/>
                      <w:bCs/>
                      <w:sz w:val="18"/>
                      <w:szCs w:val="18"/>
                      <w:lang w:eastAsia="id-ID"/>
                    </w:rPr>
                  </w:pPr>
                  <w:r>
                    <w:rPr>
                      <w:rFonts w:ascii="Bookman Old Style" w:hAnsi="Bookman Old Style" w:cs="Arial"/>
                      <w:b/>
                      <w:bCs/>
                      <w:color w:val="000000"/>
                      <w:sz w:val="18"/>
                      <w:szCs w:val="18"/>
                    </w:rPr>
                    <w:t>66.157.</w:t>
                  </w:r>
                  <w:r w:rsidRPr="004F6213">
                    <w:rPr>
                      <w:rFonts w:ascii="Bookman Old Style" w:hAnsi="Bookman Old Style" w:cs="Arial"/>
                      <w:b/>
                      <w:bCs/>
                      <w:color w:val="000000"/>
                      <w:sz w:val="18"/>
                      <w:szCs w:val="18"/>
                    </w:rPr>
                    <w:t>000</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77302" w:rsidRPr="004F6213" w:rsidRDefault="00377302" w:rsidP="00A770E6">
                  <w:pPr>
                    <w:rPr>
                      <w:rFonts w:ascii="Bookman Old Style" w:hAnsi="Bookman Old Style" w:cs="Calibri"/>
                      <w:b/>
                      <w:bCs/>
                      <w:sz w:val="18"/>
                      <w:szCs w:val="18"/>
                      <w:lang w:eastAsia="id-ID"/>
                    </w:rPr>
                  </w:pPr>
                </w:p>
              </w:tc>
            </w:tr>
            <w:tr w:rsidR="00377302" w:rsidRPr="004F6213" w:rsidTr="00A770E6">
              <w:trPr>
                <w:trHeight w:val="342"/>
              </w:trPr>
              <w:tc>
                <w:tcPr>
                  <w:tcW w:w="706" w:type="dxa"/>
                  <w:tcBorders>
                    <w:top w:val="single" w:sz="4" w:space="0" w:color="auto"/>
                  </w:tcBorders>
                  <w:shd w:val="clear" w:color="auto" w:fill="auto"/>
                  <w:noWrap/>
                  <w:hideMark/>
                </w:tcPr>
                <w:p w:rsidR="00377302" w:rsidRPr="004F6213" w:rsidRDefault="00377302" w:rsidP="00A770E6">
                  <w:pPr>
                    <w:jc w:val="center"/>
                    <w:rPr>
                      <w:rFonts w:ascii="Bookman Old Style" w:hAnsi="Bookman Old Style" w:cs="Calibri"/>
                      <w:b/>
                      <w:bCs/>
                      <w:sz w:val="18"/>
                      <w:szCs w:val="18"/>
                      <w:lang w:val="en-GB" w:eastAsia="id-ID"/>
                    </w:rPr>
                  </w:pPr>
                </w:p>
              </w:tc>
              <w:tc>
                <w:tcPr>
                  <w:tcW w:w="1984" w:type="dxa"/>
                  <w:tcBorders>
                    <w:top w:val="single" w:sz="4" w:space="0" w:color="auto"/>
                  </w:tcBorders>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color w:val="000000"/>
                      <w:sz w:val="18"/>
                      <w:szCs w:val="18"/>
                    </w:rPr>
                    <w:t>Kegiatan :</w:t>
                  </w:r>
                </w:p>
              </w:tc>
              <w:tc>
                <w:tcPr>
                  <w:tcW w:w="1275" w:type="dxa"/>
                  <w:tcBorders>
                    <w:top w:val="single" w:sz="4" w:space="0" w:color="auto"/>
                  </w:tcBorders>
                  <w:shd w:val="clear" w:color="auto" w:fill="auto"/>
                  <w:vAlign w:val="center"/>
                  <w:hideMark/>
                </w:tcPr>
                <w:p w:rsidR="00377302" w:rsidRPr="004F6213" w:rsidRDefault="00377302" w:rsidP="00A770E6">
                  <w:pPr>
                    <w:ind w:left="-75" w:right="-141"/>
                    <w:jc w:val="center"/>
                    <w:rPr>
                      <w:rFonts w:ascii="Bookman Old Style" w:hAnsi="Bookman Old Style" w:cs="Calibri"/>
                      <w:b/>
                      <w:bCs/>
                      <w:sz w:val="18"/>
                      <w:szCs w:val="18"/>
                      <w:lang w:val="id-ID" w:eastAsia="id-ID"/>
                    </w:rPr>
                  </w:pPr>
                </w:p>
              </w:tc>
              <w:tc>
                <w:tcPr>
                  <w:tcW w:w="2018" w:type="dxa"/>
                  <w:tcBorders>
                    <w:top w:val="single" w:sz="4" w:space="0" w:color="auto"/>
                  </w:tcBorders>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p>
              </w:tc>
              <w:tc>
                <w:tcPr>
                  <w:tcW w:w="1134" w:type="dxa"/>
                  <w:tcBorders>
                    <w:top w:val="single" w:sz="4" w:space="0" w:color="auto"/>
                  </w:tcBorders>
                  <w:shd w:val="clear" w:color="auto" w:fill="auto"/>
                  <w:hideMark/>
                </w:tcPr>
                <w:p w:rsidR="00377302" w:rsidRPr="004F6213" w:rsidRDefault="00377302" w:rsidP="00A770E6">
                  <w:pPr>
                    <w:jc w:val="center"/>
                    <w:rPr>
                      <w:rFonts w:ascii="Bookman Old Style" w:hAnsi="Bookman Old Style" w:cs="Arial"/>
                      <w:b/>
                      <w:bCs/>
                      <w:color w:val="000000"/>
                      <w:sz w:val="18"/>
                      <w:szCs w:val="18"/>
                    </w:rPr>
                  </w:pPr>
                </w:p>
              </w:tc>
              <w:tc>
                <w:tcPr>
                  <w:tcW w:w="1559" w:type="dxa"/>
                  <w:tcBorders>
                    <w:top w:val="single" w:sz="4" w:space="0" w:color="auto"/>
                  </w:tcBorders>
                  <w:shd w:val="clear" w:color="auto" w:fill="auto"/>
                  <w:hideMark/>
                </w:tcPr>
                <w:p w:rsidR="00377302" w:rsidRPr="004F6213" w:rsidRDefault="00377302" w:rsidP="00A770E6">
                  <w:pPr>
                    <w:jc w:val="right"/>
                    <w:rPr>
                      <w:rFonts w:ascii="Bookman Old Style" w:hAnsi="Bookman Old Style" w:cs="Arial"/>
                      <w:b/>
                      <w:bCs/>
                      <w:color w:val="000000"/>
                      <w:sz w:val="18"/>
                      <w:szCs w:val="18"/>
                    </w:rPr>
                  </w:pPr>
                </w:p>
              </w:tc>
              <w:tc>
                <w:tcPr>
                  <w:tcW w:w="1701" w:type="dxa"/>
                  <w:tcBorders>
                    <w:top w:val="single" w:sz="4" w:space="0" w:color="auto"/>
                  </w:tcBorders>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color w:val="000000"/>
                      <w:sz w:val="18"/>
                      <w:szCs w:val="18"/>
                    </w:rPr>
                    <w:t>Kegiatan :</w:t>
                  </w:r>
                </w:p>
              </w:tc>
              <w:tc>
                <w:tcPr>
                  <w:tcW w:w="1244" w:type="dxa"/>
                  <w:tcBorders>
                    <w:top w:val="single" w:sz="4" w:space="0" w:color="auto"/>
                  </w:tcBorders>
                  <w:shd w:val="clear" w:color="auto" w:fill="auto"/>
                  <w:hideMark/>
                </w:tcPr>
                <w:p w:rsidR="00377302" w:rsidRPr="004F6213" w:rsidRDefault="00377302" w:rsidP="00A770E6">
                  <w:pPr>
                    <w:ind w:left="-76" w:right="-140"/>
                    <w:jc w:val="center"/>
                    <w:rPr>
                      <w:rFonts w:ascii="Bookman Old Style" w:hAnsi="Bookman Old Style" w:cs="Calibri"/>
                      <w:bCs/>
                      <w:sz w:val="18"/>
                      <w:szCs w:val="18"/>
                      <w:lang w:val="id-ID" w:eastAsia="id-ID"/>
                    </w:rPr>
                  </w:pPr>
                </w:p>
              </w:tc>
              <w:tc>
                <w:tcPr>
                  <w:tcW w:w="1844" w:type="dxa"/>
                  <w:tcBorders>
                    <w:top w:val="single" w:sz="4" w:space="0" w:color="auto"/>
                  </w:tcBorders>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p>
              </w:tc>
              <w:tc>
                <w:tcPr>
                  <w:tcW w:w="1023" w:type="dxa"/>
                  <w:tcBorders>
                    <w:top w:val="single" w:sz="4" w:space="0" w:color="auto"/>
                  </w:tcBorders>
                  <w:shd w:val="clear" w:color="auto" w:fill="auto"/>
                  <w:hideMark/>
                </w:tcPr>
                <w:p w:rsidR="00377302" w:rsidRPr="004F6213" w:rsidRDefault="00377302" w:rsidP="00A770E6">
                  <w:pPr>
                    <w:jc w:val="center"/>
                    <w:rPr>
                      <w:rFonts w:ascii="Bookman Old Style" w:hAnsi="Bookman Old Style" w:cs="Arial"/>
                      <w:b/>
                      <w:bCs/>
                      <w:color w:val="000000"/>
                      <w:sz w:val="18"/>
                      <w:szCs w:val="18"/>
                    </w:rPr>
                  </w:pPr>
                </w:p>
              </w:tc>
              <w:tc>
                <w:tcPr>
                  <w:tcW w:w="1416" w:type="dxa"/>
                  <w:tcBorders>
                    <w:top w:val="single" w:sz="4" w:space="0" w:color="auto"/>
                  </w:tcBorders>
                  <w:shd w:val="clear" w:color="auto" w:fill="auto"/>
                  <w:hideMark/>
                </w:tcPr>
                <w:p w:rsidR="00377302" w:rsidRPr="004F6213" w:rsidRDefault="00377302" w:rsidP="00A770E6">
                  <w:pPr>
                    <w:jc w:val="right"/>
                    <w:rPr>
                      <w:rFonts w:ascii="Bookman Old Style" w:hAnsi="Bookman Old Style" w:cs="Arial"/>
                      <w:b/>
                      <w:bCs/>
                      <w:color w:val="000000"/>
                      <w:sz w:val="18"/>
                      <w:szCs w:val="18"/>
                    </w:rPr>
                  </w:pPr>
                </w:p>
              </w:tc>
              <w:tc>
                <w:tcPr>
                  <w:tcW w:w="994" w:type="dxa"/>
                  <w:tcBorders>
                    <w:top w:val="single" w:sz="4" w:space="0" w:color="auto"/>
                  </w:tcBorders>
                  <w:shd w:val="clear" w:color="auto" w:fill="auto"/>
                  <w:noWrap/>
                  <w:hideMark/>
                </w:tcPr>
                <w:p w:rsidR="00377302" w:rsidRPr="004F6213" w:rsidRDefault="00377302" w:rsidP="00A770E6">
                  <w:pPr>
                    <w:rPr>
                      <w:rFonts w:ascii="Bookman Old Style" w:hAnsi="Bookman Old Style" w:cs="Calibri"/>
                      <w:b/>
                      <w:bCs/>
                      <w:sz w:val="18"/>
                      <w:szCs w:val="18"/>
                      <w:lang w:eastAsia="id-ID"/>
                    </w:rPr>
                  </w:pPr>
                </w:p>
              </w:tc>
            </w:tr>
            <w:tr w:rsidR="00377302" w:rsidRPr="004F6213" w:rsidTr="00A770E6">
              <w:trPr>
                <w:trHeight w:val="300"/>
              </w:trPr>
              <w:tc>
                <w:tcPr>
                  <w:tcW w:w="706" w:type="dxa"/>
                  <w:shd w:val="clear" w:color="auto" w:fill="auto"/>
                  <w:noWrap/>
                  <w:hideMark/>
                </w:tcPr>
                <w:p w:rsidR="00377302" w:rsidRDefault="00377302" w:rsidP="00A770E6">
                  <w:pPr>
                    <w:jc w:val="center"/>
                    <w:rPr>
                      <w:rFonts w:ascii="Bookman Old Style" w:hAnsi="Bookman Old Style" w:cs="Calibri"/>
                      <w:sz w:val="18"/>
                      <w:szCs w:val="18"/>
                      <w:lang w:eastAsia="id-ID"/>
                    </w:rPr>
                  </w:pPr>
                  <w:r w:rsidRPr="004F6213">
                    <w:rPr>
                      <w:rFonts w:ascii="Bookman Old Style" w:hAnsi="Bookman Old Style" w:cs="Calibri"/>
                      <w:sz w:val="18"/>
                      <w:szCs w:val="18"/>
                      <w:lang w:eastAsia="id-ID"/>
                    </w:rPr>
                    <w:t>2.1</w:t>
                  </w:r>
                </w:p>
                <w:p w:rsidR="00377302" w:rsidRPr="004F6213" w:rsidRDefault="00377302" w:rsidP="00A770E6">
                  <w:pPr>
                    <w:jc w:val="center"/>
                    <w:rPr>
                      <w:rFonts w:ascii="Bookman Old Style" w:hAnsi="Bookman Old Style" w:cs="Calibri"/>
                      <w:sz w:val="18"/>
                      <w:szCs w:val="18"/>
                      <w:lang w:eastAsia="id-ID"/>
                    </w:rPr>
                  </w:pPr>
                </w:p>
              </w:tc>
              <w:tc>
                <w:tcPr>
                  <w:tcW w:w="198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12. Pengadaan Peralatan Gedung Kantor</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hideMark/>
                </w:tcPr>
                <w:p w:rsidR="00377302"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Peralatan Gedung Kantor yang diadakan ( jenis)</w:t>
                  </w:r>
                </w:p>
                <w:p w:rsidR="00377302" w:rsidRPr="004F6213" w:rsidRDefault="00377302" w:rsidP="00A770E6">
                  <w:pPr>
                    <w:rPr>
                      <w:rFonts w:ascii="Bookman Old Style" w:hAnsi="Bookman Old Style" w:cs="Arial"/>
                      <w:color w:val="000000"/>
                      <w:sz w:val="18"/>
                      <w:szCs w:val="18"/>
                    </w:rPr>
                  </w:pP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5</w:t>
                  </w:r>
                  <w:r w:rsidRPr="004F6213">
                    <w:rPr>
                      <w:rFonts w:ascii="Bookman Old Style" w:hAnsi="Bookman Old Style" w:cs="Arial"/>
                      <w:color w:val="000000"/>
                      <w:sz w:val="18"/>
                      <w:szCs w:val="18"/>
                    </w:rPr>
                    <w:t xml:space="preserve"> Jenis</w:t>
                  </w:r>
                </w:p>
              </w:tc>
              <w:tc>
                <w:tcPr>
                  <w:tcW w:w="1559"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30.316</w:t>
                  </w:r>
                  <w:r w:rsidRPr="004F6213">
                    <w:rPr>
                      <w:rFonts w:ascii="Bookman Old Style" w:hAnsi="Bookman Old Style" w:cs="Arial"/>
                      <w:color w:val="000000"/>
                      <w:sz w:val="18"/>
                      <w:szCs w:val="18"/>
                    </w:rPr>
                    <w:t>.000</w:t>
                  </w:r>
                </w:p>
              </w:tc>
              <w:tc>
                <w:tcPr>
                  <w:tcW w:w="1701"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10</w:t>
                  </w:r>
                  <w:r w:rsidRPr="004F6213">
                    <w:rPr>
                      <w:rFonts w:ascii="Bookman Old Style" w:hAnsi="Bookman Old Style" w:cs="Arial"/>
                      <w:color w:val="000000"/>
                      <w:sz w:val="18"/>
                      <w:szCs w:val="18"/>
                    </w:rPr>
                    <w:t xml:space="preserve">. Pengadaan Peralatan </w:t>
                  </w:r>
                </w:p>
                <w:p w:rsidR="00377302" w:rsidRPr="004F6213" w:rsidRDefault="00377302" w:rsidP="00A770E6">
                  <w:pPr>
                    <w:rPr>
                      <w:rFonts w:ascii="Bookman Old Style" w:hAnsi="Bookman Old Style" w:cs="Calibri"/>
                      <w:sz w:val="18"/>
                      <w:szCs w:val="18"/>
                      <w:lang w:val="id-ID" w:eastAsia="id-ID"/>
                    </w:rPr>
                  </w:pPr>
                  <w:r w:rsidRPr="004F6213">
                    <w:rPr>
                      <w:rFonts w:ascii="Bookman Old Style" w:hAnsi="Bookman Old Style" w:cs="Arial"/>
                      <w:color w:val="000000"/>
                      <w:sz w:val="18"/>
                      <w:szCs w:val="18"/>
                    </w:rPr>
                    <w:t>Gedung Kantor</w:t>
                  </w:r>
                </w:p>
              </w:tc>
              <w:tc>
                <w:tcPr>
                  <w:tcW w:w="1244" w:type="dxa"/>
                  <w:shd w:val="clear" w:color="auto" w:fill="auto"/>
                  <w:hideMark/>
                </w:tcPr>
                <w:p w:rsidR="00377302" w:rsidRPr="004F6213" w:rsidRDefault="00377302" w:rsidP="00A770E6">
                  <w:pPr>
                    <w:ind w:left="-76" w:right="-140"/>
                    <w:jc w:val="center"/>
                    <w:rPr>
                      <w:rFonts w:ascii="Bookman Old Style" w:hAnsi="Bookman Old Style" w:cs="Calibri"/>
                      <w:sz w:val="18"/>
                      <w:szCs w:val="18"/>
                      <w:lang w:val="id-ID" w:eastAsia="id-ID"/>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hideMark/>
                </w:tcPr>
                <w:p w:rsidR="00377302" w:rsidRPr="004F6213" w:rsidRDefault="00377302" w:rsidP="00A770E6">
                  <w:pPr>
                    <w:jc w:val="center"/>
                    <w:rPr>
                      <w:rFonts w:ascii="Bookman Old Style" w:hAnsi="Bookman Old Style" w:cs="Calibri"/>
                      <w:sz w:val="18"/>
                      <w:szCs w:val="18"/>
                      <w:lang w:val="id-ID" w:eastAsia="id-ID"/>
                    </w:rPr>
                  </w:pPr>
                  <w:r w:rsidRPr="004F6213">
                    <w:rPr>
                      <w:rFonts w:ascii="Bookman Old Style" w:hAnsi="Bookman Old Style" w:cs="Arial"/>
                      <w:color w:val="000000"/>
                      <w:sz w:val="18"/>
                      <w:szCs w:val="18"/>
                    </w:rPr>
                    <w:t>Jumlah Peralatan Gedung Kantor yang diadakan ( jenis)</w:t>
                  </w:r>
                </w:p>
              </w:tc>
              <w:tc>
                <w:tcPr>
                  <w:tcW w:w="1023" w:type="dxa"/>
                  <w:shd w:val="clear" w:color="auto" w:fill="auto"/>
                  <w:hideMark/>
                </w:tcPr>
                <w:p w:rsidR="00377302" w:rsidRPr="004F6213" w:rsidRDefault="00D51480"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8</w:t>
                  </w:r>
                  <w:r w:rsidR="00377302">
                    <w:rPr>
                      <w:rFonts w:ascii="Bookman Old Style" w:hAnsi="Bookman Old Style" w:cs="Arial"/>
                      <w:color w:val="000000"/>
                      <w:sz w:val="18"/>
                      <w:szCs w:val="18"/>
                    </w:rPr>
                    <w:t xml:space="preserve"> </w:t>
                  </w:r>
                  <w:r w:rsidR="00377302" w:rsidRPr="004F6213">
                    <w:rPr>
                      <w:rFonts w:ascii="Bookman Old Style" w:hAnsi="Bookman Old Style" w:cs="Arial"/>
                      <w:color w:val="000000"/>
                      <w:sz w:val="18"/>
                      <w:szCs w:val="18"/>
                    </w:rPr>
                    <w:t>Jenis</w:t>
                  </w:r>
                </w:p>
              </w:tc>
              <w:tc>
                <w:tcPr>
                  <w:tcW w:w="1416" w:type="dxa"/>
                  <w:shd w:val="clear" w:color="auto" w:fill="auto"/>
                  <w:hideMark/>
                </w:tcPr>
                <w:p w:rsidR="00377302" w:rsidRPr="004F6213" w:rsidRDefault="00D51480" w:rsidP="00A770E6">
                  <w:pPr>
                    <w:jc w:val="right"/>
                    <w:rPr>
                      <w:rFonts w:ascii="Bookman Old Style" w:hAnsi="Bookman Old Style" w:cs="Calibri"/>
                      <w:sz w:val="18"/>
                      <w:szCs w:val="18"/>
                      <w:lang w:val="id-ID" w:eastAsia="id-ID"/>
                    </w:rPr>
                  </w:pPr>
                  <w:r>
                    <w:rPr>
                      <w:rFonts w:ascii="Bookman Old Style" w:hAnsi="Bookman Old Style" w:cs="Calibri"/>
                      <w:sz w:val="18"/>
                      <w:szCs w:val="18"/>
                      <w:lang w:eastAsia="id-ID"/>
                    </w:rPr>
                    <w:t>35.1</w:t>
                  </w:r>
                  <w:r w:rsidR="00377302">
                    <w:rPr>
                      <w:rFonts w:ascii="Bookman Old Style" w:hAnsi="Bookman Old Style" w:cs="Calibri"/>
                      <w:sz w:val="18"/>
                      <w:szCs w:val="18"/>
                      <w:lang w:eastAsia="id-ID"/>
                    </w:rPr>
                    <w:t>16</w:t>
                  </w:r>
                  <w:r w:rsidR="00377302" w:rsidRPr="004F6213">
                    <w:rPr>
                      <w:rFonts w:ascii="Bookman Old Style" w:hAnsi="Bookman Old Style" w:cs="Calibri"/>
                      <w:sz w:val="18"/>
                      <w:szCs w:val="18"/>
                      <w:lang w:eastAsia="id-ID"/>
                    </w:rPr>
                    <w:t>.000</w:t>
                  </w:r>
                  <w:r w:rsidR="00377302" w:rsidRPr="004F6213">
                    <w:rPr>
                      <w:rFonts w:ascii="Bookman Old Style" w:hAnsi="Bookman Old Style" w:cs="Calibri"/>
                      <w:sz w:val="18"/>
                      <w:szCs w:val="18"/>
                      <w:lang w:val="id-ID" w:eastAsia="id-ID"/>
                    </w:rPr>
                    <w:t> </w:t>
                  </w:r>
                </w:p>
              </w:tc>
              <w:tc>
                <w:tcPr>
                  <w:tcW w:w="994" w:type="dxa"/>
                  <w:shd w:val="clear" w:color="auto" w:fill="auto"/>
                  <w:noWrap/>
                  <w:vAlign w:val="bottom"/>
                  <w:hideMark/>
                </w:tcPr>
                <w:p w:rsidR="00377302" w:rsidRPr="004F6213" w:rsidRDefault="00377302" w:rsidP="00A770E6">
                  <w:pPr>
                    <w:rPr>
                      <w:rFonts w:ascii="Bookman Old Style" w:hAnsi="Bookman Old Style" w:cs="Calibri"/>
                      <w:sz w:val="18"/>
                      <w:szCs w:val="18"/>
                      <w:lang w:val="id-ID" w:eastAsia="id-ID"/>
                    </w:rPr>
                  </w:pPr>
                  <w:r w:rsidRPr="004F6213">
                    <w:rPr>
                      <w:rFonts w:ascii="Bookman Old Style" w:hAnsi="Bookman Old Style" w:cs="Calibri"/>
                      <w:sz w:val="18"/>
                      <w:szCs w:val="18"/>
                      <w:lang w:val="id-ID" w:eastAsia="id-ID"/>
                    </w:rPr>
                    <w:t> </w:t>
                  </w:r>
                </w:p>
              </w:tc>
            </w:tr>
            <w:tr w:rsidR="00377302" w:rsidRPr="004F6213" w:rsidTr="00A770E6">
              <w:trPr>
                <w:trHeight w:val="300"/>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eastAsia="id-ID"/>
                    </w:rPr>
                  </w:pPr>
                  <w:r w:rsidRPr="004F6213">
                    <w:rPr>
                      <w:rFonts w:ascii="Bookman Old Style" w:hAnsi="Bookman Old Style" w:cs="Calibri"/>
                      <w:sz w:val="18"/>
                      <w:szCs w:val="18"/>
                      <w:lang w:val="en-GB" w:eastAsia="id-ID"/>
                    </w:rPr>
                    <w:t>2.</w:t>
                  </w:r>
                  <w:r w:rsidRPr="004F6213">
                    <w:rPr>
                      <w:rFonts w:ascii="Bookman Old Style" w:hAnsi="Bookman Old Style" w:cs="Calibri"/>
                      <w:sz w:val="18"/>
                      <w:szCs w:val="18"/>
                      <w:lang w:eastAsia="id-ID"/>
                    </w:rPr>
                    <w:t>2</w:t>
                  </w:r>
                </w:p>
              </w:tc>
              <w:tc>
                <w:tcPr>
                  <w:tcW w:w="198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13. Pemeliharaan Rutin/Berkala Gedung Kantor</w:t>
                  </w:r>
                </w:p>
              </w:tc>
              <w:tc>
                <w:tcPr>
                  <w:tcW w:w="1275" w:type="dxa"/>
                  <w:shd w:val="clear" w:color="auto" w:fill="auto"/>
                  <w:hideMark/>
                </w:tcPr>
                <w:p w:rsidR="00377302" w:rsidRPr="004F6213" w:rsidRDefault="00377302" w:rsidP="00A770E6">
                  <w:pPr>
                    <w:ind w:left="-75" w:right="-141"/>
                    <w:jc w:val="center"/>
                    <w:rPr>
                      <w:rFonts w:ascii="Bookman Old Style" w:hAnsi="Bookman Old Style" w:cs="Calibri"/>
                      <w:sz w:val="18"/>
                      <w:szCs w:val="18"/>
                      <w:lang w:val="id-ID" w:eastAsia="id-ID"/>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 xml:space="preserve">Jumlah gedung kantor yang dipelihara Rutin/Berkala ( </w:t>
                  </w:r>
                  <w:r w:rsidRPr="004F6213">
                    <w:rPr>
                      <w:rFonts w:ascii="Bookman Old Style" w:hAnsi="Bookman Old Style" w:cs="Arial"/>
                      <w:color w:val="000000"/>
                      <w:sz w:val="18"/>
                      <w:szCs w:val="18"/>
                    </w:rPr>
                    <w:lastRenderedPageBreak/>
                    <w:t>jenis)</w:t>
                  </w: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lastRenderedPageBreak/>
                    <w:t xml:space="preserve">2 </w:t>
                  </w:r>
                  <w:r w:rsidRPr="004F6213">
                    <w:rPr>
                      <w:rFonts w:ascii="Bookman Old Style" w:hAnsi="Bookman Old Style" w:cs="Arial"/>
                      <w:color w:val="000000"/>
                      <w:sz w:val="18"/>
                      <w:szCs w:val="18"/>
                    </w:rPr>
                    <w:t>Jenis</w:t>
                  </w:r>
                </w:p>
              </w:tc>
              <w:tc>
                <w:tcPr>
                  <w:tcW w:w="1559"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16.341</w:t>
                  </w:r>
                  <w:r w:rsidRPr="004F6213">
                    <w:rPr>
                      <w:rFonts w:ascii="Bookman Old Style" w:hAnsi="Bookman Old Style" w:cs="Arial"/>
                      <w:color w:val="000000"/>
                      <w:sz w:val="18"/>
                      <w:szCs w:val="18"/>
                    </w:rPr>
                    <w:t>.000</w:t>
                  </w:r>
                </w:p>
              </w:tc>
              <w:tc>
                <w:tcPr>
                  <w:tcW w:w="1701" w:type="dxa"/>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11</w:t>
                  </w:r>
                  <w:r w:rsidRPr="004F6213">
                    <w:rPr>
                      <w:rFonts w:ascii="Bookman Old Style" w:hAnsi="Bookman Old Style" w:cs="Arial"/>
                      <w:color w:val="000000"/>
                      <w:sz w:val="18"/>
                      <w:szCs w:val="18"/>
                    </w:rPr>
                    <w:t>. Pemeliharaan Rutin/Berkala Gedung Kantor</w:t>
                  </w:r>
                </w:p>
              </w:tc>
              <w:tc>
                <w:tcPr>
                  <w:tcW w:w="1244" w:type="dxa"/>
                  <w:shd w:val="clear" w:color="auto" w:fill="auto"/>
                  <w:hideMark/>
                </w:tcPr>
                <w:p w:rsidR="00377302" w:rsidRPr="004F6213" w:rsidRDefault="00377302" w:rsidP="00A770E6">
                  <w:pPr>
                    <w:ind w:left="-76" w:right="-140" w:firstLine="76"/>
                    <w:jc w:val="center"/>
                    <w:rPr>
                      <w:rFonts w:ascii="Bookman Old Style" w:hAnsi="Bookman Old Style" w:cs="Calibri"/>
                      <w:sz w:val="18"/>
                      <w:szCs w:val="18"/>
                      <w:lang w:val="id-ID" w:eastAsia="id-ID"/>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 xml:space="preserve">Jumlah gedung kantor yang dipelihara Rutin/Berkala ( </w:t>
                  </w:r>
                  <w:r w:rsidRPr="004F6213">
                    <w:rPr>
                      <w:rFonts w:ascii="Bookman Old Style" w:hAnsi="Bookman Old Style" w:cs="Arial"/>
                      <w:color w:val="000000"/>
                      <w:sz w:val="18"/>
                      <w:szCs w:val="18"/>
                    </w:rPr>
                    <w:lastRenderedPageBreak/>
                    <w:t>jenis)</w:t>
                  </w:r>
                </w:p>
              </w:tc>
              <w:tc>
                <w:tcPr>
                  <w:tcW w:w="1023"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lastRenderedPageBreak/>
                    <w:t>2</w:t>
                  </w:r>
                  <w:r w:rsidR="00D51480">
                    <w:rPr>
                      <w:rFonts w:ascii="Bookman Old Style" w:hAnsi="Bookman Old Style" w:cs="Arial"/>
                      <w:color w:val="000000"/>
                      <w:sz w:val="18"/>
                      <w:szCs w:val="18"/>
                    </w:rPr>
                    <w:t>0</w:t>
                  </w:r>
                  <w:r>
                    <w:rPr>
                      <w:rFonts w:ascii="Bookman Old Style" w:hAnsi="Bookman Old Style" w:cs="Arial"/>
                      <w:color w:val="000000"/>
                      <w:sz w:val="18"/>
                      <w:szCs w:val="18"/>
                    </w:rPr>
                    <w:t xml:space="preserve"> </w:t>
                  </w:r>
                  <w:r w:rsidRPr="004F6213">
                    <w:rPr>
                      <w:rFonts w:ascii="Bookman Old Style" w:hAnsi="Bookman Old Style" w:cs="Arial"/>
                      <w:color w:val="000000"/>
                      <w:sz w:val="18"/>
                      <w:szCs w:val="18"/>
                    </w:rPr>
                    <w:t>Jenis</w:t>
                  </w:r>
                </w:p>
              </w:tc>
              <w:tc>
                <w:tcPr>
                  <w:tcW w:w="1416" w:type="dxa"/>
                  <w:shd w:val="clear" w:color="auto" w:fill="auto"/>
                  <w:hideMark/>
                </w:tcPr>
                <w:p w:rsidR="00377302" w:rsidRPr="004F6213" w:rsidRDefault="00D51480" w:rsidP="00A770E6">
                  <w:pPr>
                    <w:jc w:val="right"/>
                    <w:rPr>
                      <w:rFonts w:ascii="Bookman Old Style" w:hAnsi="Bookman Old Style" w:cs="Arial"/>
                      <w:color w:val="000000"/>
                      <w:sz w:val="18"/>
                      <w:szCs w:val="18"/>
                    </w:rPr>
                  </w:pPr>
                  <w:r>
                    <w:rPr>
                      <w:rFonts w:ascii="Bookman Old Style" w:hAnsi="Bookman Old Style" w:cs="Arial"/>
                      <w:color w:val="000000"/>
                      <w:sz w:val="18"/>
                      <w:szCs w:val="18"/>
                    </w:rPr>
                    <w:t>15.28</w:t>
                  </w:r>
                  <w:r w:rsidR="00377302">
                    <w:rPr>
                      <w:rFonts w:ascii="Bookman Old Style" w:hAnsi="Bookman Old Style" w:cs="Arial"/>
                      <w:color w:val="000000"/>
                      <w:sz w:val="18"/>
                      <w:szCs w:val="18"/>
                    </w:rPr>
                    <w:t>1</w:t>
                  </w:r>
                  <w:r>
                    <w:rPr>
                      <w:rFonts w:ascii="Bookman Old Style" w:hAnsi="Bookman Old Style" w:cs="Arial"/>
                      <w:color w:val="000000"/>
                      <w:sz w:val="18"/>
                      <w:szCs w:val="18"/>
                    </w:rPr>
                    <w:t>.5</w:t>
                  </w:r>
                  <w:r w:rsidR="00377302" w:rsidRPr="004F6213">
                    <w:rPr>
                      <w:rFonts w:ascii="Bookman Old Style" w:hAnsi="Bookman Old Style" w:cs="Arial"/>
                      <w:color w:val="000000"/>
                      <w:sz w:val="18"/>
                      <w:szCs w:val="18"/>
                    </w:rPr>
                    <w:t>00</w:t>
                  </w:r>
                </w:p>
              </w:tc>
              <w:tc>
                <w:tcPr>
                  <w:tcW w:w="994" w:type="dxa"/>
                  <w:shd w:val="clear" w:color="auto" w:fill="auto"/>
                  <w:noWrap/>
                  <w:vAlign w:val="bottom"/>
                  <w:hideMark/>
                </w:tcPr>
                <w:p w:rsidR="00377302" w:rsidRPr="004F6213" w:rsidRDefault="00377302" w:rsidP="00A770E6">
                  <w:pPr>
                    <w:rPr>
                      <w:rFonts w:ascii="Bookman Old Style" w:hAnsi="Bookman Old Style" w:cs="Calibri"/>
                      <w:sz w:val="18"/>
                      <w:szCs w:val="18"/>
                      <w:lang w:val="id-ID" w:eastAsia="id-ID"/>
                    </w:rPr>
                  </w:pPr>
                </w:p>
              </w:tc>
            </w:tr>
            <w:tr w:rsidR="00377302" w:rsidRPr="004F6213" w:rsidTr="00A770E6">
              <w:trPr>
                <w:trHeight w:val="300"/>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eastAsia="id-ID"/>
                    </w:rPr>
                  </w:pPr>
                  <w:r w:rsidRPr="004F6213">
                    <w:rPr>
                      <w:rFonts w:ascii="Bookman Old Style" w:hAnsi="Bookman Old Style" w:cs="Calibri"/>
                      <w:sz w:val="18"/>
                      <w:szCs w:val="18"/>
                      <w:lang w:val="en-GB" w:eastAsia="id-ID"/>
                    </w:rPr>
                    <w:lastRenderedPageBreak/>
                    <w:t>2.</w:t>
                  </w:r>
                  <w:r w:rsidRPr="004F6213">
                    <w:rPr>
                      <w:rFonts w:ascii="Bookman Old Style" w:hAnsi="Bookman Old Style" w:cs="Calibri"/>
                      <w:sz w:val="18"/>
                      <w:szCs w:val="18"/>
                      <w:lang w:eastAsia="id-ID"/>
                    </w:rPr>
                    <w:t>3</w:t>
                  </w:r>
                </w:p>
              </w:tc>
              <w:tc>
                <w:tcPr>
                  <w:tcW w:w="198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14. Pemeliharaan Rutin/Berkala Kendaraan Dinas/Operasional</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vAlign w:val="center"/>
                  <w:hideMark/>
                </w:tcPr>
                <w:p w:rsidR="00377302"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kendaraan roda empat dan kendaraan roda dua yang dipelihara rutin dan berkala (Unit)</w:t>
                  </w:r>
                </w:p>
                <w:p w:rsidR="00377302" w:rsidRPr="004F6213" w:rsidRDefault="00377302" w:rsidP="00A770E6">
                  <w:pPr>
                    <w:rPr>
                      <w:rFonts w:ascii="Bookman Old Style" w:hAnsi="Bookman Old Style" w:cs="Arial"/>
                      <w:color w:val="000000"/>
                      <w:sz w:val="18"/>
                      <w:szCs w:val="18"/>
                    </w:rPr>
                  </w:pP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sidRPr="004F6213">
                    <w:rPr>
                      <w:rFonts w:ascii="Bookman Old Style" w:hAnsi="Bookman Old Style" w:cs="Arial"/>
                      <w:color w:val="000000"/>
                      <w:sz w:val="18"/>
                      <w:szCs w:val="18"/>
                    </w:rPr>
                    <w:t>7 Unit</w:t>
                  </w:r>
                </w:p>
              </w:tc>
              <w:tc>
                <w:tcPr>
                  <w:tcW w:w="1559"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19.50</w:t>
                  </w:r>
                  <w:r w:rsidRPr="004F6213">
                    <w:rPr>
                      <w:rFonts w:ascii="Bookman Old Style" w:hAnsi="Bookman Old Style" w:cs="Arial"/>
                      <w:color w:val="000000"/>
                      <w:sz w:val="18"/>
                      <w:szCs w:val="18"/>
                    </w:rPr>
                    <w:t>0.000</w:t>
                  </w:r>
                </w:p>
              </w:tc>
              <w:tc>
                <w:tcPr>
                  <w:tcW w:w="1701" w:type="dxa"/>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12</w:t>
                  </w:r>
                  <w:r w:rsidRPr="004F6213">
                    <w:rPr>
                      <w:rFonts w:ascii="Bookman Old Style" w:hAnsi="Bookman Old Style" w:cs="Arial"/>
                      <w:color w:val="000000"/>
                      <w:sz w:val="18"/>
                      <w:szCs w:val="18"/>
                    </w:rPr>
                    <w:t>. Pemeliharaan Rutin/Berkala Kendaraan Dinas/Operasional</w:t>
                  </w:r>
                </w:p>
              </w:tc>
              <w:tc>
                <w:tcPr>
                  <w:tcW w:w="1244" w:type="dxa"/>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kendaraan roda empat dan kendaraan roda dua yang dipelihara rutin dan berkala (Unit)</w:t>
                  </w:r>
                </w:p>
              </w:tc>
              <w:tc>
                <w:tcPr>
                  <w:tcW w:w="1023" w:type="dxa"/>
                  <w:shd w:val="clear" w:color="auto" w:fill="auto"/>
                  <w:hideMark/>
                </w:tcPr>
                <w:p w:rsidR="00377302" w:rsidRPr="004F6213" w:rsidRDefault="00D51480"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2</w:t>
                  </w:r>
                  <w:r w:rsidR="00377302" w:rsidRPr="004F6213">
                    <w:rPr>
                      <w:rFonts w:ascii="Bookman Old Style" w:hAnsi="Bookman Old Style" w:cs="Arial"/>
                      <w:color w:val="000000"/>
                      <w:sz w:val="18"/>
                      <w:szCs w:val="18"/>
                    </w:rPr>
                    <w:t xml:space="preserve"> Unit</w:t>
                  </w:r>
                </w:p>
              </w:tc>
              <w:tc>
                <w:tcPr>
                  <w:tcW w:w="1416" w:type="dxa"/>
                  <w:shd w:val="clear" w:color="auto" w:fill="auto"/>
                  <w:hideMark/>
                </w:tcPr>
                <w:p w:rsidR="00377302" w:rsidRPr="004F6213" w:rsidRDefault="00D51480" w:rsidP="00A770E6">
                  <w:pPr>
                    <w:jc w:val="right"/>
                    <w:rPr>
                      <w:rFonts w:ascii="Bookman Old Style" w:hAnsi="Bookman Old Style" w:cs="Arial"/>
                      <w:color w:val="000000"/>
                      <w:sz w:val="18"/>
                      <w:szCs w:val="18"/>
                    </w:rPr>
                  </w:pPr>
                  <w:r>
                    <w:rPr>
                      <w:rFonts w:ascii="Bookman Old Style" w:hAnsi="Bookman Old Style" w:cs="Arial"/>
                      <w:color w:val="000000"/>
                      <w:sz w:val="18"/>
                      <w:szCs w:val="18"/>
                    </w:rPr>
                    <w:t>16.8</w:t>
                  </w:r>
                  <w:r w:rsidR="00377302">
                    <w:rPr>
                      <w:rFonts w:ascii="Bookman Old Style" w:hAnsi="Bookman Old Style" w:cs="Arial"/>
                      <w:color w:val="000000"/>
                      <w:sz w:val="18"/>
                      <w:szCs w:val="18"/>
                    </w:rPr>
                    <w:t>0</w:t>
                  </w:r>
                  <w:r w:rsidR="00377302" w:rsidRPr="004F6213">
                    <w:rPr>
                      <w:rFonts w:ascii="Bookman Old Style" w:hAnsi="Bookman Old Style" w:cs="Arial"/>
                      <w:color w:val="000000"/>
                      <w:sz w:val="18"/>
                      <w:szCs w:val="18"/>
                    </w:rPr>
                    <w:t>0.000</w:t>
                  </w:r>
                </w:p>
              </w:tc>
              <w:tc>
                <w:tcPr>
                  <w:tcW w:w="994" w:type="dxa"/>
                  <w:shd w:val="clear" w:color="auto" w:fill="auto"/>
                  <w:noWrap/>
                  <w:vAlign w:val="bottom"/>
                  <w:hideMark/>
                </w:tcPr>
                <w:p w:rsidR="00377302" w:rsidRPr="004F6213" w:rsidRDefault="00377302" w:rsidP="00A770E6">
                  <w:pPr>
                    <w:rPr>
                      <w:rFonts w:ascii="Bookman Old Style" w:hAnsi="Bookman Old Style" w:cs="Calibri"/>
                      <w:sz w:val="18"/>
                      <w:szCs w:val="18"/>
                      <w:lang w:val="id-ID" w:eastAsia="id-ID"/>
                    </w:rPr>
                  </w:pPr>
                </w:p>
              </w:tc>
            </w:tr>
            <w:tr w:rsidR="00377302" w:rsidRPr="004F6213" w:rsidTr="00A770E6">
              <w:trPr>
                <w:trHeight w:val="765"/>
              </w:trPr>
              <w:tc>
                <w:tcPr>
                  <w:tcW w:w="706" w:type="dxa"/>
                  <w:shd w:val="clear" w:color="auto" w:fill="auto"/>
                  <w:noWrap/>
                  <w:hideMark/>
                </w:tcPr>
                <w:p w:rsidR="00377302" w:rsidRPr="004F6213" w:rsidRDefault="00377302" w:rsidP="00A770E6">
                  <w:pPr>
                    <w:jc w:val="center"/>
                    <w:rPr>
                      <w:rFonts w:ascii="Bookman Old Style" w:hAnsi="Bookman Old Style" w:cs="Calibri"/>
                      <w:b/>
                      <w:sz w:val="18"/>
                      <w:szCs w:val="18"/>
                      <w:lang w:val="en-GB" w:eastAsia="id-ID"/>
                    </w:rPr>
                  </w:pPr>
                  <w:r>
                    <w:rPr>
                      <w:rFonts w:ascii="Bookman Old Style" w:hAnsi="Bookman Old Style" w:cs="Calibri"/>
                      <w:b/>
                      <w:sz w:val="18"/>
                      <w:szCs w:val="18"/>
                      <w:lang w:val="en-GB" w:eastAsia="id-ID"/>
                    </w:rPr>
                    <w:t>3</w:t>
                  </w:r>
                </w:p>
              </w:tc>
              <w:tc>
                <w:tcPr>
                  <w:tcW w:w="1984" w:type="dxa"/>
                  <w:shd w:val="clear" w:color="auto" w:fill="auto"/>
                  <w:hideMark/>
                </w:tcPr>
                <w:p w:rsidR="00377302" w:rsidRPr="004F6213" w:rsidRDefault="00377302" w:rsidP="00A770E6">
                  <w:pPr>
                    <w:rPr>
                      <w:rFonts w:ascii="Bookman Old Style" w:hAnsi="Bookman Old Style" w:cs="Arial"/>
                      <w:b/>
                      <w:bCs/>
                      <w:color w:val="000000"/>
                      <w:sz w:val="18"/>
                      <w:szCs w:val="18"/>
                    </w:rPr>
                  </w:pPr>
                  <w:r>
                    <w:rPr>
                      <w:rFonts w:ascii="Bookman Old Style" w:hAnsi="Bookman Old Style" w:cs="Arial"/>
                      <w:b/>
                      <w:bCs/>
                      <w:color w:val="000000"/>
                      <w:sz w:val="18"/>
                      <w:szCs w:val="18"/>
                    </w:rPr>
                    <w:t>III</w:t>
                  </w:r>
                  <w:r w:rsidRPr="004F6213">
                    <w:rPr>
                      <w:rFonts w:ascii="Bookman Old Style" w:hAnsi="Bookman Old Style" w:cs="Arial"/>
                      <w:b/>
                      <w:bCs/>
                      <w:color w:val="000000"/>
                      <w:sz w:val="18"/>
                      <w:szCs w:val="18"/>
                    </w:rPr>
                    <w:t>. Program Peningkatan Disiplin Aparatur</w:t>
                  </w:r>
                </w:p>
              </w:tc>
              <w:tc>
                <w:tcPr>
                  <w:tcW w:w="1275" w:type="dxa"/>
                  <w:shd w:val="clear" w:color="auto" w:fill="auto"/>
                  <w:vAlign w:val="center"/>
                  <w:hideMark/>
                </w:tcPr>
                <w:p w:rsidR="00377302" w:rsidRPr="004F6213" w:rsidRDefault="00377302" w:rsidP="00A770E6">
                  <w:pPr>
                    <w:ind w:left="-75" w:right="-141"/>
                    <w:jc w:val="center"/>
                    <w:rPr>
                      <w:rFonts w:ascii="Bookman Old Style" w:hAnsi="Bookman Old Style"/>
                    </w:rPr>
                  </w:pPr>
                </w:p>
              </w:tc>
              <w:tc>
                <w:tcPr>
                  <w:tcW w:w="2018" w:type="dxa"/>
                  <w:shd w:val="clear" w:color="auto" w:fill="auto"/>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Persentase Penunjang Kerja Aparatur (%)</w:t>
                  </w:r>
                </w:p>
              </w:tc>
              <w:tc>
                <w:tcPr>
                  <w:tcW w:w="1134" w:type="dxa"/>
                  <w:shd w:val="clear" w:color="auto" w:fill="auto"/>
                  <w:hideMark/>
                </w:tcPr>
                <w:p w:rsidR="00377302" w:rsidRPr="004F6213" w:rsidRDefault="00377302" w:rsidP="00A770E6">
                  <w:pPr>
                    <w:jc w:val="center"/>
                    <w:rPr>
                      <w:rFonts w:ascii="Bookman Old Style" w:hAnsi="Bookman Old Style" w:cs="Arial"/>
                      <w:b/>
                      <w:bCs/>
                      <w:color w:val="000000"/>
                      <w:sz w:val="18"/>
                      <w:szCs w:val="18"/>
                    </w:rPr>
                  </w:pPr>
                  <w:r>
                    <w:rPr>
                      <w:rFonts w:ascii="Bookman Old Style" w:hAnsi="Bookman Old Style" w:cs="Arial"/>
                      <w:b/>
                      <w:bCs/>
                      <w:color w:val="000000"/>
                      <w:sz w:val="18"/>
                      <w:szCs w:val="18"/>
                    </w:rPr>
                    <w:t>100%</w:t>
                  </w:r>
                </w:p>
              </w:tc>
              <w:tc>
                <w:tcPr>
                  <w:tcW w:w="1559" w:type="dxa"/>
                  <w:shd w:val="clear" w:color="auto" w:fill="auto"/>
                  <w:hideMark/>
                </w:tcPr>
                <w:p w:rsidR="00377302" w:rsidRPr="004F6213" w:rsidRDefault="00377302" w:rsidP="00A770E6">
                  <w:pPr>
                    <w:jc w:val="right"/>
                    <w:rPr>
                      <w:rFonts w:ascii="Bookman Old Style" w:hAnsi="Bookman Old Style" w:cs="Arial"/>
                      <w:b/>
                      <w:bCs/>
                      <w:color w:val="000000"/>
                      <w:sz w:val="18"/>
                      <w:szCs w:val="18"/>
                    </w:rPr>
                  </w:pPr>
                  <w:r>
                    <w:rPr>
                      <w:rFonts w:ascii="Bookman Old Style" w:hAnsi="Bookman Old Style" w:cs="Arial"/>
                      <w:b/>
                      <w:bCs/>
                      <w:color w:val="000000"/>
                      <w:sz w:val="18"/>
                      <w:szCs w:val="18"/>
                    </w:rPr>
                    <w:t>16.2</w:t>
                  </w:r>
                  <w:r w:rsidRPr="004F6213">
                    <w:rPr>
                      <w:rFonts w:ascii="Bookman Old Style" w:hAnsi="Bookman Old Style" w:cs="Arial"/>
                      <w:b/>
                      <w:bCs/>
                      <w:color w:val="000000"/>
                      <w:sz w:val="18"/>
                      <w:szCs w:val="18"/>
                    </w:rPr>
                    <w:t>00.000</w:t>
                  </w:r>
                </w:p>
              </w:tc>
              <w:tc>
                <w:tcPr>
                  <w:tcW w:w="1701" w:type="dxa"/>
                  <w:shd w:val="clear" w:color="auto" w:fill="auto"/>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V. Program Peningkatan Disiplin Aparatur</w:t>
                  </w:r>
                </w:p>
              </w:tc>
              <w:tc>
                <w:tcPr>
                  <w:tcW w:w="1244" w:type="dxa"/>
                  <w:shd w:val="clear" w:color="auto" w:fill="auto"/>
                  <w:vAlign w:val="center"/>
                  <w:hideMark/>
                </w:tcPr>
                <w:p w:rsidR="00377302" w:rsidRPr="004F6213" w:rsidRDefault="00377302" w:rsidP="00A770E6">
                  <w:pPr>
                    <w:ind w:left="-76" w:right="-140"/>
                    <w:jc w:val="center"/>
                    <w:rPr>
                      <w:rFonts w:ascii="Bookman Old Style" w:hAnsi="Bookman Old Style"/>
                    </w:rPr>
                  </w:pPr>
                </w:p>
              </w:tc>
              <w:tc>
                <w:tcPr>
                  <w:tcW w:w="1844" w:type="dxa"/>
                  <w:shd w:val="clear" w:color="auto" w:fill="auto"/>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Persentase Penunjang Kerja Aparatur (%)</w:t>
                  </w:r>
                </w:p>
              </w:tc>
              <w:tc>
                <w:tcPr>
                  <w:tcW w:w="1023" w:type="dxa"/>
                  <w:shd w:val="clear" w:color="auto" w:fill="auto"/>
                  <w:hideMark/>
                </w:tcPr>
                <w:p w:rsidR="00377302" w:rsidRPr="004F6213" w:rsidRDefault="00377302" w:rsidP="00A770E6">
                  <w:pPr>
                    <w:jc w:val="center"/>
                    <w:rPr>
                      <w:rFonts w:ascii="Bookman Old Style" w:hAnsi="Bookman Old Style" w:cs="Arial"/>
                      <w:b/>
                      <w:bCs/>
                      <w:color w:val="000000"/>
                      <w:sz w:val="18"/>
                      <w:szCs w:val="18"/>
                    </w:rPr>
                  </w:pPr>
                  <w:r>
                    <w:rPr>
                      <w:rFonts w:ascii="Bookman Old Style" w:hAnsi="Bookman Old Style" w:cs="Arial"/>
                      <w:b/>
                      <w:bCs/>
                      <w:color w:val="000000"/>
                      <w:sz w:val="18"/>
                      <w:szCs w:val="18"/>
                    </w:rPr>
                    <w:t>10</w:t>
                  </w:r>
                  <w:r w:rsidRPr="004F6213">
                    <w:rPr>
                      <w:rFonts w:ascii="Bookman Old Style" w:hAnsi="Bookman Old Style" w:cs="Arial"/>
                      <w:b/>
                      <w:bCs/>
                      <w:color w:val="000000"/>
                      <w:sz w:val="18"/>
                      <w:szCs w:val="18"/>
                    </w:rPr>
                    <w:t>0%</w:t>
                  </w:r>
                </w:p>
              </w:tc>
              <w:tc>
                <w:tcPr>
                  <w:tcW w:w="1416" w:type="dxa"/>
                  <w:shd w:val="clear" w:color="auto" w:fill="auto"/>
                  <w:hideMark/>
                </w:tcPr>
                <w:p w:rsidR="00377302" w:rsidRPr="004F6213" w:rsidRDefault="00377302" w:rsidP="00A770E6">
                  <w:pPr>
                    <w:jc w:val="right"/>
                    <w:rPr>
                      <w:rFonts w:ascii="Bookman Old Style" w:hAnsi="Bookman Old Style" w:cs="Arial"/>
                      <w:b/>
                      <w:bCs/>
                      <w:color w:val="000000"/>
                      <w:sz w:val="18"/>
                      <w:szCs w:val="18"/>
                    </w:rPr>
                  </w:pPr>
                  <w:r>
                    <w:rPr>
                      <w:rFonts w:ascii="Bookman Old Style" w:hAnsi="Bookman Old Style" w:cs="Arial"/>
                      <w:b/>
                      <w:bCs/>
                      <w:color w:val="000000"/>
                      <w:sz w:val="18"/>
                      <w:szCs w:val="18"/>
                    </w:rPr>
                    <w:t>16.2</w:t>
                  </w:r>
                  <w:r w:rsidRPr="004F6213">
                    <w:rPr>
                      <w:rFonts w:ascii="Bookman Old Style" w:hAnsi="Bookman Old Style" w:cs="Arial"/>
                      <w:b/>
                      <w:bCs/>
                      <w:color w:val="000000"/>
                      <w:sz w:val="18"/>
                      <w:szCs w:val="18"/>
                    </w:rPr>
                    <w:t>00.000</w:t>
                  </w:r>
                </w:p>
              </w:tc>
              <w:tc>
                <w:tcPr>
                  <w:tcW w:w="994" w:type="dxa"/>
                  <w:shd w:val="clear" w:color="auto" w:fill="auto"/>
                  <w:noWrap/>
                  <w:hideMark/>
                </w:tcPr>
                <w:p w:rsidR="00377302" w:rsidRPr="004F6213" w:rsidRDefault="00377302" w:rsidP="00A770E6">
                  <w:pPr>
                    <w:rPr>
                      <w:rFonts w:ascii="Bookman Old Style" w:hAnsi="Bookman Old Style" w:cs="Calibri"/>
                      <w:b/>
                      <w:sz w:val="18"/>
                      <w:szCs w:val="18"/>
                      <w:lang w:eastAsia="id-ID"/>
                    </w:rPr>
                  </w:pPr>
                </w:p>
              </w:tc>
            </w:tr>
            <w:tr w:rsidR="00377302" w:rsidRPr="004F6213" w:rsidTr="00A770E6">
              <w:trPr>
                <w:trHeight w:val="279"/>
              </w:trPr>
              <w:tc>
                <w:tcPr>
                  <w:tcW w:w="706" w:type="dxa"/>
                  <w:shd w:val="clear" w:color="auto" w:fill="auto"/>
                  <w:noWrap/>
                  <w:hideMark/>
                </w:tcPr>
                <w:p w:rsidR="00377302" w:rsidRPr="004F6213" w:rsidRDefault="00377302" w:rsidP="00A770E6">
                  <w:pPr>
                    <w:jc w:val="center"/>
                    <w:rPr>
                      <w:rFonts w:ascii="Bookman Old Style" w:hAnsi="Bookman Old Style" w:cs="Calibri"/>
                      <w:b/>
                      <w:sz w:val="18"/>
                      <w:szCs w:val="18"/>
                      <w:lang w:val="en-GB" w:eastAsia="id-ID"/>
                    </w:rPr>
                  </w:pPr>
                </w:p>
              </w:tc>
              <w:tc>
                <w:tcPr>
                  <w:tcW w:w="1984"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color w:val="000000"/>
                      <w:sz w:val="18"/>
                      <w:szCs w:val="18"/>
                    </w:rPr>
                    <w:t>Kegiatan :</w:t>
                  </w:r>
                </w:p>
              </w:tc>
              <w:tc>
                <w:tcPr>
                  <w:tcW w:w="1275" w:type="dxa"/>
                  <w:shd w:val="clear" w:color="auto" w:fill="auto"/>
                  <w:vAlign w:val="center"/>
                  <w:hideMark/>
                </w:tcPr>
                <w:p w:rsidR="00377302" w:rsidRPr="004F6213" w:rsidRDefault="00377302" w:rsidP="00A770E6">
                  <w:pPr>
                    <w:ind w:left="-75" w:right="-141"/>
                    <w:jc w:val="center"/>
                    <w:rPr>
                      <w:rFonts w:ascii="Bookman Old Style" w:hAnsi="Bookman Old Style"/>
                    </w:rPr>
                  </w:pPr>
                </w:p>
              </w:tc>
              <w:tc>
                <w:tcPr>
                  <w:tcW w:w="2018" w:type="dxa"/>
                  <w:shd w:val="clear" w:color="auto" w:fill="auto"/>
                  <w:hideMark/>
                </w:tcPr>
                <w:p w:rsidR="00377302" w:rsidRPr="004F6213" w:rsidRDefault="00377302" w:rsidP="00A770E6">
                  <w:pPr>
                    <w:rPr>
                      <w:rFonts w:ascii="Bookman Old Style" w:hAnsi="Bookman Old Style" w:cs="Arial"/>
                      <w:b/>
                      <w:bCs/>
                      <w:color w:val="000000"/>
                      <w:sz w:val="18"/>
                      <w:szCs w:val="18"/>
                    </w:rPr>
                  </w:pPr>
                </w:p>
              </w:tc>
              <w:tc>
                <w:tcPr>
                  <w:tcW w:w="1134" w:type="dxa"/>
                  <w:shd w:val="clear" w:color="auto" w:fill="auto"/>
                  <w:hideMark/>
                </w:tcPr>
                <w:p w:rsidR="00377302" w:rsidRPr="004F6213" w:rsidRDefault="00377302" w:rsidP="00A770E6">
                  <w:pPr>
                    <w:jc w:val="center"/>
                    <w:rPr>
                      <w:rFonts w:ascii="Bookman Old Style" w:hAnsi="Bookman Old Style" w:cs="Arial"/>
                      <w:b/>
                      <w:bCs/>
                      <w:color w:val="000000"/>
                      <w:sz w:val="18"/>
                      <w:szCs w:val="18"/>
                    </w:rPr>
                  </w:pPr>
                </w:p>
              </w:tc>
              <w:tc>
                <w:tcPr>
                  <w:tcW w:w="1559" w:type="dxa"/>
                  <w:shd w:val="clear" w:color="auto" w:fill="auto"/>
                  <w:hideMark/>
                </w:tcPr>
                <w:p w:rsidR="00377302" w:rsidRPr="004F6213" w:rsidRDefault="00377302" w:rsidP="00A770E6">
                  <w:pPr>
                    <w:jc w:val="right"/>
                    <w:rPr>
                      <w:rFonts w:ascii="Bookman Old Style" w:hAnsi="Bookman Old Style" w:cs="Arial"/>
                      <w:b/>
                      <w:bCs/>
                      <w:color w:val="000000"/>
                      <w:sz w:val="18"/>
                      <w:szCs w:val="18"/>
                    </w:rPr>
                  </w:pPr>
                </w:p>
              </w:tc>
              <w:tc>
                <w:tcPr>
                  <w:tcW w:w="1701"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color w:val="000000"/>
                      <w:sz w:val="18"/>
                      <w:szCs w:val="18"/>
                    </w:rPr>
                    <w:t>Kegiatan :</w:t>
                  </w:r>
                </w:p>
              </w:tc>
              <w:tc>
                <w:tcPr>
                  <w:tcW w:w="1244" w:type="dxa"/>
                  <w:shd w:val="clear" w:color="auto" w:fill="auto"/>
                  <w:vAlign w:val="center"/>
                  <w:hideMark/>
                </w:tcPr>
                <w:p w:rsidR="00377302" w:rsidRPr="004F6213" w:rsidRDefault="00377302" w:rsidP="00A770E6">
                  <w:pPr>
                    <w:ind w:left="-76" w:right="-140"/>
                    <w:jc w:val="center"/>
                    <w:rPr>
                      <w:rFonts w:ascii="Bookman Old Style" w:hAnsi="Bookman Old Style"/>
                    </w:rPr>
                  </w:pPr>
                </w:p>
              </w:tc>
              <w:tc>
                <w:tcPr>
                  <w:tcW w:w="1844" w:type="dxa"/>
                  <w:shd w:val="clear" w:color="auto" w:fill="auto"/>
                  <w:hideMark/>
                </w:tcPr>
                <w:p w:rsidR="00377302" w:rsidRPr="004F6213" w:rsidRDefault="00377302" w:rsidP="00A770E6">
                  <w:pPr>
                    <w:rPr>
                      <w:rFonts w:ascii="Bookman Old Style" w:hAnsi="Bookman Old Style" w:cs="Arial"/>
                      <w:b/>
                      <w:bCs/>
                      <w:color w:val="000000"/>
                      <w:sz w:val="18"/>
                      <w:szCs w:val="18"/>
                    </w:rPr>
                  </w:pPr>
                </w:p>
              </w:tc>
              <w:tc>
                <w:tcPr>
                  <w:tcW w:w="1023" w:type="dxa"/>
                  <w:shd w:val="clear" w:color="auto" w:fill="auto"/>
                  <w:hideMark/>
                </w:tcPr>
                <w:p w:rsidR="00377302" w:rsidRPr="004F6213" w:rsidRDefault="00377302" w:rsidP="00A770E6">
                  <w:pPr>
                    <w:jc w:val="center"/>
                    <w:rPr>
                      <w:rFonts w:ascii="Bookman Old Style" w:hAnsi="Bookman Old Style" w:cs="Arial"/>
                      <w:b/>
                      <w:bCs/>
                      <w:color w:val="000000"/>
                      <w:sz w:val="18"/>
                      <w:szCs w:val="18"/>
                    </w:rPr>
                  </w:pPr>
                </w:p>
              </w:tc>
              <w:tc>
                <w:tcPr>
                  <w:tcW w:w="1416" w:type="dxa"/>
                  <w:shd w:val="clear" w:color="auto" w:fill="auto"/>
                  <w:hideMark/>
                </w:tcPr>
                <w:p w:rsidR="00377302" w:rsidRPr="004F6213" w:rsidRDefault="00377302" w:rsidP="00A770E6">
                  <w:pPr>
                    <w:jc w:val="right"/>
                    <w:rPr>
                      <w:rFonts w:ascii="Bookman Old Style" w:hAnsi="Bookman Old Style" w:cs="Arial"/>
                      <w:b/>
                      <w:bCs/>
                      <w:color w:val="000000"/>
                      <w:sz w:val="18"/>
                      <w:szCs w:val="18"/>
                    </w:rPr>
                  </w:pPr>
                </w:p>
              </w:tc>
              <w:tc>
                <w:tcPr>
                  <w:tcW w:w="994" w:type="dxa"/>
                  <w:shd w:val="clear" w:color="auto" w:fill="auto"/>
                  <w:noWrap/>
                  <w:hideMark/>
                </w:tcPr>
                <w:p w:rsidR="00377302" w:rsidRPr="004F6213" w:rsidRDefault="00377302" w:rsidP="00A770E6">
                  <w:pPr>
                    <w:rPr>
                      <w:rFonts w:ascii="Bookman Old Style" w:hAnsi="Bookman Old Style" w:cs="Calibri"/>
                      <w:b/>
                      <w:sz w:val="18"/>
                      <w:szCs w:val="18"/>
                      <w:lang w:eastAsia="id-ID"/>
                    </w:rPr>
                  </w:pPr>
                </w:p>
              </w:tc>
            </w:tr>
            <w:tr w:rsidR="00377302" w:rsidRPr="004F6213" w:rsidTr="00A770E6">
              <w:trPr>
                <w:trHeight w:val="765"/>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val="en-GB" w:eastAsia="id-ID"/>
                    </w:rPr>
                  </w:pPr>
                  <w:r>
                    <w:rPr>
                      <w:rFonts w:ascii="Bookman Old Style" w:hAnsi="Bookman Old Style" w:cs="Calibri"/>
                      <w:sz w:val="18"/>
                      <w:szCs w:val="18"/>
                      <w:lang w:val="en-GB" w:eastAsia="id-ID"/>
                    </w:rPr>
                    <w:t>3</w:t>
                  </w:r>
                  <w:r w:rsidRPr="004F6213">
                    <w:rPr>
                      <w:rFonts w:ascii="Bookman Old Style" w:hAnsi="Bookman Old Style" w:cs="Calibri"/>
                      <w:sz w:val="18"/>
                      <w:szCs w:val="18"/>
                      <w:lang w:val="en-GB" w:eastAsia="id-ID"/>
                    </w:rPr>
                    <w:t>.1</w:t>
                  </w:r>
                </w:p>
              </w:tc>
              <w:tc>
                <w:tcPr>
                  <w:tcW w:w="198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1</w:t>
                  </w:r>
                  <w:r>
                    <w:rPr>
                      <w:rFonts w:ascii="Bookman Old Style" w:hAnsi="Bookman Old Style" w:cs="Arial"/>
                      <w:color w:val="000000"/>
                      <w:sz w:val="18"/>
                      <w:szCs w:val="18"/>
                    </w:rPr>
                    <w:t>5</w:t>
                  </w:r>
                  <w:r w:rsidRPr="004F6213">
                    <w:rPr>
                      <w:rFonts w:ascii="Bookman Old Style" w:hAnsi="Bookman Old Style" w:cs="Arial"/>
                      <w:color w:val="000000"/>
                      <w:sz w:val="18"/>
                      <w:szCs w:val="18"/>
                    </w:rPr>
                    <w:t xml:space="preserve">. Pengadaan Pakaian </w:t>
                  </w:r>
                  <w:r w:rsidR="00385478">
                    <w:rPr>
                      <w:rFonts w:ascii="Bookman Old Style" w:hAnsi="Bookman Old Style" w:cs="Arial"/>
                      <w:color w:val="000000"/>
                      <w:sz w:val="18"/>
                      <w:szCs w:val="18"/>
                    </w:rPr>
                    <w:t>Dinas beserta Perlengkapannya</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hideMark/>
                </w:tcPr>
                <w:p w:rsidR="00377302"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w:t>
                  </w:r>
                  <w:r w:rsidR="00385478">
                    <w:rPr>
                      <w:rFonts w:ascii="Bookman Old Style" w:hAnsi="Bookman Old Style" w:cs="Arial"/>
                      <w:color w:val="000000"/>
                      <w:sz w:val="18"/>
                      <w:szCs w:val="18"/>
                    </w:rPr>
                    <w:t>mlah penyediaan Pakaian Dinas</w:t>
                  </w:r>
                  <w:r w:rsidRPr="004F6213">
                    <w:rPr>
                      <w:rFonts w:ascii="Bookman Old Style" w:hAnsi="Bookman Old Style" w:cs="Arial"/>
                      <w:color w:val="000000"/>
                      <w:sz w:val="18"/>
                      <w:szCs w:val="18"/>
                    </w:rPr>
                    <w:t xml:space="preserve"> (Stel)</w:t>
                  </w:r>
                </w:p>
                <w:p w:rsidR="00377302" w:rsidRPr="004F6213" w:rsidRDefault="00377302" w:rsidP="00A770E6">
                  <w:pPr>
                    <w:rPr>
                      <w:rFonts w:ascii="Bookman Old Style" w:hAnsi="Bookman Old Style" w:cs="Arial"/>
                      <w:color w:val="000000"/>
                      <w:sz w:val="18"/>
                      <w:szCs w:val="18"/>
                    </w:rPr>
                  </w:pP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24</w:t>
                  </w:r>
                  <w:r w:rsidRPr="004F6213">
                    <w:rPr>
                      <w:rFonts w:ascii="Bookman Old Style" w:hAnsi="Bookman Old Style" w:cs="Arial"/>
                      <w:color w:val="000000"/>
                      <w:sz w:val="18"/>
                      <w:szCs w:val="18"/>
                    </w:rPr>
                    <w:t xml:space="preserve"> Stel</w:t>
                  </w:r>
                </w:p>
              </w:tc>
              <w:tc>
                <w:tcPr>
                  <w:tcW w:w="1559"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16</w:t>
                  </w:r>
                  <w:r w:rsidRPr="004F6213">
                    <w:rPr>
                      <w:rFonts w:ascii="Bookman Old Style" w:hAnsi="Bookman Old Style" w:cs="Arial"/>
                      <w:color w:val="000000"/>
                      <w:sz w:val="18"/>
                      <w:szCs w:val="18"/>
                    </w:rPr>
                    <w:t>.</w:t>
                  </w:r>
                  <w:r>
                    <w:rPr>
                      <w:rFonts w:ascii="Bookman Old Style" w:hAnsi="Bookman Old Style" w:cs="Arial"/>
                      <w:color w:val="000000"/>
                      <w:sz w:val="18"/>
                      <w:szCs w:val="18"/>
                    </w:rPr>
                    <w:t>2</w:t>
                  </w:r>
                  <w:r w:rsidRPr="004F6213">
                    <w:rPr>
                      <w:rFonts w:ascii="Bookman Old Style" w:hAnsi="Bookman Old Style" w:cs="Arial"/>
                      <w:color w:val="000000"/>
                      <w:sz w:val="18"/>
                      <w:szCs w:val="18"/>
                    </w:rPr>
                    <w:t>00.000</w:t>
                  </w:r>
                </w:p>
              </w:tc>
              <w:tc>
                <w:tcPr>
                  <w:tcW w:w="1701" w:type="dxa"/>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13. Pengadaan Pakaian Dinas Beserta Perlengkapannya</w:t>
                  </w:r>
                </w:p>
              </w:tc>
              <w:tc>
                <w:tcPr>
                  <w:tcW w:w="1244" w:type="dxa"/>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penyediaan Pakaian Olahraga (Stel)</w:t>
                  </w:r>
                </w:p>
              </w:tc>
              <w:tc>
                <w:tcPr>
                  <w:tcW w:w="1023"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24</w:t>
                  </w:r>
                  <w:r w:rsidRPr="004F6213">
                    <w:rPr>
                      <w:rFonts w:ascii="Bookman Old Style" w:hAnsi="Bookman Old Style" w:cs="Arial"/>
                      <w:color w:val="000000"/>
                      <w:sz w:val="18"/>
                      <w:szCs w:val="18"/>
                    </w:rPr>
                    <w:t xml:space="preserve"> Stel</w:t>
                  </w:r>
                </w:p>
              </w:tc>
              <w:tc>
                <w:tcPr>
                  <w:tcW w:w="1416"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16</w:t>
                  </w:r>
                  <w:r w:rsidRPr="004F6213">
                    <w:rPr>
                      <w:rFonts w:ascii="Bookman Old Style" w:hAnsi="Bookman Old Style" w:cs="Arial"/>
                      <w:color w:val="000000"/>
                      <w:sz w:val="18"/>
                      <w:szCs w:val="18"/>
                    </w:rPr>
                    <w:t>.</w:t>
                  </w:r>
                  <w:r>
                    <w:rPr>
                      <w:rFonts w:ascii="Bookman Old Style" w:hAnsi="Bookman Old Style" w:cs="Arial"/>
                      <w:color w:val="000000"/>
                      <w:sz w:val="18"/>
                      <w:szCs w:val="18"/>
                    </w:rPr>
                    <w:t>2</w:t>
                  </w:r>
                  <w:r w:rsidRPr="004F6213">
                    <w:rPr>
                      <w:rFonts w:ascii="Bookman Old Style" w:hAnsi="Bookman Old Style" w:cs="Arial"/>
                      <w:color w:val="000000"/>
                      <w:sz w:val="18"/>
                      <w:szCs w:val="18"/>
                    </w:rPr>
                    <w:t>00.000</w:t>
                  </w:r>
                </w:p>
              </w:tc>
              <w:tc>
                <w:tcPr>
                  <w:tcW w:w="994" w:type="dxa"/>
                  <w:shd w:val="clear" w:color="auto" w:fill="auto"/>
                  <w:noWrap/>
                  <w:vAlign w:val="bottom"/>
                  <w:hideMark/>
                </w:tcPr>
                <w:p w:rsidR="00377302" w:rsidRPr="004F6213" w:rsidRDefault="00377302" w:rsidP="00A770E6">
                  <w:pPr>
                    <w:rPr>
                      <w:rFonts w:ascii="Bookman Old Style" w:hAnsi="Bookman Old Style" w:cs="Calibri"/>
                      <w:sz w:val="18"/>
                      <w:szCs w:val="18"/>
                      <w:lang w:val="id-ID" w:eastAsia="id-ID"/>
                    </w:rPr>
                  </w:pPr>
                </w:p>
              </w:tc>
            </w:tr>
            <w:tr w:rsidR="00377302" w:rsidRPr="004F6213" w:rsidTr="00A770E6">
              <w:trPr>
                <w:trHeight w:val="765"/>
              </w:trPr>
              <w:tc>
                <w:tcPr>
                  <w:tcW w:w="706" w:type="dxa"/>
                  <w:shd w:val="clear" w:color="auto" w:fill="auto"/>
                  <w:noWrap/>
                  <w:hideMark/>
                </w:tcPr>
                <w:p w:rsidR="00377302" w:rsidRPr="004F6213" w:rsidRDefault="00377302" w:rsidP="00A770E6">
                  <w:pPr>
                    <w:jc w:val="center"/>
                    <w:rPr>
                      <w:rFonts w:ascii="Bookman Old Style" w:hAnsi="Bookman Old Style" w:cs="Calibri"/>
                      <w:b/>
                      <w:sz w:val="18"/>
                      <w:szCs w:val="18"/>
                      <w:lang w:val="en-GB" w:eastAsia="id-ID"/>
                    </w:rPr>
                  </w:pPr>
                  <w:r>
                    <w:rPr>
                      <w:rFonts w:ascii="Bookman Old Style" w:hAnsi="Bookman Old Style" w:cs="Calibri"/>
                      <w:b/>
                      <w:sz w:val="18"/>
                      <w:szCs w:val="18"/>
                      <w:lang w:val="en-GB" w:eastAsia="id-ID"/>
                    </w:rPr>
                    <w:t>4</w:t>
                  </w:r>
                </w:p>
              </w:tc>
              <w:tc>
                <w:tcPr>
                  <w:tcW w:w="1984" w:type="dxa"/>
                  <w:shd w:val="clear" w:color="auto" w:fill="auto"/>
                  <w:hideMark/>
                </w:tcPr>
                <w:p w:rsidR="00377302" w:rsidRPr="004F6213" w:rsidRDefault="00377302" w:rsidP="00A770E6">
                  <w:pPr>
                    <w:rPr>
                      <w:rFonts w:ascii="Bookman Old Style" w:hAnsi="Bookman Old Style" w:cs="Arial"/>
                      <w:b/>
                      <w:bCs/>
                      <w:color w:val="000000"/>
                      <w:sz w:val="18"/>
                      <w:szCs w:val="18"/>
                    </w:rPr>
                  </w:pPr>
                  <w:r>
                    <w:rPr>
                      <w:rFonts w:ascii="Bookman Old Style" w:hAnsi="Bookman Old Style" w:cs="Arial"/>
                      <w:b/>
                      <w:bCs/>
                      <w:color w:val="000000"/>
                      <w:sz w:val="18"/>
                      <w:szCs w:val="18"/>
                    </w:rPr>
                    <w:t>IV</w:t>
                  </w:r>
                  <w:r w:rsidRPr="004F6213">
                    <w:rPr>
                      <w:rFonts w:ascii="Bookman Old Style" w:hAnsi="Bookman Old Style" w:cs="Arial"/>
                      <w:b/>
                      <w:bCs/>
                      <w:color w:val="000000"/>
                      <w:sz w:val="18"/>
                      <w:szCs w:val="18"/>
                    </w:rPr>
                    <w:t>. Program Peningkatan Kapasitas Sumber Daya Aparatur</w:t>
                  </w:r>
                </w:p>
              </w:tc>
              <w:tc>
                <w:tcPr>
                  <w:tcW w:w="1275" w:type="dxa"/>
                  <w:shd w:val="clear" w:color="auto" w:fill="auto"/>
                  <w:hideMark/>
                </w:tcPr>
                <w:p w:rsidR="00377302" w:rsidRPr="004F6213" w:rsidRDefault="00377302" w:rsidP="00A770E6">
                  <w:pPr>
                    <w:ind w:left="-75" w:right="-141"/>
                    <w:jc w:val="center"/>
                    <w:rPr>
                      <w:rFonts w:ascii="Bookman Old Style" w:hAnsi="Bookman Old Style" w:cs="Calibri"/>
                      <w:sz w:val="18"/>
                      <w:szCs w:val="18"/>
                      <w:lang w:eastAsia="id-ID"/>
                    </w:rPr>
                  </w:pPr>
                </w:p>
              </w:tc>
              <w:tc>
                <w:tcPr>
                  <w:tcW w:w="2018" w:type="dxa"/>
                  <w:shd w:val="clear" w:color="auto" w:fill="auto"/>
                  <w:vAlign w:val="center"/>
                  <w:hideMark/>
                </w:tcPr>
                <w:p w:rsidR="00377302"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Persentase Peningkatan Kapasitas Pegawai di Perangkat Daerah (%)</w:t>
                  </w:r>
                </w:p>
                <w:p w:rsidR="00377302" w:rsidRPr="004F6213" w:rsidRDefault="00377302" w:rsidP="00A770E6">
                  <w:pPr>
                    <w:rPr>
                      <w:rFonts w:ascii="Bookman Old Style" w:hAnsi="Bookman Old Style" w:cs="Arial"/>
                      <w:b/>
                      <w:bCs/>
                      <w:color w:val="000000"/>
                      <w:sz w:val="18"/>
                      <w:szCs w:val="18"/>
                    </w:rPr>
                  </w:pPr>
                </w:p>
              </w:tc>
              <w:tc>
                <w:tcPr>
                  <w:tcW w:w="1134" w:type="dxa"/>
                  <w:shd w:val="clear" w:color="auto" w:fill="auto"/>
                  <w:hideMark/>
                </w:tcPr>
                <w:p w:rsidR="00377302" w:rsidRPr="004F6213" w:rsidRDefault="00377302" w:rsidP="00A770E6">
                  <w:pPr>
                    <w:jc w:val="center"/>
                    <w:rPr>
                      <w:rFonts w:ascii="Bookman Old Style" w:hAnsi="Bookman Old Style" w:cs="Arial"/>
                      <w:b/>
                      <w:bCs/>
                      <w:color w:val="000000"/>
                      <w:sz w:val="18"/>
                      <w:szCs w:val="18"/>
                    </w:rPr>
                  </w:pPr>
                  <w:r>
                    <w:rPr>
                      <w:rFonts w:ascii="Bookman Old Style" w:hAnsi="Bookman Old Style" w:cs="Arial"/>
                      <w:b/>
                      <w:bCs/>
                      <w:color w:val="000000"/>
                      <w:sz w:val="18"/>
                      <w:szCs w:val="18"/>
                    </w:rPr>
                    <w:t>100%</w:t>
                  </w:r>
                </w:p>
              </w:tc>
              <w:tc>
                <w:tcPr>
                  <w:tcW w:w="1559" w:type="dxa"/>
                  <w:shd w:val="clear" w:color="auto" w:fill="auto"/>
                  <w:hideMark/>
                </w:tcPr>
                <w:p w:rsidR="00377302" w:rsidRPr="004F6213" w:rsidRDefault="00377302" w:rsidP="00A770E6">
                  <w:pPr>
                    <w:jc w:val="right"/>
                    <w:rPr>
                      <w:rFonts w:ascii="Bookman Old Style" w:hAnsi="Bookman Old Style" w:cs="Arial"/>
                      <w:b/>
                      <w:bCs/>
                      <w:color w:val="000000"/>
                      <w:sz w:val="18"/>
                      <w:szCs w:val="18"/>
                    </w:rPr>
                  </w:pPr>
                  <w:r>
                    <w:rPr>
                      <w:rFonts w:ascii="Bookman Old Style" w:hAnsi="Bookman Old Style" w:cs="Arial"/>
                      <w:b/>
                      <w:bCs/>
                      <w:color w:val="000000"/>
                      <w:sz w:val="18"/>
                      <w:szCs w:val="18"/>
                    </w:rPr>
                    <w:t>1.800.000</w:t>
                  </w:r>
                </w:p>
              </w:tc>
              <w:tc>
                <w:tcPr>
                  <w:tcW w:w="1701" w:type="dxa"/>
                  <w:shd w:val="clear" w:color="auto" w:fill="auto"/>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III. Program Peningkatan Kapasitas Sumber Daya Aparatur</w:t>
                  </w:r>
                </w:p>
              </w:tc>
              <w:tc>
                <w:tcPr>
                  <w:tcW w:w="1244" w:type="dxa"/>
                  <w:shd w:val="clear" w:color="auto" w:fill="auto"/>
                  <w:vAlign w:val="center"/>
                  <w:hideMark/>
                </w:tcPr>
                <w:p w:rsidR="00377302" w:rsidRPr="004F6213" w:rsidRDefault="00377302" w:rsidP="00A770E6">
                  <w:pPr>
                    <w:ind w:left="-76" w:right="-140"/>
                    <w:jc w:val="center"/>
                    <w:rPr>
                      <w:rFonts w:ascii="Bookman Old Style" w:hAnsi="Bookman Old Style" w:cs="Calibri"/>
                      <w:sz w:val="18"/>
                      <w:szCs w:val="18"/>
                      <w:lang w:eastAsia="id-ID"/>
                    </w:rPr>
                  </w:pPr>
                </w:p>
              </w:tc>
              <w:tc>
                <w:tcPr>
                  <w:tcW w:w="1844" w:type="dxa"/>
                  <w:shd w:val="clear" w:color="auto" w:fill="auto"/>
                  <w:vAlign w:val="center"/>
                  <w:hideMark/>
                </w:tcPr>
                <w:p w:rsidR="00377302" w:rsidRPr="00443857" w:rsidRDefault="00377302" w:rsidP="00A770E6">
                  <w:pPr>
                    <w:rPr>
                      <w:rFonts w:ascii="Bookman Old Style" w:hAnsi="Bookman Old Style" w:cs="Arial"/>
                      <w:b/>
                      <w:bCs/>
                      <w:sz w:val="18"/>
                      <w:szCs w:val="18"/>
                    </w:rPr>
                  </w:pPr>
                  <w:r w:rsidRPr="00443857">
                    <w:rPr>
                      <w:rFonts w:ascii="Bookman Old Style" w:hAnsi="Bookman Old Style" w:cs="Arial"/>
                      <w:b/>
                      <w:bCs/>
                      <w:sz w:val="18"/>
                      <w:szCs w:val="18"/>
                    </w:rPr>
                    <w:t>Persentase Peningkatan Kapasitas Pegawai di Perangkat Daerah (%)</w:t>
                  </w:r>
                </w:p>
              </w:tc>
              <w:tc>
                <w:tcPr>
                  <w:tcW w:w="1023" w:type="dxa"/>
                  <w:shd w:val="clear" w:color="auto" w:fill="auto"/>
                  <w:hideMark/>
                </w:tcPr>
                <w:p w:rsidR="00377302" w:rsidRPr="00443857" w:rsidRDefault="00443857" w:rsidP="00A770E6">
                  <w:pPr>
                    <w:jc w:val="center"/>
                    <w:rPr>
                      <w:rFonts w:ascii="Bookman Old Style" w:hAnsi="Bookman Old Style" w:cs="Arial"/>
                      <w:b/>
                      <w:bCs/>
                      <w:sz w:val="18"/>
                      <w:szCs w:val="18"/>
                    </w:rPr>
                  </w:pPr>
                  <w:r w:rsidRPr="00443857">
                    <w:rPr>
                      <w:rFonts w:ascii="Bookman Old Style" w:hAnsi="Bookman Old Style" w:cs="Arial"/>
                      <w:b/>
                      <w:bCs/>
                      <w:sz w:val="18"/>
                      <w:szCs w:val="18"/>
                    </w:rPr>
                    <w:t>0</w:t>
                  </w:r>
                </w:p>
              </w:tc>
              <w:tc>
                <w:tcPr>
                  <w:tcW w:w="1416" w:type="dxa"/>
                  <w:shd w:val="clear" w:color="auto" w:fill="auto"/>
                  <w:hideMark/>
                </w:tcPr>
                <w:p w:rsidR="00377302" w:rsidRPr="00443857" w:rsidRDefault="00443857" w:rsidP="00443857">
                  <w:pPr>
                    <w:jc w:val="center"/>
                    <w:rPr>
                      <w:rFonts w:ascii="Bookman Old Style" w:hAnsi="Bookman Old Style" w:cs="Arial"/>
                      <w:b/>
                      <w:bCs/>
                      <w:sz w:val="18"/>
                      <w:szCs w:val="18"/>
                    </w:rPr>
                  </w:pPr>
                  <w:r w:rsidRPr="00443857">
                    <w:rPr>
                      <w:rFonts w:ascii="Bookman Old Style" w:hAnsi="Bookman Old Style" w:cs="Arial"/>
                      <w:b/>
                      <w:bCs/>
                      <w:sz w:val="18"/>
                      <w:szCs w:val="18"/>
                    </w:rPr>
                    <w:t>0</w:t>
                  </w:r>
                </w:p>
              </w:tc>
              <w:tc>
                <w:tcPr>
                  <w:tcW w:w="994" w:type="dxa"/>
                  <w:shd w:val="clear" w:color="auto" w:fill="auto"/>
                  <w:noWrap/>
                  <w:hideMark/>
                </w:tcPr>
                <w:p w:rsidR="00377302" w:rsidRPr="004F6213" w:rsidRDefault="00377302" w:rsidP="00A770E6">
                  <w:pPr>
                    <w:rPr>
                      <w:rFonts w:ascii="Bookman Old Style" w:hAnsi="Bookman Old Style" w:cs="Calibri"/>
                      <w:b/>
                      <w:sz w:val="18"/>
                      <w:szCs w:val="18"/>
                      <w:lang w:eastAsia="id-ID"/>
                    </w:rPr>
                  </w:pPr>
                </w:p>
              </w:tc>
            </w:tr>
            <w:tr w:rsidR="00377302" w:rsidRPr="004F6213" w:rsidTr="00A770E6">
              <w:trPr>
                <w:trHeight w:val="267"/>
              </w:trPr>
              <w:tc>
                <w:tcPr>
                  <w:tcW w:w="706" w:type="dxa"/>
                  <w:shd w:val="clear" w:color="auto" w:fill="auto"/>
                  <w:noWrap/>
                  <w:hideMark/>
                </w:tcPr>
                <w:p w:rsidR="00377302" w:rsidRPr="004F6213" w:rsidRDefault="00377302" w:rsidP="00A770E6">
                  <w:pPr>
                    <w:jc w:val="center"/>
                    <w:rPr>
                      <w:rFonts w:ascii="Bookman Old Style" w:hAnsi="Bookman Old Style" w:cs="Calibri"/>
                      <w:b/>
                      <w:sz w:val="18"/>
                      <w:szCs w:val="18"/>
                      <w:lang w:val="en-GB" w:eastAsia="id-ID"/>
                    </w:rPr>
                  </w:pPr>
                </w:p>
              </w:tc>
              <w:tc>
                <w:tcPr>
                  <w:tcW w:w="1984"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color w:val="000000"/>
                      <w:sz w:val="18"/>
                      <w:szCs w:val="18"/>
                    </w:rPr>
                    <w:t>Kegiatan :</w:t>
                  </w:r>
                </w:p>
              </w:tc>
              <w:tc>
                <w:tcPr>
                  <w:tcW w:w="1275" w:type="dxa"/>
                  <w:shd w:val="clear" w:color="auto" w:fill="auto"/>
                  <w:hideMark/>
                </w:tcPr>
                <w:p w:rsidR="00377302" w:rsidRPr="004F6213" w:rsidRDefault="00377302" w:rsidP="00A770E6">
                  <w:pPr>
                    <w:ind w:left="-75" w:right="-141"/>
                    <w:jc w:val="center"/>
                    <w:rPr>
                      <w:rFonts w:ascii="Bookman Old Style" w:hAnsi="Bookman Old Style" w:cs="Calibri"/>
                      <w:sz w:val="18"/>
                      <w:szCs w:val="18"/>
                      <w:lang w:eastAsia="id-ID"/>
                    </w:rPr>
                  </w:pPr>
                </w:p>
              </w:tc>
              <w:tc>
                <w:tcPr>
                  <w:tcW w:w="2018"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p>
              </w:tc>
              <w:tc>
                <w:tcPr>
                  <w:tcW w:w="1134" w:type="dxa"/>
                  <w:shd w:val="clear" w:color="auto" w:fill="auto"/>
                  <w:hideMark/>
                </w:tcPr>
                <w:p w:rsidR="00377302" w:rsidRPr="004F6213" w:rsidRDefault="00377302" w:rsidP="00A770E6">
                  <w:pPr>
                    <w:jc w:val="center"/>
                    <w:rPr>
                      <w:rFonts w:ascii="Bookman Old Style" w:hAnsi="Bookman Old Style" w:cs="Arial"/>
                      <w:b/>
                      <w:bCs/>
                      <w:color w:val="000000"/>
                      <w:sz w:val="18"/>
                      <w:szCs w:val="18"/>
                    </w:rPr>
                  </w:pPr>
                </w:p>
              </w:tc>
              <w:tc>
                <w:tcPr>
                  <w:tcW w:w="1559" w:type="dxa"/>
                  <w:shd w:val="clear" w:color="auto" w:fill="auto"/>
                  <w:hideMark/>
                </w:tcPr>
                <w:p w:rsidR="00377302" w:rsidRPr="004F6213" w:rsidRDefault="00377302" w:rsidP="00A770E6">
                  <w:pPr>
                    <w:jc w:val="right"/>
                    <w:rPr>
                      <w:rFonts w:ascii="Bookman Old Style" w:hAnsi="Bookman Old Style" w:cs="Arial"/>
                      <w:b/>
                      <w:bCs/>
                      <w:color w:val="000000"/>
                      <w:sz w:val="18"/>
                      <w:szCs w:val="18"/>
                    </w:rPr>
                  </w:pPr>
                </w:p>
              </w:tc>
              <w:tc>
                <w:tcPr>
                  <w:tcW w:w="1701"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color w:val="000000"/>
                      <w:sz w:val="18"/>
                      <w:szCs w:val="18"/>
                    </w:rPr>
                    <w:t>Kegiatan :</w:t>
                  </w:r>
                </w:p>
              </w:tc>
              <w:tc>
                <w:tcPr>
                  <w:tcW w:w="1244" w:type="dxa"/>
                  <w:shd w:val="clear" w:color="auto" w:fill="auto"/>
                  <w:vAlign w:val="center"/>
                  <w:hideMark/>
                </w:tcPr>
                <w:p w:rsidR="00377302" w:rsidRPr="004F6213" w:rsidRDefault="00377302" w:rsidP="00A770E6">
                  <w:pPr>
                    <w:ind w:left="-76" w:right="-140"/>
                    <w:jc w:val="center"/>
                    <w:rPr>
                      <w:rFonts w:ascii="Bookman Old Style" w:hAnsi="Bookman Old Style" w:cs="Calibri"/>
                      <w:sz w:val="18"/>
                      <w:szCs w:val="18"/>
                      <w:lang w:eastAsia="id-ID"/>
                    </w:rPr>
                  </w:pPr>
                </w:p>
              </w:tc>
              <w:tc>
                <w:tcPr>
                  <w:tcW w:w="1844" w:type="dxa"/>
                  <w:shd w:val="clear" w:color="auto" w:fill="auto"/>
                  <w:vAlign w:val="center"/>
                  <w:hideMark/>
                </w:tcPr>
                <w:p w:rsidR="00377302" w:rsidRPr="00443857" w:rsidRDefault="00377302" w:rsidP="00A770E6">
                  <w:pPr>
                    <w:rPr>
                      <w:rFonts w:ascii="Bookman Old Style" w:hAnsi="Bookman Old Style" w:cs="Arial"/>
                      <w:b/>
                      <w:bCs/>
                      <w:sz w:val="18"/>
                      <w:szCs w:val="18"/>
                    </w:rPr>
                  </w:pPr>
                </w:p>
              </w:tc>
              <w:tc>
                <w:tcPr>
                  <w:tcW w:w="1023" w:type="dxa"/>
                  <w:shd w:val="clear" w:color="auto" w:fill="auto"/>
                  <w:hideMark/>
                </w:tcPr>
                <w:p w:rsidR="00377302" w:rsidRPr="00443857" w:rsidRDefault="00377302" w:rsidP="00A770E6">
                  <w:pPr>
                    <w:jc w:val="center"/>
                    <w:rPr>
                      <w:rFonts w:ascii="Bookman Old Style" w:hAnsi="Bookman Old Style" w:cs="Arial"/>
                      <w:b/>
                      <w:bCs/>
                      <w:sz w:val="18"/>
                      <w:szCs w:val="18"/>
                    </w:rPr>
                  </w:pPr>
                </w:p>
              </w:tc>
              <w:tc>
                <w:tcPr>
                  <w:tcW w:w="1416" w:type="dxa"/>
                  <w:shd w:val="clear" w:color="auto" w:fill="auto"/>
                  <w:hideMark/>
                </w:tcPr>
                <w:p w:rsidR="00377302" w:rsidRPr="00443857" w:rsidRDefault="00377302" w:rsidP="00A770E6">
                  <w:pPr>
                    <w:jc w:val="right"/>
                    <w:rPr>
                      <w:rFonts w:ascii="Bookman Old Style" w:hAnsi="Bookman Old Style" w:cs="Arial"/>
                      <w:b/>
                      <w:bCs/>
                      <w:sz w:val="18"/>
                      <w:szCs w:val="18"/>
                    </w:rPr>
                  </w:pPr>
                </w:p>
              </w:tc>
              <w:tc>
                <w:tcPr>
                  <w:tcW w:w="994" w:type="dxa"/>
                  <w:shd w:val="clear" w:color="auto" w:fill="auto"/>
                  <w:noWrap/>
                  <w:hideMark/>
                </w:tcPr>
                <w:p w:rsidR="00377302" w:rsidRPr="004F6213" w:rsidRDefault="00377302" w:rsidP="00A770E6">
                  <w:pPr>
                    <w:rPr>
                      <w:rFonts w:ascii="Bookman Old Style" w:hAnsi="Bookman Old Style" w:cs="Calibri"/>
                      <w:b/>
                      <w:sz w:val="18"/>
                      <w:szCs w:val="18"/>
                      <w:lang w:eastAsia="id-ID"/>
                    </w:rPr>
                  </w:pPr>
                </w:p>
              </w:tc>
            </w:tr>
            <w:tr w:rsidR="00377302" w:rsidRPr="004F6213" w:rsidTr="00A770E6">
              <w:trPr>
                <w:trHeight w:val="765"/>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val="en-GB" w:eastAsia="id-ID"/>
                    </w:rPr>
                  </w:pPr>
                  <w:r>
                    <w:rPr>
                      <w:rFonts w:ascii="Bookman Old Style" w:hAnsi="Bookman Old Style" w:cs="Calibri"/>
                      <w:sz w:val="18"/>
                      <w:szCs w:val="18"/>
                      <w:lang w:val="en-GB" w:eastAsia="id-ID"/>
                    </w:rPr>
                    <w:t>4</w:t>
                  </w:r>
                  <w:r w:rsidRPr="004F6213">
                    <w:rPr>
                      <w:rFonts w:ascii="Bookman Old Style" w:hAnsi="Bookman Old Style" w:cs="Calibri"/>
                      <w:sz w:val="18"/>
                      <w:szCs w:val="18"/>
                      <w:lang w:val="en-GB" w:eastAsia="id-ID"/>
                    </w:rPr>
                    <w:t>.1</w:t>
                  </w:r>
                </w:p>
              </w:tc>
              <w:tc>
                <w:tcPr>
                  <w:tcW w:w="198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1</w:t>
                  </w:r>
                  <w:r>
                    <w:rPr>
                      <w:rFonts w:ascii="Bookman Old Style" w:hAnsi="Bookman Old Style" w:cs="Arial"/>
                      <w:color w:val="000000"/>
                      <w:sz w:val="18"/>
                      <w:szCs w:val="18"/>
                    </w:rPr>
                    <w:t>6</w:t>
                  </w:r>
                  <w:r w:rsidRPr="004F6213">
                    <w:rPr>
                      <w:rFonts w:ascii="Bookman Old Style" w:hAnsi="Bookman Old Style" w:cs="Arial"/>
                      <w:color w:val="000000"/>
                      <w:sz w:val="18"/>
                      <w:szCs w:val="18"/>
                    </w:rPr>
                    <w:t>. Pendidikan dan Pelatihan Formal</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vAlign w:val="center"/>
                  <w:hideMark/>
                </w:tcPr>
                <w:p w:rsidR="00377302"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Jumlah Pegawai yang mengikuti pelatihan ( orang)</w:t>
                  </w:r>
                </w:p>
                <w:p w:rsidR="00377302" w:rsidRPr="004F6213" w:rsidRDefault="00377302" w:rsidP="00A770E6">
                  <w:pPr>
                    <w:rPr>
                      <w:rFonts w:ascii="Bookman Old Style" w:hAnsi="Bookman Old Style" w:cs="Arial"/>
                      <w:color w:val="000000"/>
                      <w:sz w:val="18"/>
                      <w:szCs w:val="18"/>
                    </w:rPr>
                  </w:pPr>
                </w:p>
              </w:tc>
              <w:tc>
                <w:tcPr>
                  <w:tcW w:w="1134" w:type="dxa"/>
                  <w:shd w:val="clear" w:color="auto" w:fill="auto"/>
                  <w:hideMark/>
                </w:tcPr>
                <w:p w:rsidR="00377302" w:rsidRPr="009E0DC7" w:rsidRDefault="00377302" w:rsidP="00A770E6">
                  <w:pPr>
                    <w:jc w:val="center"/>
                    <w:rPr>
                      <w:rFonts w:ascii="Bookman Old Style" w:hAnsi="Bookman Old Style" w:cs="Arial"/>
                      <w:sz w:val="18"/>
                      <w:szCs w:val="18"/>
                    </w:rPr>
                  </w:pPr>
                  <w:r>
                    <w:rPr>
                      <w:rFonts w:ascii="Bookman Old Style" w:hAnsi="Bookman Old Style" w:cs="Arial"/>
                      <w:sz w:val="18"/>
                      <w:szCs w:val="18"/>
                    </w:rPr>
                    <w:t>12</w:t>
                  </w:r>
                  <w:r w:rsidRPr="009E0DC7">
                    <w:rPr>
                      <w:rFonts w:ascii="Bookman Old Style" w:hAnsi="Bookman Old Style" w:cs="Arial"/>
                      <w:sz w:val="18"/>
                      <w:szCs w:val="18"/>
                    </w:rPr>
                    <w:t xml:space="preserve"> orang</w:t>
                  </w:r>
                </w:p>
              </w:tc>
              <w:tc>
                <w:tcPr>
                  <w:tcW w:w="1559"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1.800</w:t>
                  </w:r>
                  <w:r w:rsidRPr="004F6213">
                    <w:rPr>
                      <w:rFonts w:ascii="Bookman Old Style" w:hAnsi="Bookman Old Style" w:cs="Arial"/>
                      <w:color w:val="000000"/>
                      <w:sz w:val="18"/>
                      <w:szCs w:val="18"/>
                    </w:rPr>
                    <w:t>.000</w:t>
                  </w:r>
                </w:p>
              </w:tc>
              <w:tc>
                <w:tcPr>
                  <w:tcW w:w="1701" w:type="dxa"/>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14</w:t>
                  </w:r>
                  <w:r w:rsidRPr="004F6213">
                    <w:rPr>
                      <w:rFonts w:ascii="Bookman Old Style" w:hAnsi="Bookman Old Style" w:cs="Arial"/>
                      <w:color w:val="000000"/>
                      <w:sz w:val="18"/>
                      <w:szCs w:val="18"/>
                    </w:rPr>
                    <w:t>. Pendidikan dan Pelatihan Formal</w:t>
                  </w:r>
                </w:p>
              </w:tc>
              <w:tc>
                <w:tcPr>
                  <w:tcW w:w="1244" w:type="dxa"/>
                  <w:shd w:val="clear" w:color="auto" w:fill="auto"/>
                  <w:hideMark/>
                </w:tcPr>
                <w:p w:rsidR="00377302" w:rsidRPr="004F6213" w:rsidRDefault="00377302" w:rsidP="00A770E6">
                  <w:pPr>
                    <w:ind w:left="-76" w:right="-140" w:firstLine="76"/>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vAlign w:val="center"/>
                  <w:hideMark/>
                </w:tcPr>
                <w:p w:rsidR="00377302" w:rsidRPr="00443857" w:rsidRDefault="00377302" w:rsidP="00A770E6">
                  <w:pPr>
                    <w:rPr>
                      <w:rFonts w:ascii="Bookman Old Style" w:hAnsi="Bookman Old Style" w:cs="Arial"/>
                      <w:sz w:val="18"/>
                      <w:szCs w:val="18"/>
                    </w:rPr>
                  </w:pPr>
                  <w:r w:rsidRPr="00443857">
                    <w:rPr>
                      <w:rFonts w:ascii="Bookman Old Style" w:hAnsi="Bookman Old Style" w:cs="Arial"/>
                      <w:sz w:val="18"/>
                      <w:szCs w:val="18"/>
                    </w:rPr>
                    <w:t>Jumlah Pegawai yang mengikuti pelatihan ( orang)</w:t>
                  </w:r>
                </w:p>
              </w:tc>
              <w:tc>
                <w:tcPr>
                  <w:tcW w:w="1023" w:type="dxa"/>
                  <w:shd w:val="clear" w:color="auto" w:fill="auto"/>
                  <w:hideMark/>
                </w:tcPr>
                <w:p w:rsidR="00377302" w:rsidRPr="00443857" w:rsidRDefault="00443857" w:rsidP="00A770E6">
                  <w:pPr>
                    <w:jc w:val="center"/>
                    <w:rPr>
                      <w:rFonts w:ascii="Bookman Old Style" w:hAnsi="Bookman Old Style" w:cs="Arial"/>
                      <w:sz w:val="18"/>
                      <w:szCs w:val="18"/>
                    </w:rPr>
                  </w:pPr>
                  <w:r w:rsidRPr="00443857">
                    <w:rPr>
                      <w:rFonts w:ascii="Bookman Old Style" w:hAnsi="Bookman Old Style" w:cs="Arial"/>
                      <w:sz w:val="18"/>
                      <w:szCs w:val="18"/>
                    </w:rPr>
                    <w:t>0</w:t>
                  </w:r>
                </w:p>
              </w:tc>
              <w:tc>
                <w:tcPr>
                  <w:tcW w:w="1416" w:type="dxa"/>
                  <w:shd w:val="clear" w:color="auto" w:fill="auto"/>
                  <w:hideMark/>
                </w:tcPr>
                <w:p w:rsidR="00377302" w:rsidRPr="00443857" w:rsidRDefault="00443857" w:rsidP="00443857">
                  <w:pPr>
                    <w:jc w:val="center"/>
                    <w:rPr>
                      <w:rFonts w:ascii="Bookman Old Style" w:hAnsi="Bookman Old Style" w:cs="Arial"/>
                      <w:sz w:val="18"/>
                      <w:szCs w:val="18"/>
                    </w:rPr>
                  </w:pPr>
                  <w:r w:rsidRPr="00443857">
                    <w:rPr>
                      <w:rFonts w:ascii="Bookman Old Style" w:hAnsi="Bookman Old Style" w:cs="Arial"/>
                      <w:sz w:val="18"/>
                      <w:szCs w:val="18"/>
                    </w:rPr>
                    <w:t>0</w:t>
                  </w:r>
                </w:p>
              </w:tc>
              <w:tc>
                <w:tcPr>
                  <w:tcW w:w="994" w:type="dxa"/>
                  <w:shd w:val="clear" w:color="auto" w:fill="auto"/>
                  <w:noWrap/>
                  <w:hideMark/>
                </w:tcPr>
                <w:p w:rsidR="00377302" w:rsidRPr="004F6213" w:rsidRDefault="00377302" w:rsidP="00A770E6">
                  <w:pPr>
                    <w:rPr>
                      <w:rFonts w:ascii="Bookman Old Style" w:hAnsi="Bookman Old Style" w:cs="Calibri"/>
                      <w:b/>
                      <w:sz w:val="18"/>
                      <w:szCs w:val="18"/>
                      <w:lang w:eastAsia="id-ID"/>
                    </w:rPr>
                  </w:pPr>
                </w:p>
              </w:tc>
            </w:tr>
            <w:tr w:rsidR="00377302" w:rsidRPr="004F6213" w:rsidTr="00A770E6">
              <w:trPr>
                <w:trHeight w:val="765"/>
              </w:trPr>
              <w:tc>
                <w:tcPr>
                  <w:tcW w:w="706" w:type="dxa"/>
                  <w:shd w:val="clear" w:color="auto" w:fill="auto"/>
                  <w:noWrap/>
                  <w:hideMark/>
                </w:tcPr>
                <w:p w:rsidR="00377302" w:rsidRPr="004F6213" w:rsidRDefault="00377302" w:rsidP="00A770E6">
                  <w:pPr>
                    <w:jc w:val="center"/>
                    <w:rPr>
                      <w:rFonts w:ascii="Bookman Old Style" w:hAnsi="Bookman Old Style" w:cs="Calibri"/>
                      <w:b/>
                      <w:bCs/>
                      <w:sz w:val="18"/>
                      <w:szCs w:val="18"/>
                      <w:lang w:val="en-GB" w:eastAsia="id-ID"/>
                    </w:rPr>
                  </w:pPr>
                  <w:r>
                    <w:rPr>
                      <w:rFonts w:ascii="Bookman Old Style" w:hAnsi="Bookman Old Style" w:cs="Calibri"/>
                      <w:b/>
                      <w:bCs/>
                      <w:sz w:val="18"/>
                      <w:szCs w:val="18"/>
                      <w:lang w:val="en-GB" w:eastAsia="id-ID"/>
                    </w:rPr>
                    <w:t>5</w:t>
                  </w:r>
                </w:p>
              </w:tc>
              <w:tc>
                <w:tcPr>
                  <w:tcW w:w="1984" w:type="dxa"/>
                  <w:shd w:val="clear" w:color="auto" w:fill="auto"/>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 xml:space="preserve">V. Program </w:t>
                  </w:r>
                  <w:r>
                    <w:rPr>
                      <w:rFonts w:ascii="Bookman Old Style" w:hAnsi="Bookman Old Style" w:cs="Arial"/>
                      <w:b/>
                      <w:bCs/>
                      <w:color w:val="000000"/>
                      <w:sz w:val="18"/>
                      <w:szCs w:val="18"/>
                    </w:rPr>
                    <w:t>Peningkatan Pelayanan Kecamatan</w:t>
                  </w:r>
                </w:p>
              </w:tc>
              <w:tc>
                <w:tcPr>
                  <w:tcW w:w="1275" w:type="dxa"/>
                  <w:shd w:val="clear" w:color="auto" w:fill="auto"/>
                  <w:hideMark/>
                </w:tcPr>
                <w:p w:rsidR="00377302" w:rsidRPr="004F6213" w:rsidRDefault="00377302" w:rsidP="00A770E6">
                  <w:pPr>
                    <w:jc w:val="center"/>
                    <w:rPr>
                      <w:rFonts w:ascii="Bookman Old Style" w:hAnsi="Bookman Old Style" w:cs="Calibri"/>
                      <w:sz w:val="18"/>
                      <w:szCs w:val="18"/>
                      <w:lang w:val="id-ID" w:eastAsia="id-ID"/>
                    </w:rPr>
                  </w:pPr>
                </w:p>
              </w:tc>
              <w:tc>
                <w:tcPr>
                  <w:tcW w:w="2018" w:type="dxa"/>
                  <w:shd w:val="clear" w:color="auto" w:fill="auto"/>
                  <w:vAlign w:val="center"/>
                  <w:hideMark/>
                </w:tcPr>
                <w:p w:rsidR="00377302"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 xml:space="preserve">Persentase </w:t>
                  </w:r>
                  <w:r>
                    <w:rPr>
                      <w:rFonts w:ascii="Bookman Old Style" w:hAnsi="Bookman Old Style" w:cs="Arial"/>
                      <w:b/>
                      <w:bCs/>
                      <w:color w:val="000000"/>
                      <w:sz w:val="18"/>
                      <w:szCs w:val="18"/>
                    </w:rPr>
                    <w:t xml:space="preserve">Kinerja Penyelenggaraan Tugas Umum Pemerintahan Kecamatan yang terfalisitasi </w:t>
                  </w:r>
                </w:p>
                <w:p w:rsidR="00377302" w:rsidRPr="004F6213" w:rsidRDefault="00377302" w:rsidP="00A770E6">
                  <w:pPr>
                    <w:rPr>
                      <w:rFonts w:ascii="Bookman Old Style" w:hAnsi="Bookman Old Style" w:cs="Arial"/>
                      <w:b/>
                      <w:bCs/>
                      <w:color w:val="000000"/>
                      <w:sz w:val="18"/>
                      <w:szCs w:val="18"/>
                    </w:rPr>
                  </w:pPr>
                </w:p>
              </w:tc>
              <w:tc>
                <w:tcPr>
                  <w:tcW w:w="1134" w:type="dxa"/>
                  <w:shd w:val="clear" w:color="auto" w:fill="auto"/>
                  <w:hideMark/>
                </w:tcPr>
                <w:p w:rsidR="00377302" w:rsidRPr="009E0DC7" w:rsidRDefault="00377302" w:rsidP="00A770E6">
                  <w:pPr>
                    <w:jc w:val="center"/>
                    <w:rPr>
                      <w:rFonts w:ascii="Bookman Old Style" w:hAnsi="Bookman Old Style" w:cs="Arial"/>
                      <w:b/>
                      <w:bCs/>
                      <w:sz w:val="18"/>
                      <w:szCs w:val="18"/>
                    </w:rPr>
                  </w:pPr>
                  <w:r w:rsidRPr="009E0DC7">
                    <w:rPr>
                      <w:rFonts w:ascii="Bookman Old Style" w:hAnsi="Bookman Old Style" w:cs="Arial"/>
                      <w:b/>
                      <w:bCs/>
                      <w:sz w:val="18"/>
                      <w:szCs w:val="18"/>
                    </w:rPr>
                    <w:t>100%</w:t>
                  </w:r>
                </w:p>
              </w:tc>
              <w:tc>
                <w:tcPr>
                  <w:tcW w:w="1559" w:type="dxa"/>
                  <w:shd w:val="clear" w:color="auto" w:fill="auto"/>
                  <w:hideMark/>
                </w:tcPr>
                <w:p w:rsidR="00377302" w:rsidRPr="004F6213" w:rsidRDefault="00184ED9" w:rsidP="00A770E6">
                  <w:pPr>
                    <w:jc w:val="right"/>
                    <w:rPr>
                      <w:rFonts w:ascii="Bookman Old Style" w:hAnsi="Bookman Old Style" w:cs="Arial"/>
                      <w:b/>
                      <w:bCs/>
                      <w:color w:val="000000"/>
                      <w:sz w:val="18"/>
                      <w:szCs w:val="18"/>
                    </w:rPr>
                  </w:pPr>
                  <w:r>
                    <w:rPr>
                      <w:rFonts w:ascii="Bookman Old Style" w:hAnsi="Bookman Old Style" w:cs="Arial"/>
                      <w:b/>
                      <w:bCs/>
                      <w:color w:val="000000"/>
                      <w:sz w:val="18"/>
                      <w:szCs w:val="18"/>
                    </w:rPr>
                    <w:t>1</w:t>
                  </w:r>
                  <w:r w:rsidR="00385478">
                    <w:rPr>
                      <w:rFonts w:ascii="Bookman Old Style" w:hAnsi="Bookman Old Style" w:cs="Arial"/>
                      <w:b/>
                      <w:bCs/>
                      <w:color w:val="000000"/>
                      <w:sz w:val="18"/>
                      <w:szCs w:val="18"/>
                    </w:rPr>
                    <w:t>65.058</w:t>
                  </w:r>
                  <w:r w:rsidR="00377302" w:rsidRPr="004F6213">
                    <w:rPr>
                      <w:rFonts w:ascii="Bookman Old Style" w:hAnsi="Bookman Old Style" w:cs="Arial"/>
                      <w:b/>
                      <w:bCs/>
                      <w:color w:val="000000"/>
                      <w:sz w:val="18"/>
                      <w:szCs w:val="18"/>
                    </w:rPr>
                    <w:t>.000</w:t>
                  </w:r>
                </w:p>
              </w:tc>
              <w:tc>
                <w:tcPr>
                  <w:tcW w:w="1701" w:type="dxa"/>
                  <w:shd w:val="clear" w:color="auto" w:fill="auto"/>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 xml:space="preserve">V. Program </w:t>
                  </w:r>
                  <w:r>
                    <w:rPr>
                      <w:rFonts w:ascii="Bookman Old Style" w:hAnsi="Bookman Old Style" w:cs="Arial"/>
                      <w:b/>
                      <w:bCs/>
                      <w:color w:val="000000"/>
                      <w:sz w:val="18"/>
                      <w:szCs w:val="18"/>
                    </w:rPr>
                    <w:t>Peningkatan Pelayanan Kecamatan</w:t>
                  </w:r>
                </w:p>
              </w:tc>
              <w:tc>
                <w:tcPr>
                  <w:tcW w:w="1244" w:type="dxa"/>
                  <w:shd w:val="clear" w:color="auto" w:fill="auto"/>
                  <w:hideMark/>
                </w:tcPr>
                <w:p w:rsidR="00377302" w:rsidRPr="004F6213" w:rsidRDefault="00377302" w:rsidP="00A770E6">
                  <w:pPr>
                    <w:ind w:left="-76" w:right="-140"/>
                    <w:jc w:val="center"/>
                    <w:rPr>
                      <w:rFonts w:ascii="Bookman Old Style" w:hAnsi="Bookman Old Style" w:cs="Calibri"/>
                      <w:sz w:val="18"/>
                      <w:szCs w:val="18"/>
                      <w:lang w:val="id-ID" w:eastAsia="id-ID"/>
                    </w:rPr>
                  </w:pPr>
                </w:p>
              </w:tc>
              <w:tc>
                <w:tcPr>
                  <w:tcW w:w="1844"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b/>
                      <w:bCs/>
                      <w:color w:val="000000"/>
                      <w:sz w:val="18"/>
                      <w:szCs w:val="18"/>
                    </w:rPr>
                    <w:t xml:space="preserve">Persentase </w:t>
                  </w:r>
                  <w:r>
                    <w:rPr>
                      <w:rFonts w:ascii="Bookman Old Style" w:hAnsi="Bookman Old Style" w:cs="Arial"/>
                      <w:b/>
                      <w:bCs/>
                      <w:color w:val="000000"/>
                      <w:sz w:val="18"/>
                      <w:szCs w:val="18"/>
                    </w:rPr>
                    <w:t xml:space="preserve">Kinerja Penyelenggaraan Tugas Umum Pemerintahan Kecamatan yang terfalisitasi </w:t>
                  </w:r>
                </w:p>
              </w:tc>
              <w:tc>
                <w:tcPr>
                  <w:tcW w:w="1023" w:type="dxa"/>
                  <w:shd w:val="clear" w:color="auto" w:fill="auto"/>
                  <w:hideMark/>
                </w:tcPr>
                <w:p w:rsidR="00377302" w:rsidRPr="004F6213" w:rsidRDefault="00377302" w:rsidP="00A770E6">
                  <w:pPr>
                    <w:jc w:val="center"/>
                    <w:rPr>
                      <w:rFonts w:ascii="Bookman Old Style" w:hAnsi="Bookman Old Style" w:cs="Arial"/>
                      <w:b/>
                      <w:bCs/>
                      <w:color w:val="000000"/>
                      <w:sz w:val="18"/>
                      <w:szCs w:val="18"/>
                    </w:rPr>
                  </w:pPr>
                  <w:r>
                    <w:rPr>
                      <w:rFonts w:ascii="Bookman Old Style" w:hAnsi="Bookman Old Style" w:cs="Arial"/>
                      <w:b/>
                      <w:bCs/>
                      <w:color w:val="000000"/>
                      <w:sz w:val="18"/>
                      <w:szCs w:val="18"/>
                    </w:rPr>
                    <w:t>10</w:t>
                  </w:r>
                  <w:r w:rsidRPr="004F6213">
                    <w:rPr>
                      <w:rFonts w:ascii="Bookman Old Style" w:hAnsi="Bookman Old Style" w:cs="Arial"/>
                      <w:b/>
                      <w:bCs/>
                      <w:color w:val="000000"/>
                      <w:sz w:val="18"/>
                      <w:szCs w:val="18"/>
                    </w:rPr>
                    <w:t>0%</w:t>
                  </w:r>
                </w:p>
              </w:tc>
              <w:tc>
                <w:tcPr>
                  <w:tcW w:w="1416" w:type="dxa"/>
                  <w:shd w:val="clear" w:color="auto" w:fill="auto"/>
                  <w:hideMark/>
                </w:tcPr>
                <w:p w:rsidR="00377302" w:rsidRPr="004F6213" w:rsidRDefault="00184ED9" w:rsidP="00A770E6">
                  <w:pPr>
                    <w:jc w:val="right"/>
                    <w:rPr>
                      <w:rFonts w:ascii="Bookman Old Style" w:hAnsi="Bookman Old Style" w:cs="Arial"/>
                      <w:b/>
                      <w:bCs/>
                      <w:color w:val="000000"/>
                      <w:sz w:val="18"/>
                      <w:szCs w:val="18"/>
                    </w:rPr>
                  </w:pPr>
                  <w:r>
                    <w:rPr>
                      <w:rFonts w:ascii="Bookman Old Style" w:hAnsi="Bookman Old Style" w:cs="Arial"/>
                      <w:b/>
                      <w:bCs/>
                      <w:color w:val="000000"/>
                      <w:sz w:val="18"/>
                      <w:szCs w:val="18"/>
                    </w:rPr>
                    <w:t>1</w:t>
                  </w:r>
                  <w:r w:rsidR="008D68F2">
                    <w:rPr>
                      <w:rFonts w:ascii="Bookman Old Style" w:hAnsi="Bookman Old Style" w:cs="Arial"/>
                      <w:b/>
                      <w:bCs/>
                      <w:color w:val="000000"/>
                      <w:sz w:val="18"/>
                      <w:szCs w:val="18"/>
                    </w:rPr>
                    <w:t>65.058</w:t>
                  </w:r>
                  <w:r w:rsidR="00377302" w:rsidRPr="004F6213">
                    <w:rPr>
                      <w:rFonts w:ascii="Bookman Old Style" w:hAnsi="Bookman Old Style" w:cs="Arial"/>
                      <w:b/>
                      <w:bCs/>
                      <w:color w:val="000000"/>
                      <w:sz w:val="18"/>
                      <w:szCs w:val="18"/>
                    </w:rPr>
                    <w:t>.000</w:t>
                  </w:r>
                </w:p>
              </w:tc>
              <w:tc>
                <w:tcPr>
                  <w:tcW w:w="994" w:type="dxa"/>
                  <w:shd w:val="clear" w:color="auto" w:fill="auto"/>
                  <w:noWrap/>
                  <w:hideMark/>
                </w:tcPr>
                <w:p w:rsidR="00377302" w:rsidRPr="004F6213" w:rsidRDefault="00377302" w:rsidP="00A770E6">
                  <w:pPr>
                    <w:rPr>
                      <w:rFonts w:ascii="Bookman Old Style" w:hAnsi="Bookman Old Style" w:cs="Calibri"/>
                      <w:b/>
                      <w:sz w:val="18"/>
                      <w:szCs w:val="18"/>
                      <w:lang w:eastAsia="id-ID"/>
                    </w:rPr>
                  </w:pPr>
                </w:p>
              </w:tc>
            </w:tr>
            <w:tr w:rsidR="00377302" w:rsidRPr="004F6213" w:rsidTr="00A770E6">
              <w:trPr>
                <w:trHeight w:val="267"/>
              </w:trPr>
              <w:tc>
                <w:tcPr>
                  <w:tcW w:w="706" w:type="dxa"/>
                  <w:shd w:val="clear" w:color="auto" w:fill="auto"/>
                  <w:noWrap/>
                  <w:hideMark/>
                </w:tcPr>
                <w:p w:rsidR="00377302" w:rsidRPr="004F6213" w:rsidRDefault="00377302" w:rsidP="00A770E6">
                  <w:pPr>
                    <w:jc w:val="center"/>
                    <w:rPr>
                      <w:rFonts w:ascii="Bookman Old Style" w:hAnsi="Bookman Old Style" w:cs="Calibri"/>
                      <w:b/>
                      <w:bCs/>
                      <w:sz w:val="18"/>
                      <w:szCs w:val="18"/>
                      <w:lang w:val="en-GB" w:eastAsia="id-ID"/>
                    </w:rPr>
                  </w:pPr>
                </w:p>
              </w:tc>
              <w:tc>
                <w:tcPr>
                  <w:tcW w:w="1984"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color w:val="000000"/>
                      <w:sz w:val="18"/>
                      <w:szCs w:val="18"/>
                    </w:rPr>
                    <w:t>Kegiatan :</w:t>
                  </w:r>
                </w:p>
              </w:tc>
              <w:tc>
                <w:tcPr>
                  <w:tcW w:w="1275" w:type="dxa"/>
                  <w:shd w:val="clear" w:color="auto" w:fill="auto"/>
                  <w:hideMark/>
                </w:tcPr>
                <w:p w:rsidR="00377302" w:rsidRPr="004F6213" w:rsidRDefault="00377302" w:rsidP="00A770E6">
                  <w:pPr>
                    <w:jc w:val="center"/>
                    <w:rPr>
                      <w:rFonts w:ascii="Bookman Old Style" w:hAnsi="Bookman Old Style" w:cs="Calibri"/>
                      <w:sz w:val="18"/>
                      <w:szCs w:val="18"/>
                      <w:lang w:val="id-ID" w:eastAsia="id-ID"/>
                    </w:rPr>
                  </w:pPr>
                </w:p>
              </w:tc>
              <w:tc>
                <w:tcPr>
                  <w:tcW w:w="2018"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p>
              </w:tc>
              <w:tc>
                <w:tcPr>
                  <w:tcW w:w="1134" w:type="dxa"/>
                  <w:shd w:val="clear" w:color="auto" w:fill="auto"/>
                  <w:hideMark/>
                </w:tcPr>
                <w:p w:rsidR="00377302" w:rsidRPr="00860F4F" w:rsidRDefault="00377302" w:rsidP="00A770E6">
                  <w:pPr>
                    <w:jc w:val="center"/>
                    <w:rPr>
                      <w:rFonts w:ascii="Bookman Old Style" w:hAnsi="Bookman Old Style" w:cs="Arial"/>
                      <w:b/>
                      <w:bCs/>
                      <w:color w:val="FF0000"/>
                      <w:sz w:val="18"/>
                      <w:szCs w:val="18"/>
                    </w:rPr>
                  </w:pPr>
                </w:p>
              </w:tc>
              <w:tc>
                <w:tcPr>
                  <w:tcW w:w="1559" w:type="dxa"/>
                  <w:shd w:val="clear" w:color="auto" w:fill="auto"/>
                  <w:hideMark/>
                </w:tcPr>
                <w:p w:rsidR="00377302" w:rsidRPr="004F6213" w:rsidRDefault="00377302" w:rsidP="00A770E6">
                  <w:pPr>
                    <w:jc w:val="right"/>
                    <w:rPr>
                      <w:rFonts w:ascii="Bookman Old Style" w:hAnsi="Bookman Old Style" w:cs="Arial"/>
                      <w:b/>
                      <w:bCs/>
                      <w:color w:val="000000"/>
                      <w:sz w:val="18"/>
                      <w:szCs w:val="18"/>
                    </w:rPr>
                  </w:pPr>
                </w:p>
              </w:tc>
              <w:tc>
                <w:tcPr>
                  <w:tcW w:w="1701"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r w:rsidRPr="004F6213">
                    <w:rPr>
                      <w:rFonts w:ascii="Bookman Old Style" w:hAnsi="Bookman Old Style" w:cs="Arial"/>
                      <w:color w:val="000000"/>
                      <w:sz w:val="18"/>
                      <w:szCs w:val="18"/>
                    </w:rPr>
                    <w:t>Kegiatan :</w:t>
                  </w:r>
                </w:p>
              </w:tc>
              <w:tc>
                <w:tcPr>
                  <w:tcW w:w="1244" w:type="dxa"/>
                  <w:shd w:val="clear" w:color="auto" w:fill="auto"/>
                  <w:hideMark/>
                </w:tcPr>
                <w:p w:rsidR="00377302" w:rsidRPr="004F6213" w:rsidRDefault="00377302" w:rsidP="00A770E6">
                  <w:pPr>
                    <w:ind w:left="-76" w:right="-140"/>
                    <w:jc w:val="center"/>
                    <w:rPr>
                      <w:rFonts w:ascii="Bookman Old Style" w:hAnsi="Bookman Old Style" w:cs="Calibri"/>
                      <w:sz w:val="18"/>
                      <w:szCs w:val="18"/>
                      <w:lang w:val="id-ID" w:eastAsia="id-ID"/>
                    </w:rPr>
                  </w:pPr>
                </w:p>
              </w:tc>
              <w:tc>
                <w:tcPr>
                  <w:tcW w:w="1844" w:type="dxa"/>
                  <w:shd w:val="clear" w:color="auto" w:fill="auto"/>
                  <w:vAlign w:val="center"/>
                  <w:hideMark/>
                </w:tcPr>
                <w:p w:rsidR="00377302" w:rsidRPr="004F6213" w:rsidRDefault="00377302" w:rsidP="00A770E6">
                  <w:pPr>
                    <w:rPr>
                      <w:rFonts w:ascii="Bookman Old Style" w:hAnsi="Bookman Old Style" w:cs="Arial"/>
                      <w:b/>
                      <w:bCs/>
                      <w:color w:val="000000"/>
                      <w:sz w:val="18"/>
                      <w:szCs w:val="18"/>
                    </w:rPr>
                  </w:pPr>
                </w:p>
              </w:tc>
              <w:tc>
                <w:tcPr>
                  <w:tcW w:w="1023" w:type="dxa"/>
                  <w:shd w:val="clear" w:color="auto" w:fill="auto"/>
                  <w:hideMark/>
                </w:tcPr>
                <w:p w:rsidR="00377302" w:rsidRPr="004F6213" w:rsidRDefault="00377302" w:rsidP="00A770E6">
                  <w:pPr>
                    <w:jc w:val="center"/>
                    <w:rPr>
                      <w:rFonts w:ascii="Bookman Old Style" w:hAnsi="Bookman Old Style" w:cs="Arial"/>
                      <w:b/>
                      <w:bCs/>
                      <w:color w:val="000000"/>
                      <w:sz w:val="18"/>
                      <w:szCs w:val="18"/>
                    </w:rPr>
                  </w:pPr>
                </w:p>
              </w:tc>
              <w:tc>
                <w:tcPr>
                  <w:tcW w:w="1416" w:type="dxa"/>
                  <w:shd w:val="clear" w:color="auto" w:fill="auto"/>
                  <w:hideMark/>
                </w:tcPr>
                <w:p w:rsidR="00377302" w:rsidRPr="004F6213" w:rsidRDefault="00377302" w:rsidP="00A770E6">
                  <w:pPr>
                    <w:jc w:val="right"/>
                    <w:rPr>
                      <w:rFonts w:ascii="Bookman Old Style" w:hAnsi="Bookman Old Style" w:cs="Arial"/>
                      <w:b/>
                      <w:bCs/>
                      <w:color w:val="000000"/>
                      <w:sz w:val="18"/>
                      <w:szCs w:val="18"/>
                    </w:rPr>
                  </w:pPr>
                </w:p>
              </w:tc>
              <w:tc>
                <w:tcPr>
                  <w:tcW w:w="994" w:type="dxa"/>
                  <w:shd w:val="clear" w:color="auto" w:fill="auto"/>
                  <w:noWrap/>
                  <w:hideMark/>
                </w:tcPr>
                <w:p w:rsidR="00377302" w:rsidRPr="004F6213" w:rsidRDefault="00377302" w:rsidP="00A770E6">
                  <w:pPr>
                    <w:rPr>
                      <w:rFonts w:ascii="Bookman Old Style" w:hAnsi="Bookman Old Style" w:cs="Calibri"/>
                      <w:b/>
                      <w:sz w:val="18"/>
                      <w:szCs w:val="18"/>
                      <w:lang w:eastAsia="id-ID"/>
                    </w:rPr>
                  </w:pPr>
                </w:p>
              </w:tc>
            </w:tr>
            <w:tr w:rsidR="00377302" w:rsidRPr="004F6213" w:rsidTr="00A770E6">
              <w:trPr>
                <w:trHeight w:val="765"/>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val="id-ID" w:eastAsia="id-ID"/>
                    </w:rPr>
                  </w:pPr>
                  <w:r>
                    <w:rPr>
                      <w:rFonts w:ascii="Bookman Old Style" w:hAnsi="Bookman Old Style" w:cs="Calibri"/>
                      <w:sz w:val="18"/>
                      <w:szCs w:val="18"/>
                      <w:lang w:val="en-GB" w:eastAsia="id-ID"/>
                    </w:rPr>
                    <w:t>5</w:t>
                  </w:r>
                  <w:r w:rsidRPr="004F6213">
                    <w:rPr>
                      <w:rFonts w:ascii="Bookman Old Style" w:hAnsi="Bookman Old Style" w:cs="Calibri"/>
                      <w:sz w:val="18"/>
                      <w:szCs w:val="18"/>
                      <w:lang w:val="en-GB" w:eastAsia="id-ID"/>
                    </w:rPr>
                    <w:t>.</w:t>
                  </w:r>
                  <w:r w:rsidRPr="004F6213">
                    <w:rPr>
                      <w:rFonts w:ascii="Bookman Old Style" w:hAnsi="Bookman Old Style" w:cs="Calibri"/>
                      <w:sz w:val="18"/>
                      <w:szCs w:val="18"/>
                      <w:lang w:val="id-ID" w:eastAsia="id-ID"/>
                    </w:rPr>
                    <w:t>1</w:t>
                  </w:r>
                </w:p>
              </w:tc>
              <w:tc>
                <w:tcPr>
                  <w:tcW w:w="198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17. </w:t>
                  </w:r>
                  <w:r>
                    <w:rPr>
                      <w:rFonts w:ascii="Bookman Old Style" w:hAnsi="Bookman Old Style" w:cs="Arial"/>
                      <w:color w:val="000000"/>
                      <w:sz w:val="18"/>
                      <w:szCs w:val="18"/>
                    </w:rPr>
                    <w:t>Pengendalian Keamanan dan Ketertiban Lingkungan</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vAlign w:val="center"/>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 xml:space="preserve">Jumlah Kegiatan Pembinaan, Koordinasi dan Fasilitasi Keamanan </w:t>
                  </w:r>
                  <w:r>
                    <w:rPr>
                      <w:rFonts w:ascii="Bookman Old Style" w:hAnsi="Bookman Old Style" w:cs="Arial"/>
                      <w:color w:val="000000"/>
                      <w:sz w:val="18"/>
                      <w:szCs w:val="18"/>
                    </w:rPr>
                    <w:lastRenderedPageBreak/>
                    <w:t>Ketentraman dan Ketertiban Lingkungan</w:t>
                  </w:r>
                </w:p>
                <w:p w:rsidR="00377302" w:rsidRPr="004F6213" w:rsidRDefault="00377302" w:rsidP="00A770E6">
                  <w:pPr>
                    <w:rPr>
                      <w:rFonts w:ascii="Bookman Old Style" w:hAnsi="Bookman Old Style" w:cs="Arial"/>
                      <w:color w:val="000000"/>
                      <w:sz w:val="18"/>
                      <w:szCs w:val="18"/>
                    </w:rPr>
                  </w:pPr>
                </w:p>
              </w:tc>
              <w:tc>
                <w:tcPr>
                  <w:tcW w:w="1134" w:type="dxa"/>
                  <w:shd w:val="clear" w:color="auto" w:fill="auto"/>
                  <w:hideMark/>
                </w:tcPr>
                <w:p w:rsidR="00377302" w:rsidRPr="000139EA" w:rsidRDefault="00377302" w:rsidP="00A770E6">
                  <w:pPr>
                    <w:jc w:val="center"/>
                    <w:rPr>
                      <w:rFonts w:ascii="Bookman Old Style" w:hAnsi="Bookman Old Style" w:cs="Arial"/>
                      <w:sz w:val="18"/>
                      <w:szCs w:val="18"/>
                    </w:rPr>
                  </w:pPr>
                  <w:r>
                    <w:rPr>
                      <w:rFonts w:ascii="Bookman Old Style" w:hAnsi="Bookman Old Style" w:cs="Arial"/>
                      <w:sz w:val="18"/>
                      <w:szCs w:val="18"/>
                    </w:rPr>
                    <w:lastRenderedPageBreak/>
                    <w:t>500 Orang</w:t>
                  </w:r>
                  <w:r w:rsidRPr="000139EA">
                    <w:rPr>
                      <w:rFonts w:ascii="Bookman Old Style" w:hAnsi="Bookman Old Style" w:cs="Arial"/>
                      <w:sz w:val="18"/>
                      <w:szCs w:val="18"/>
                    </w:rPr>
                    <w:t xml:space="preserve"> </w:t>
                  </w:r>
                </w:p>
              </w:tc>
              <w:tc>
                <w:tcPr>
                  <w:tcW w:w="1559"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54.995</w:t>
                  </w:r>
                  <w:r w:rsidRPr="004F6213">
                    <w:rPr>
                      <w:rFonts w:ascii="Bookman Old Style" w:hAnsi="Bookman Old Style" w:cs="Arial"/>
                      <w:color w:val="000000"/>
                      <w:sz w:val="18"/>
                      <w:szCs w:val="18"/>
                    </w:rPr>
                    <w:t>.000</w:t>
                  </w:r>
                </w:p>
              </w:tc>
              <w:tc>
                <w:tcPr>
                  <w:tcW w:w="1701" w:type="dxa"/>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15</w:t>
                  </w:r>
                  <w:r w:rsidRPr="004F6213">
                    <w:rPr>
                      <w:rFonts w:ascii="Bookman Old Style" w:hAnsi="Bookman Old Style" w:cs="Arial"/>
                      <w:color w:val="000000"/>
                      <w:sz w:val="18"/>
                      <w:szCs w:val="18"/>
                    </w:rPr>
                    <w:t>. </w:t>
                  </w:r>
                  <w:r>
                    <w:rPr>
                      <w:rFonts w:ascii="Bookman Old Style" w:hAnsi="Bookman Old Style" w:cs="Arial"/>
                      <w:color w:val="000000"/>
                      <w:sz w:val="18"/>
                      <w:szCs w:val="18"/>
                    </w:rPr>
                    <w:t>Pengendalian Keamanan dan Keterbian Lingkungan</w:t>
                  </w:r>
                </w:p>
              </w:tc>
              <w:tc>
                <w:tcPr>
                  <w:tcW w:w="1244" w:type="dxa"/>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 xml:space="preserve">Jumlah Kegiatan Pembinaan, Koordinasi dan Fasilitasi </w:t>
                  </w:r>
                  <w:r>
                    <w:rPr>
                      <w:rFonts w:ascii="Bookman Old Style" w:hAnsi="Bookman Old Style" w:cs="Arial"/>
                      <w:color w:val="000000"/>
                      <w:sz w:val="18"/>
                      <w:szCs w:val="18"/>
                    </w:rPr>
                    <w:lastRenderedPageBreak/>
                    <w:t>Keamanan Ketentraman dan Ketertiban Lingkungan</w:t>
                  </w:r>
                </w:p>
              </w:tc>
              <w:tc>
                <w:tcPr>
                  <w:tcW w:w="1023" w:type="dxa"/>
                  <w:shd w:val="clear" w:color="auto" w:fill="auto"/>
                  <w:hideMark/>
                </w:tcPr>
                <w:p w:rsidR="00377302" w:rsidRPr="000139EA" w:rsidRDefault="00377302" w:rsidP="00A770E6">
                  <w:pPr>
                    <w:jc w:val="center"/>
                    <w:rPr>
                      <w:rFonts w:ascii="Bookman Old Style" w:hAnsi="Bookman Old Style" w:cs="Arial"/>
                      <w:sz w:val="18"/>
                      <w:szCs w:val="18"/>
                    </w:rPr>
                  </w:pPr>
                  <w:r>
                    <w:rPr>
                      <w:rFonts w:ascii="Bookman Old Style" w:hAnsi="Bookman Old Style" w:cs="Arial"/>
                      <w:sz w:val="18"/>
                      <w:szCs w:val="18"/>
                    </w:rPr>
                    <w:lastRenderedPageBreak/>
                    <w:t>500 Orang</w:t>
                  </w:r>
                  <w:r w:rsidRPr="000139EA">
                    <w:rPr>
                      <w:rFonts w:ascii="Bookman Old Style" w:hAnsi="Bookman Old Style" w:cs="Arial"/>
                      <w:sz w:val="18"/>
                      <w:szCs w:val="18"/>
                    </w:rPr>
                    <w:t xml:space="preserve"> </w:t>
                  </w:r>
                </w:p>
              </w:tc>
              <w:tc>
                <w:tcPr>
                  <w:tcW w:w="1416"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54.995</w:t>
                  </w:r>
                  <w:r w:rsidRPr="004F6213">
                    <w:rPr>
                      <w:rFonts w:ascii="Bookman Old Style" w:hAnsi="Bookman Old Style" w:cs="Arial"/>
                      <w:color w:val="000000"/>
                      <w:sz w:val="18"/>
                      <w:szCs w:val="18"/>
                    </w:rPr>
                    <w:t>.000</w:t>
                  </w:r>
                </w:p>
              </w:tc>
              <w:tc>
                <w:tcPr>
                  <w:tcW w:w="994" w:type="dxa"/>
                  <w:shd w:val="clear" w:color="auto" w:fill="auto"/>
                  <w:noWrap/>
                  <w:hideMark/>
                </w:tcPr>
                <w:p w:rsidR="00377302" w:rsidRPr="004F6213" w:rsidRDefault="00377302" w:rsidP="00A770E6">
                  <w:pPr>
                    <w:rPr>
                      <w:rFonts w:ascii="Bookman Old Style" w:hAnsi="Bookman Old Style" w:cs="Calibri"/>
                      <w:b/>
                      <w:sz w:val="18"/>
                      <w:szCs w:val="18"/>
                      <w:lang w:eastAsia="id-ID"/>
                    </w:rPr>
                  </w:pPr>
                </w:p>
              </w:tc>
            </w:tr>
            <w:tr w:rsidR="00377302" w:rsidRPr="004F6213" w:rsidTr="0060645C">
              <w:trPr>
                <w:trHeight w:val="765"/>
              </w:trPr>
              <w:tc>
                <w:tcPr>
                  <w:tcW w:w="706" w:type="dxa"/>
                  <w:shd w:val="clear" w:color="auto" w:fill="auto"/>
                  <w:noWrap/>
                  <w:hideMark/>
                </w:tcPr>
                <w:p w:rsidR="00377302" w:rsidRPr="004F6213" w:rsidRDefault="00377302" w:rsidP="00A770E6">
                  <w:pPr>
                    <w:jc w:val="center"/>
                    <w:rPr>
                      <w:rFonts w:ascii="Bookman Old Style" w:hAnsi="Bookman Old Style" w:cs="Calibri"/>
                      <w:sz w:val="18"/>
                      <w:szCs w:val="18"/>
                      <w:lang w:eastAsia="id-ID"/>
                    </w:rPr>
                  </w:pPr>
                  <w:r>
                    <w:rPr>
                      <w:rFonts w:ascii="Bookman Old Style" w:hAnsi="Bookman Old Style" w:cs="Calibri"/>
                      <w:sz w:val="18"/>
                      <w:szCs w:val="18"/>
                      <w:lang w:eastAsia="id-ID"/>
                    </w:rPr>
                    <w:lastRenderedPageBreak/>
                    <w:t>5</w:t>
                  </w:r>
                  <w:r w:rsidRPr="004F6213">
                    <w:rPr>
                      <w:rFonts w:ascii="Bookman Old Style" w:hAnsi="Bookman Old Style" w:cs="Calibri"/>
                      <w:sz w:val="18"/>
                      <w:szCs w:val="18"/>
                      <w:lang w:eastAsia="id-ID"/>
                    </w:rPr>
                    <w:t>.2</w:t>
                  </w:r>
                </w:p>
              </w:tc>
              <w:tc>
                <w:tcPr>
                  <w:tcW w:w="1984" w:type="dxa"/>
                  <w:shd w:val="clear" w:color="auto" w:fill="auto"/>
                  <w:hideMark/>
                </w:tcPr>
                <w:p w:rsidR="00377302" w:rsidRPr="004F6213" w:rsidRDefault="00377302" w:rsidP="00A770E6">
                  <w:pPr>
                    <w:rPr>
                      <w:rFonts w:ascii="Bookman Old Style" w:hAnsi="Bookman Old Style" w:cs="Arial"/>
                      <w:color w:val="000000"/>
                      <w:sz w:val="18"/>
                      <w:szCs w:val="18"/>
                    </w:rPr>
                  </w:pPr>
                  <w:r w:rsidRPr="004F6213">
                    <w:rPr>
                      <w:rFonts w:ascii="Bookman Old Style" w:hAnsi="Bookman Old Style" w:cs="Arial"/>
                      <w:color w:val="000000"/>
                      <w:sz w:val="18"/>
                      <w:szCs w:val="18"/>
                    </w:rPr>
                    <w:t>18. </w:t>
                  </w:r>
                  <w:r>
                    <w:rPr>
                      <w:rFonts w:ascii="Bookman Old Style" w:hAnsi="Bookman Old Style" w:cs="Arial"/>
                      <w:color w:val="000000"/>
                      <w:sz w:val="18"/>
                      <w:szCs w:val="18"/>
                    </w:rPr>
                    <w:t>Pembinaan Penyelenggaraan Pemerintahan Desa/Kelurahan</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vAlign w:val="center"/>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Jumlah Kegiatan Pembinaan, Koordinasi dan Fasilitasi Penyelenggaraan Pemerintahan Desa</w:t>
                  </w:r>
                </w:p>
                <w:p w:rsidR="00377302" w:rsidRPr="004F6213" w:rsidRDefault="00377302" w:rsidP="00A770E6">
                  <w:pPr>
                    <w:rPr>
                      <w:rFonts w:ascii="Bookman Old Style" w:hAnsi="Bookman Old Style" w:cs="Arial"/>
                      <w:color w:val="000000"/>
                      <w:sz w:val="18"/>
                      <w:szCs w:val="18"/>
                    </w:rPr>
                  </w:pPr>
                </w:p>
              </w:tc>
              <w:tc>
                <w:tcPr>
                  <w:tcW w:w="1134"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12 Bulan</w:t>
                  </w:r>
                </w:p>
              </w:tc>
              <w:tc>
                <w:tcPr>
                  <w:tcW w:w="1559"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30.043.400</w:t>
                  </w:r>
                </w:p>
              </w:tc>
              <w:tc>
                <w:tcPr>
                  <w:tcW w:w="1701" w:type="dxa"/>
                  <w:shd w:val="clear" w:color="auto" w:fill="auto"/>
                  <w:hideMark/>
                </w:tcPr>
                <w:p w:rsidR="00377302" w:rsidRPr="004F6213" w:rsidRDefault="00377302" w:rsidP="0060645C">
                  <w:pPr>
                    <w:jc w:val="center"/>
                    <w:rPr>
                      <w:rFonts w:ascii="Bookman Old Style" w:hAnsi="Bookman Old Style" w:cs="Arial"/>
                      <w:color w:val="000000"/>
                      <w:sz w:val="18"/>
                      <w:szCs w:val="18"/>
                    </w:rPr>
                  </w:pPr>
                  <w:r>
                    <w:rPr>
                      <w:rFonts w:ascii="Bookman Old Style" w:hAnsi="Bookman Old Style" w:cs="Arial"/>
                      <w:color w:val="000000"/>
                      <w:sz w:val="18"/>
                      <w:szCs w:val="18"/>
                    </w:rPr>
                    <w:t>16</w:t>
                  </w:r>
                  <w:r w:rsidRPr="004F6213">
                    <w:rPr>
                      <w:rFonts w:ascii="Bookman Old Style" w:hAnsi="Bookman Old Style" w:cs="Arial"/>
                      <w:color w:val="000000"/>
                      <w:sz w:val="18"/>
                      <w:szCs w:val="18"/>
                    </w:rPr>
                    <w:t>. </w:t>
                  </w:r>
                  <w:r>
                    <w:rPr>
                      <w:rFonts w:ascii="Bookman Old Style" w:hAnsi="Bookman Old Style" w:cs="Arial"/>
                      <w:color w:val="000000"/>
                      <w:sz w:val="18"/>
                      <w:szCs w:val="18"/>
                    </w:rPr>
                    <w:t>Pembinaan Penyelenggaraan Desa</w:t>
                  </w:r>
                </w:p>
              </w:tc>
              <w:tc>
                <w:tcPr>
                  <w:tcW w:w="1244" w:type="dxa"/>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Jumlah Kegiatan Pembinaan, Koordinasi dan Fasilitasi Penyelenggaraan Pemerintahan Desa</w:t>
                  </w:r>
                </w:p>
              </w:tc>
              <w:tc>
                <w:tcPr>
                  <w:tcW w:w="1023" w:type="dxa"/>
                  <w:shd w:val="clear" w:color="auto" w:fill="auto"/>
                  <w:hideMark/>
                </w:tcPr>
                <w:p w:rsidR="00377302" w:rsidRPr="004F6213"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12 Bulan</w:t>
                  </w:r>
                </w:p>
              </w:tc>
              <w:tc>
                <w:tcPr>
                  <w:tcW w:w="1416" w:type="dxa"/>
                  <w:shd w:val="clear" w:color="auto" w:fill="auto"/>
                  <w:hideMark/>
                </w:tcPr>
                <w:p w:rsidR="00377302" w:rsidRPr="004F6213"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30.043.400</w:t>
                  </w:r>
                </w:p>
              </w:tc>
              <w:tc>
                <w:tcPr>
                  <w:tcW w:w="994" w:type="dxa"/>
                  <w:shd w:val="clear" w:color="auto" w:fill="auto"/>
                  <w:noWrap/>
                  <w:vAlign w:val="bottom"/>
                  <w:hideMark/>
                </w:tcPr>
                <w:p w:rsidR="00377302" w:rsidRPr="004F6213" w:rsidRDefault="00377302" w:rsidP="00A770E6">
                  <w:pPr>
                    <w:rPr>
                      <w:rFonts w:ascii="Bookman Old Style" w:hAnsi="Bookman Old Style" w:cs="Calibri"/>
                      <w:b/>
                      <w:bCs/>
                      <w:sz w:val="18"/>
                      <w:szCs w:val="18"/>
                      <w:lang w:val="id-ID" w:eastAsia="id-ID"/>
                    </w:rPr>
                  </w:pPr>
                  <w:r w:rsidRPr="004F6213">
                    <w:rPr>
                      <w:rFonts w:ascii="Bookman Old Style" w:hAnsi="Bookman Old Style" w:cs="Calibri"/>
                      <w:b/>
                      <w:bCs/>
                      <w:sz w:val="18"/>
                      <w:szCs w:val="18"/>
                      <w:lang w:val="id-ID" w:eastAsia="id-ID"/>
                    </w:rPr>
                    <w:t> </w:t>
                  </w:r>
                </w:p>
              </w:tc>
            </w:tr>
            <w:tr w:rsidR="00377302" w:rsidRPr="004F6213" w:rsidTr="0060645C">
              <w:trPr>
                <w:trHeight w:val="765"/>
              </w:trPr>
              <w:tc>
                <w:tcPr>
                  <w:tcW w:w="706" w:type="dxa"/>
                  <w:shd w:val="clear" w:color="auto" w:fill="auto"/>
                  <w:noWrap/>
                  <w:hideMark/>
                </w:tcPr>
                <w:p w:rsidR="00377302" w:rsidRDefault="00377302" w:rsidP="00A770E6">
                  <w:pPr>
                    <w:jc w:val="center"/>
                    <w:rPr>
                      <w:rFonts w:ascii="Bookman Old Style" w:hAnsi="Bookman Old Style" w:cs="Calibri"/>
                      <w:sz w:val="18"/>
                      <w:szCs w:val="18"/>
                      <w:lang w:eastAsia="id-ID"/>
                    </w:rPr>
                  </w:pPr>
                  <w:r>
                    <w:rPr>
                      <w:rFonts w:ascii="Bookman Old Style" w:hAnsi="Bookman Old Style" w:cs="Calibri"/>
                      <w:sz w:val="18"/>
                      <w:szCs w:val="18"/>
                      <w:lang w:eastAsia="id-ID"/>
                    </w:rPr>
                    <w:t>5.3</w:t>
                  </w:r>
                </w:p>
              </w:tc>
              <w:tc>
                <w:tcPr>
                  <w:tcW w:w="1984" w:type="dxa"/>
                  <w:shd w:val="clear" w:color="auto" w:fill="auto"/>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19. Pembinaan Kesejahteraan Sosial dan Kepemudaan</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vAlign w:val="center"/>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Jumlah Kegiatan Pembinaan, Koordinasi dan Fasilitasi Penyelenggaraan Kesejahteraan Sosial dan Kepemudaan</w:t>
                  </w:r>
                </w:p>
                <w:p w:rsidR="00377302" w:rsidRPr="004F6213" w:rsidRDefault="00377302" w:rsidP="00A770E6">
                  <w:pPr>
                    <w:rPr>
                      <w:rFonts w:ascii="Bookman Old Style" w:hAnsi="Bookman Old Style" w:cs="Arial"/>
                      <w:color w:val="000000"/>
                      <w:sz w:val="18"/>
                      <w:szCs w:val="18"/>
                    </w:rPr>
                  </w:pPr>
                </w:p>
              </w:tc>
              <w:tc>
                <w:tcPr>
                  <w:tcW w:w="1134" w:type="dxa"/>
                  <w:shd w:val="clear" w:color="auto" w:fill="auto"/>
                  <w:hideMark/>
                </w:tcPr>
                <w:p w:rsidR="00377302" w:rsidRDefault="00377302"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206 Orang</w:t>
                  </w:r>
                </w:p>
              </w:tc>
              <w:tc>
                <w:tcPr>
                  <w:tcW w:w="1559" w:type="dxa"/>
                  <w:shd w:val="clear" w:color="auto" w:fill="auto"/>
                  <w:hideMark/>
                </w:tcPr>
                <w:p w:rsidR="00377302"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32.671.800</w:t>
                  </w:r>
                </w:p>
              </w:tc>
              <w:tc>
                <w:tcPr>
                  <w:tcW w:w="1701" w:type="dxa"/>
                  <w:shd w:val="clear" w:color="auto" w:fill="auto"/>
                  <w:hideMark/>
                </w:tcPr>
                <w:p w:rsidR="00377302" w:rsidRPr="004F6213" w:rsidRDefault="00377302" w:rsidP="0060645C">
                  <w:pPr>
                    <w:jc w:val="center"/>
                    <w:rPr>
                      <w:rFonts w:ascii="Bookman Old Style" w:hAnsi="Bookman Old Style" w:cs="Arial"/>
                      <w:color w:val="000000"/>
                      <w:sz w:val="18"/>
                      <w:szCs w:val="18"/>
                    </w:rPr>
                  </w:pPr>
                  <w:r>
                    <w:rPr>
                      <w:rFonts w:ascii="Bookman Old Style" w:hAnsi="Bookman Old Style" w:cs="Arial"/>
                      <w:color w:val="000000"/>
                      <w:sz w:val="18"/>
                      <w:szCs w:val="18"/>
                    </w:rPr>
                    <w:t>17. Pembinaan Kesejahteraan Sosial dan Kepemudaan</w:t>
                  </w:r>
                </w:p>
              </w:tc>
              <w:tc>
                <w:tcPr>
                  <w:tcW w:w="1244" w:type="dxa"/>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vAlign w:val="center"/>
                  <w:hideMark/>
                </w:tcPr>
                <w:p w:rsidR="00377302" w:rsidRPr="004F6213"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Jumlah Kegiatan Pembinaan, Koordinasi dan Fasilitasi Penyelenggaraan Kesejahteraan Sosial dan Kepemudaan</w:t>
                  </w:r>
                </w:p>
              </w:tc>
              <w:tc>
                <w:tcPr>
                  <w:tcW w:w="1023" w:type="dxa"/>
                  <w:shd w:val="clear" w:color="auto" w:fill="auto"/>
                  <w:hideMark/>
                </w:tcPr>
                <w:p w:rsidR="00377302" w:rsidRDefault="0097209A" w:rsidP="00A770E6">
                  <w:pPr>
                    <w:jc w:val="center"/>
                    <w:rPr>
                      <w:rFonts w:ascii="Bookman Old Style" w:hAnsi="Bookman Old Style" w:cs="Arial"/>
                      <w:color w:val="000000"/>
                      <w:sz w:val="18"/>
                      <w:szCs w:val="18"/>
                    </w:rPr>
                  </w:pPr>
                  <w:r>
                    <w:rPr>
                      <w:rFonts w:ascii="Bookman Old Style" w:hAnsi="Bookman Old Style" w:cs="Arial"/>
                      <w:color w:val="000000"/>
                      <w:sz w:val="18"/>
                      <w:szCs w:val="18"/>
                    </w:rPr>
                    <w:t>206 Orang</w:t>
                  </w:r>
                </w:p>
              </w:tc>
              <w:tc>
                <w:tcPr>
                  <w:tcW w:w="1416" w:type="dxa"/>
                  <w:shd w:val="clear" w:color="auto" w:fill="auto"/>
                  <w:hideMark/>
                </w:tcPr>
                <w:p w:rsidR="00377302"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32.671.800</w:t>
                  </w:r>
                </w:p>
              </w:tc>
              <w:tc>
                <w:tcPr>
                  <w:tcW w:w="994" w:type="dxa"/>
                  <w:shd w:val="clear" w:color="auto" w:fill="auto"/>
                  <w:noWrap/>
                  <w:vAlign w:val="bottom"/>
                  <w:hideMark/>
                </w:tcPr>
                <w:p w:rsidR="00377302" w:rsidRPr="004F6213" w:rsidRDefault="00377302" w:rsidP="00A770E6">
                  <w:pPr>
                    <w:rPr>
                      <w:rFonts w:ascii="Bookman Old Style" w:hAnsi="Bookman Old Style" w:cs="Calibri"/>
                      <w:b/>
                      <w:bCs/>
                      <w:sz w:val="18"/>
                      <w:szCs w:val="18"/>
                      <w:lang w:val="id-ID" w:eastAsia="id-ID"/>
                    </w:rPr>
                  </w:pPr>
                </w:p>
              </w:tc>
            </w:tr>
            <w:tr w:rsidR="00377302" w:rsidRPr="004F6213" w:rsidTr="00A770E6">
              <w:trPr>
                <w:trHeight w:val="765"/>
              </w:trPr>
              <w:tc>
                <w:tcPr>
                  <w:tcW w:w="706" w:type="dxa"/>
                  <w:shd w:val="clear" w:color="auto" w:fill="auto"/>
                  <w:noWrap/>
                  <w:hideMark/>
                </w:tcPr>
                <w:p w:rsidR="00377302" w:rsidRDefault="00377302" w:rsidP="00A770E6">
                  <w:pPr>
                    <w:jc w:val="center"/>
                    <w:rPr>
                      <w:rFonts w:ascii="Bookman Old Style" w:hAnsi="Bookman Old Style" w:cs="Calibri"/>
                      <w:sz w:val="18"/>
                      <w:szCs w:val="18"/>
                      <w:lang w:eastAsia="id-ID"/>
                    </w:rPr>
                  </w:pPr>
                  <w:r>
                    <w:rPr>
                      <w:rFonts w:ascii="Bookman Old Style" w:hAnsi="Bookman Old Style" w:cs="Calibri"/>
                      <w:sz w:val="18"/>
                      <w:szCs w:val="18"/>
                      <w:lang w:eastAsia="id-ID"/>
                    </w:rPr>
                    <w:t>5.4</w:t>
                  </w:r>
                </w:p>
              </w:tc>
              <w:tc>
                <w:tcPr>
                  <w:tcW w:w="1984"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20. Pengendalian Pembangunan dan Pemeberdayaan Masyarakat</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Jumlah Kegiatan Pembinaan, Koordinasi dan Fasilitasi Penyelenggaraan Pembangunan dan Pemeberdayaan Masyarakat</w:t>
                  </w:r>
                </w:p>
                <w:p w:rsidR="00377302" w:rsidRDefault="00377302" w:rsidP="00A770E6">
                  <w:pPr>
                    <w:rPr>
                      <w:rFonts w:ascii="Bookman Old Style" w:hAnsi="Bookman Old Style" w:cs="Arial"/>
                      <w:color w:val="000000"/>
                      <w:sz w:val="18"/>
                      <w:szCs w:val="18"/>
                    </w:rPr>
                  </w:pPr>
                </w:p>
              </w:tc>
              <w:tc>
                <w:tcPr>
                  <w:tcW w:w="1134"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2 kali</w:t>
                  </w:r>
                </w:p>
              </w:tc>
              <w:tc>
                <w:tcPr>
                  <w:tcW w:w="1559" w:type="dxa"/>
                  <w:shd w:val="clear" w:color="auto" w:fill="auto"/>
                  <w:hideMark/>
                </w:tcPr>
                <w:p w:rsidR="00377302"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20.420.000</w:t>
                  </w:r>
                </w:p>
              </w:tc>
              <w:tc>
                <w:tcPr>
                  <w:tcW w:w="1701"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18. Pengendalian Pembangunan dan Pemeberdayaan Masyarakat</w:t>
                  </w:r>
                </w:p>
              </w:tc>
              <w:tc>
                <w:tcPr>
                  <w:tcW w:w="1244" w:type="dxa"/>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Jumlah Kegiatan Pembinaan, Koordinasi dan Fasilitasi Penyelenggaraan Pembangunan dan Pemeberdayaan Masyarakat</w:t>
                  </w:r>
                </w:p>
              </w:tc>
              <w:tc>
                <w:tcPr>
                  <w:tcW w:w="1023"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2  kali</w:t>
                  </w:r>
                </w:p>
              </w:tc>
              <w:tc>
                <w:tcPr>
                  <w:tcW w:w="1416"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20.420.000</w:t>
                  </w:r>
                </w:p>
              </w:tc>
              <w:tc>
                <w:tcPr>
                  <w:tcW w:w="994" w:type="dxa"/>
                  <w:shd w:val="clear" w:color="auto" w:fill="auto"/>
                  <w:noWrap/>
                  <w:vAlign w:val="bottom"/>
                  <w:hideMark/>
                </w:tcPr>
                <w:p w:rsidR="00377302" w:rsidRPr="004F6213" w:rsidRDefault="00377302" w:rsidP="00A770E6">
                  <w:pPr>
                    <w:rPr>
                      <w:rFonts w:ascii="Bookman Old Style" w:hAnsi="Bookman Old Style" w:cs="Calibri"/>
                      <w:b/>
                      <w:bCs/>
                      <w:sz w:val="18"/>
                      <w:szCs w:val="18"/>
                      <w:lang w:val="id-ID" w:eastAsia="id-ID"/>
                    </w:rPr>
                  </w:pPr>
                </w:p>
              </w:tc>
            </w:tr>
            <w:tr w:rsidR="00377302" w:rsidRPr="004F6213" w:rsidTr="0097209A">
              <w:trPr>
                <w:trHeight w:val="765"/>
              </w:trPr>
              <w:tc>
                <w:tcPr>
                  <w:tcW w:w="706" w:type="dxa"/>
                  <w:shd w:val="clear" w:color="auto" w:fill="auto"/>
                  <w:noWrap/>
                  <w:hideMark/>
                </w:tcPr>
                <w:p w:rsidR="00377302" w:rsidRDefault="00377302" w:rsidP="00A770E6">
                  <w:pPr>
                    <w:jc w:val="center"/>
                    <w:rPr>
                      <w:rFonts w:ascii="Bookman Old Style" w:hAnsi="Bookman Old Style" w:cs="Calibri"/>
                      <w:sz w:val="18"/>
                      <w:szCs w:val="18"/>
                      <w:lang w:eastAsia="id-ID"/>
                    </w:rPr>
                  </w:pPr>
                  <w:r>
                    <w:rPr>
                      <w:rFonts w:ascii="Bookman Old Style" w:hAnsi="Bookman Old Style" w:cs="Calibri"/>
                      <w:sz w:val="18"/>
                      <w:szCs w:val="18"/>
                      <w:lang w:eastAsia="id-ID"/>
                    </w:rPr>
                    <w:t>5.5</w:t>
                  </w:r>
                </w:p>
              </w:tc>
              <w:tc>
                <w:tcPr>
                  <w:tcW w:w="1984"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21. Pelayanan Adminstrasi Umum dan Kependudukan</w:t>
                  </w:r>
                </w:p>
              </w:tc>
              <w:tc>
                <w:tcPr>
                  <w:tcW w:w="1275" w:type="dxa"/>
                  <w:shd w:val="clear" w:color="auto" w:fill="auto"/>
                  <w:hideMark/>
                </w:tcPr>
                <w:p w:rsidR="00377302" w:rsidRPr="004F6213" w:rsidRDefault="00377302" w:rsidP="00A770E6">
                  <w:pPr>
                    <w:ind w:left="-75" w:right="-141"/>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2018"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Jumlah pelayanan Adminstrasi Umum dan Kependudukan yang diproses</w:t>
                  </w:r>
                </w:p>
                <w:p w:rsidR="00377302" w:rsidRDefault="00377302" w:rsidP="00A770E6">
                  <w:pPr>
                    <w:rPr>
                      <w:rFonts w:ascii="Bookman Old Style" w:hAnsi="Bookman Old Style" w:cs="Arial"/>
                      <w:color w:val="000000"/>
                      <w:sz w:val="18"/>
                      <w:szCs w:val="18"/>
                    </w:rPr>
                  </w:pPr>
                </w:p>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 KTP</w:t>
                  </w:r>
                </w:p>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2. KK</w:t>
                  </w:r>
                </w:p>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3. Mutasi</w:t>
                  </w:r>
                </w:p>
              </w:tc>
              <w:tc>
                <w:tcPr>
                  <w:tcW w:w="1134" w:type="dxa"/>
                  <w:shd w:val="clear" w:color="auto" w:fill="auto"/>
                  <w:hideMark/>
                </w:tcPr>
                <w:p w:rsidR="00377302" w:rsidRDefault="00377302" w:rsidP="00A770E6">
                  <w:pPr>
                    <w:rPr>
                      <w:rFonts w:ascii="Bookman Old Style" w:hAnsi="Bookman Old Style" w:cs="Arial"/>
                      <w:color w:val="000000"/>
                      <w:sz w:val="18"/>
                      <w:szCs w:val="18"/>
                    </w:rPr>
                  </w:pPr>
                </w:p>
                <w:p w:rsidR="00377302" w:rsidRDefault="00377302" w:rsidP="00A770E6">
                  <w:pPr>
                    <w:rPr>
                      <w:rFonts w:ascii="Bookman Old Style" w:hAnsi="Bookman Old Style" w:cs="Arial"/>
                      <w:color w:val="000000"/>
                      <w:sz w:val="18"/>
                      <w:szCs w:val="18"/>
                    </w:rPr>
                  </w:pPr>
                </w:p>
                <w:p w:rsidR="00377302" w:rsidRDefault="00377302" w:rsidP="00A770E6">
                  <w:pPr>
                    <w:rPr>
                      <w:rFonts w:ascii="Bookman Old Style" w:hAnsi="Bookman Old Style" w:cs="Arial"/>
                      <w:color w:val="000000"/>
                      <w:sz w:val="18"/>
                      <w:szCs w:val="18"/>
                    </w:rPr>
                  </w:pPr>
                </w:p>
                <w:p w:rsidR="00377302" w:rsidRDefault="00377302" w:rsidP="00A770E6">
                  <w:pPr>
                    <w:rPr>
                      <w:rFonts w:ascii="Bookman Old Style" w:hAnsi="Bookman Old Style" w:cs="Arial"/>
                      <w:color w:val="000000"/>
                      <w:sz w:val="18"/>
                      <w:szCs w:val="18"/>
                    </w:rPr>
                  </w:pPr>
                </w:p>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8631 Dokumen</w:t>
                  </w:r>
                </w:p>
                <w:p w:rsidR="00377302" w:rsidRDefault="00377302" w:rsidP="00A770E6">
                  <w:pPr>
                    <w:rPr>
                      <w:rFonts w:ascii="Bookman Old Style" w:hAnsi="Bookman Old Style" w:cs="Arial"/>
                      <w:color w:val="000000"/>
                      <w:sz w:val="18"/>
                      <w:szCs w:val="18"/>
                    </w:rPr>
                  </w:pPr>
                </w:p>
              </w:tc>
              <w:tc>
                <w:tcPr>
                  <w:tcW w:w="1559" w:type="dxa"/>
                  <w:shd w:val="clear" w:color="auto" w:fill="auto"/>
                  <w:hideMark/>
                </w:tcPr>
                <w:p w:rsidR="00377302" w:rsidRDefault="00377302" w:rsidP="00A770E6">
                  <w:pPr>
                    <w:jc w:val="right"/>
                    <w:rPr>
                      <w:rFonts w:ascii="Bookman Old Style" w:hAnsi="Bookman Old Style" w:cs="Arial"/>
                      <w:color w:val="000000"/>
                      <w:sz w:val="18"/>
                      <w:szCs w:val="18"/>
                    </w:rPr>
                  </w:pPr>
                  <w:r>
                    <w:rPr>
                      <w:rFonts w:ascii="Bookman Old Style" w:hAnsi="Bookman Old Style" w:cs="Arial"/>
                      <w:color w:val="000000"/>
                      <w:sz w:val="18"/>
                      <w:szCs w:val="18"/>
                    </w:rPr>
                    <w:t>26.927.800</w:t>
                  </w:r>
                </w:p>
              </w:tc>
              <w:tc>
                <w:tcPr>
                  <w:tcW w:w="1701"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19. Pelayanan Adminstrasi Umum dan Kependudukan</w:t>
                  </w:r>
                </w:p>
              </w:tc>
              <w:tc>
                <w:tcPr>
                  <w:tcW w:w="1244" w:type="dxa"/>
                  <w:shd w:val="clear" w:color="auto" w:fill="auto"/>
                  <w:hideMark/>
                </w:tcPr>
                <w:p w:rsidR="00377302" w:rsidRPr="004F6213" w:rsidRDefault="00377302" w:rsidP="00A770E6">
                  <w:pPr>
                    <w:ind w:left="-76" w:right="-140"/>
                    <w:jc w:val="center"/>
                    <w:rPr>
                      <w:rFonts w:ascii="Bookman Old Style" w:hAnsi="Bookman Old Style"/>
                    </w:rPr>
                  </w:pPr>
                  <w:r w:rsidRPr="004F6213">
                    <w:rPr>
                      <w:rFonts w:ascii="Bookman Old Style" w:hAnsi="Bookman Old Style" w:cs="Calibri"/>
                      <w:sz w:val="18"/>
                      <w:szCs w:val="18"/>
                      <w:lang w:val="id-ID" w:eastAsia="id-ID"/>
                    </w:rPr>
                    <w:t xml:space="preserve">Kecamatan  </w:t>
                  </w:r>
                  <w:r w:rsidRPr="004F6213">
                    <w:rPr>
                      <w:rFonts w:ascii="Bookman Old Style" w:hAnsi="Bookman Old Style" w:cs="Calibri"/>
                      <w:sz w:val="18"/>
                      <w:szCs w:val="18"/>
                      <w:lang w:eastAsia="id-ID"/>
                    </w:rPr>
                    <w:t>Gondanglegi</w:t>
                  </w:r>
                </w:p>
              </w:tc>
              <w:tc>
                <w:tcPr>
                  <w:tcW w:w="1844"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 xml:space="preserve">Jumlah pelayanan Adminstrasi Umum dan Kependudukan yang diproses </w:t>
                  </w:r>
                </w:p>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1. KTP</w:t>
                  </w:r>
                </w:p>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2. KK</w:t>
                  </w:r>
                </w:p>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3. Mutasi</w:t>
                  </w:r>
                </w:p>
              </w:tc>
              <w:tc>
                <w:tcPr>
                  <w:tcW w:w="1023" w:type="dxa"/>
                  <w:shd w:val="clear" w:color="auto" w:fill="auto"/>
                  <w:hideMark/>
                </w:tcPr>
                <w:p w:rsidR="00377302" w:rsidRDefault="00377302" w:rsidP="0097209A">
                  <w:pPr>
                    <w:rPr>
                      <w:rFonts w:ascii="Bookman Old Style" w:hAnsi="Bookman Old Style" w:cs="Arial"/>
                      <w:color w:val="000000"/>
                      <w:sz w:val="18"/>
                      <w:szCs w:val="18"/>
                    </w:rPr>
                  </w:pPr>
                  <w:r>
                    <w:rPr>
                      <w:rFonts w:ascii="Bookman Old Style" w:hAnsi="Bookman Old Style" w:cs="Arial"/>
                      <w:color w:val="000000"/>
                      <w:sz w:val="18"/>
                      <w:szCs w:val="18"/>
                    </w:rPr>
                    <w:t>8631</w:t>
                  </w:r>
                </w:p>
                <w:p w:rsidR="00377302" w:rsidRDefault="00377302" w:rsidP="0097209A">
                  <w:pPr>
                    <w:ind w:hanging="77"/>
                    <w:rPr>
                      <w:rFonts w:ascii="Bookman Old Style" w:hAnsi="Bookman Old Style" w:cs="Arial"/>
                      <w:color w:val="000000"/>
                      <w:sz w:val="18"/>
                      <w:szCs w:val="18"/>
                    </w:rPr>
                  </w:pPr>
                  <w:r>
                    <w:rPr>
                      <w:rFonts w:ascii="Bookman Old Style" w:hAnsi="Bookman Old Style" w:cs="Arial"/>
                      <w:color w:val="000000"/>
                      <w:sz w:val="18"/>
                      <w:szCs w:val="18"/>
                    </w:rPr>
                    <w:t>Dokumen</w:t>
                  </w:r>
                </w:p>
              </w:tc>
              <w:tc>
                <w:tcPr>
                  <w:tcW w:w="1416" w:type="dxa"/>
                  <w:shd w:val="clear" w:color="auto" w:fill="auto"/>
                  <w:hideMark/>
                </w:tcPr>
                <w:p w:rsidR="00377302" w:rsidRDefault="00377302" w:rsidP="00A770E6">
                  <w:pPr>
                    <w:rPr>
                      <w:rFonts w:ascii="Bookman Old Style" w:hAnsi="Bookman Old Style" w:cs="Arial"/>
                      <w:color w:val="000000"/>
                      <w:sz w:val="18"/>
                      <w:szCs w:val="18"/>
                    </w:rPr>
                  </w:pPr>
                  <w:r>
                    <w:rPr>
                      <w:rFonts w:ascii="Bookman Old Style" w:hAnsi="Bookman Old Style" w:cs="Arial"/>
                      <w:color w:val="000000"/>
                      <w:sz w:val="18"/>
                      <w:szCs w:val="18"/>
                    </w:rPr>
                    <w:t>26.927.800</w:t>
                  </w:r>
                </w:p>
              </w:tc>
              <w:tc>
                <w:tcPr>
                  <w:tcW w:w="994" w:type="dxa"/>
                  <w:shd w:val="clear" w:color="auto" w:fill="auto"/>
                  <w:noWrap/>
                  <w:vAlign w:val="bottom"/>
                  <w:hideMark/>
                </w:tcPr>
                <w:p w:rsidR="00377302" w:rsidRPr="004F6213" w:rsidRDefault="00377302" w:rsidP="00A770E6">
                  <w:pPr>
                    <w:rPr>
                      <w:rFonts w:ascii="Bookman Old Style" w:hAnsi="Bookman Old Style" w:cs="Calibri"/>
                      <w:b/>
                      <w:bCs/>
                      <w:sz w:val="18"/>
                      <w:szCs w:val="18"/>
                      <w:lang w:val="id-ID" w:eastAsia="id-ID"/>
                    </w:rPr>
                  </w:pPr>
                </w:p>
              </w:tc>
            </w:tr>
            <w:tr w:rsidR="00377302" w:rsidRPr="004F6213" w:rsidTr="00A770E6">
              <w:trPr>
                <w:trHeight w:val="286"/>
              </w:trPr>
              <w:tc>
                <w:tcPr>
                  <w:tcW w:w="7117" w:type="dxa"/>
                  <w:gridSpan w:val="5"/>
                  <w:shd w:val="clear" w:color="auto" w:fill="auto"/>
                  <w:noWrap/>
                  <w:hideMark/>
                </w:tcPr>
                <w:p w:rsidR="00377302" w:rsidRPr="008D68F2" w:rsidRDefault="00377302" w:rsidP="00A770E6">
                  <w:pPr>
                    <w:rPr>
                      <w:rFonts w:ascii="Bookman Old Style" w:hAnsi="Bookman Old Style" w:cs="Arial"/>
                      <w:b/>
                      <w:bCs/>
                      <w:sz w:val="18"/>
                      <w:szCs w:val="18"/>
                    </w:rPr>
                  </w:pPr>
                </w:p>
                <w:p w:rsidR="00377302" w:rsidRPr="008D68F2" w:rsidRDefault="00504832" w:rsidP="00A770E6">
                  <w:pPr>
                    <w:rPr>
                      <w:rFonts w:ascii="Bookman Old Style" w:hAnsi="Bookman Old Style" w:cs="Arial"/>
                      <w:b/>
                      <w:bCs/>
                      <w:sz w:val="18"/>
                      <w:szCs w:val="18"/>
                    </w:rPr>
                  </w:pPr>
                  <w:r>
                    <w:rPr>
                      <w:rFonts w:ascii="Bookman Old Style" w:hAnsi="Bookman Old Style" w:cs="Arial"/>
                      <w:b/>
                      <w:bCs/>
                      <w:sz w:val="18"/>
                      <w:szCs w:val="18"/>
                    </w:rPr>
                    <w:t>Jumlah Program : 4  Kegiatan : 18</w:t>
                  </w:r>
                </w:p>
                <w:p w:rsidR="00377302" w:rsidRPr="008D68F2" w:rsidRDefault="00377302" w:rsidP="00A770E6">
                  <w:pPr>
                    <w:rPr>
                      <w:rFonts w:ascii="Bookman Old Style" w:hAnsi="Bookman Old Style" w:cs="Arial"/>
                      <w:b/>
                      <w:bCs/>
                      <w:sz w:val="18"/>
                      <w:szCs w:val="18"/>
                    </w:rPr>
                  </w:pPr>
                </w:p>
              </w:tc>
              <w:tc>
                <w:tcPr>
                  <w:tcW w:w="1559" w:type="dxa"/>
                  <w:shd w:val="clear" w:color="auto" w:fill="auto"/>
                  <w:hideMark/>
                </w:tcPr>
                <w:p w:rsidR="00377302" w:rsidRDefault="00377302" w:rsidP="00A770E6">
                  <w:pPr>
                    <w:jc w:val="right"/>
                    <w:rPr>
                      <w:rFonts w:ascii="Bookman Old Style" w:hAnsi="Bookman Old Style" w:cs="Arial"/>
                      <w:b/>
                      <w:bCs/>
                      <w:sz w:val="18"/>
                      <w:szCs w:val="18"/>
                    </w:rPr>
                  </w:pPr>
                </w:p>
                <w:p w:rsidR="00377302" w:rsidRPr="000A29F1" w:rsidRDefault="00377302" w:rsidP="00A770E6">
                  <w:pPr>
                    <w:jc w:val="right"/>
                    <w:rPr>
                      <w:rFonts w:ascii="Bookman Old Style" w:hAnsi="Bookman Old Style" w:cs="Arial"/>
                      <w:b/>
                      <w:bCs/>
                      <w:sz w:val="18"/>
                      <w:szCs w:val="18"/>
                    </w:rPr>
                  </w:pPr>
                  <w:r>
                    <w:rPr>
                      <w:rFonts w:ascii="Bookman Old Style" w:hAnsi="Bookman Old Style" w:cs="Arial"/>
                      <w:b/>
                      <w:bCs/>
                      <w:sz w:val="18"/>
                      <w:szCs w:val="18"/>
                    </w:rPr>
                    <w:t>596.903.000</w:t>
                  </w:r>
                </w:p>
              </w:tc>
              <w:tc>
                <w:tcPr>
                  <w:tcW w:w="5812" w:type="dxa"/>
                  <w:gridSpan w:val="4"/>
                  <w:shd w:val="clear" w:color="auto" w:fill="auto"/>
                  <w:hideMark/>
                </w:tcPr>
                <w:p w:rsidR="00377302" w:rsidRDefault="00377302" w:rsidP="00A770E6">
                  <w:pPr>
                    <w:rPr>
                      <w:rFonts w:ascii="Bookman Old Style" w:hAnsi="Bookman Old Style" w:cs="Arial"/>
                      <w:b/>
                      <w:bCs/>
                      <w:sz w:val="18"/>
                      <w:szCs w:val="18"/>
                    </w:rPr>
                  </w:pPr>
                  <w:r>
                    <w:rPr>
                      <w:rFonts w:ascii="Bookman Old Style" w:hAnsi="Bookman Old Style" w:cs="Arial"/>
                      <w:b/>
                      <w:bCs/>
                      <w:sz w:val="18"/>
                      <w:szCs w:val="18"/>
                    </w:rPr>
                    <w:t xml:space="preserve">   </w:t>
                  </w:r>
                </w:p>
                <w:p w:rsidR="00377302" w:rsidRPr="000A29F1" w:rsidRDefault="00377302" w:rsidP="00A770E6">
                  <w:pPr>
                    <w:rPr>
                      <w:rFonts w:ascii="Bookman Old Style" w:hAnsi="Bookman Old Style" w:cs="Arial"/>
                      <w:b/>
                      <w:bCs/>
                      <w:sz w:val="18"/>
                      <w:szCs w:val="18"/>
                    </w:rPr>
                  </w:pPr>
                  <w:r w:rsidRPr="000A29F1">
                    <w:rPr>
                      <w:rFonts w:ascii="Bookman Old Style" w:hAnsi="Bookman Old Style" w:cs="Arial"/>
                      <w:b/>
                      <w:bCs/>
                      <w:sz w:val="18"/>
                      <w:szCs w:val="18"/>
                    </w:rPr>
                    <w:t>Jumlah</w:t>
                  </w:r>
                  <w:r w:rsidR="00504832">
                    <w:rPr>
                      <w:rFonts w:ascii="Bookman Old Style" w:hAnsi="Bookman Old Style" w:cs="Arial"/>
                      <w:b/>
                      <w:bCs/>
                      <w:sz w:val="18"/>
                      <w:szCs w:val="18"/>
                    </w:rPr>
                    <w:t xml:space="preserve"> Program : 4</w:t>
                  </w:r>
                  <w:r>
                    <w:rPr>
                      <w:rFonts w:ascii="Bookman Old Style" w:hAnsi="Bookman Old Style" w:cs="Arial"/>
                      <w:b/>
                      <w:bCs/>
                      <w:sz w:val="18"/>
                      <w:szCs w:val="18"/>
                    </w:rPr>
                    <w:t xml:space="preserve">  Kegiatan : 1</w:t>
                  </w:r>
                  <w:r w:rsidR="00504832">
                    <w:rPr>
                      <w:rFonts w:ascii="Bookman Old Style" w:hAnsi="Bookman Old Style" w:cs="Arial"/>
                      <w:b/>
                      <w:bCs/>
                      <w:sz w:val="18"/>
                      <w:szCs w:val="18"/>
                    </w:rPr>
                    <w:t>8</w:t>
                  </w:r>
                </w:p>
              </w:tc>
              <w:tc>
                <w:tcPr>
                  <w:tcW w:w="1416" w:type="dxa"/>
                  <w:shd w:val="clear" w:color="auto" w:fill="auto"/>
                  <w:hideMark/>
                </w:tcPr>
                <w:p w:rsidR="00377302" w:rsidRDefault="00377302" w:rsidP="00A770E6">
                  <w:pPr>
                    <w:jc w:val="right"/>
                    <w:rPr>
                      <w:rFonts w:ascii="Bookman Old Style" w:hAnsi="Bookman Old Style" w:cs="Arial"/>
                      <w:b/>
                      <w:bCs/>
                      <w:sz w:val="18"/>
                      <w:szCs w:val="18"/>
                    </w:rPr>
                  </w:pPr>
                </w:p>
                <w:p w:rsidR="00377302" w:rsidRPr="000A29F1" w:rsidRDefault="00377302" w:rsidP="00A770E6">
                  <w:pPr>
                    <w:jc w:val="right"/>
                    <w:rPr>
                      <w:rFonts w:ascii="Bookman Old Style" w:hAnsi="Bookman Old Style" w:cs="Arial"/>
                      <w:b/>
                      <w:bCs/>
                      <w:sz w:val="18"/>
                      <w:szCs w:val="18"/>
                    </w:rPr>
                  </w:pPr>
                  <w:r>
                    <w:rPr>
                      <w:rFonts w:ascii="Bookman Old Style" w:hAnsi="Bookman Old Style" w:cs="Arial"/>
                      <w:b/>
                      <w:bCs/>
                      <w:sz w:val="18"/>
                      <w:szCs w:val="18"/>
                    </w:rPr>
                    <w:t>596.903</w:t>
                  </w:r>
                  <w:r w:rsidRPr="000A29F1">
                    <w:rPr>
                      <w:rFonts w:ascii="Bookman Old Style" w:hAnsi="Bookman Old Style" w:cs="Arial"/>
                      <w:b/>
                      <w:bCs/>
                      <w:sz w:val="18"/>
                      <w:szCs w:val="18"/>
                    </w:rPr>
                    <w:t>.000</w:t>
                  </w:r>
                </w:p>
              </w:tc>
              <w:tc>
                <w:tcPr>
                  <w:tcW w:w="994" w:type="dxa"/>
                  <w:shd w:val="clear" w:color="auto" w:fill="auto"/>
                  <w:noWrap/>
                  <w:hideMark/>
                </w:tcPr>
                <w:p w:rsidR="00377302" w:rsidRPr="00A70F28" w:rsidRDefault="00377302" w:rsidP="00A770E6">
                  <w:pPr>
                    <w:rPr>
                      <w:rFonts w:ascii="Bookman Old Style" w:hAnsi="Bookman Old Style" w:cs="Calibri"/>
                      <w:b/>
                      <w:color w:val="FF0000"/>
                      <w:sz w:val="18"/>
                      <w:szCs w:val="18"/>
                      <w:lang w:eastAsia="id-ID"/>
                    </w:rPr>
                  </w:pPr>
                </w:p>
              </w:tc>
            </w:tr>
          </w:tbl>
          <w:p w:rsidR="00377302" w:rsidRPr="004F6213" w:rsidRDefault="00377302" w:rsidP="00A770E6">
            <w:pPr>
              <w:spacing w:line="360" w:lineRule="auto"/>
              <w:ind w:left="360"/>
              <w:jc w:val="both"/>
              <w:rPr>
                <w:rFonts w:ascii="Bookman Old Style" w:hAnsi="Bookman Old Style" w:cs="Calibri"/>
                <w:b/>
                <w:lang w:eastAsia="id-ID"/>
              </w:rPr>
            </w:pPr>
          </w:p>
        </w:tc>
      </w:tr>
      <w:tr w:rsidR="00377302" w:rsidRPr="00377302" w:rsidTr="00B5290D">
        <w:trPr>
          <w:trHeight w:val="315"/>
        </w:trPr>
        <w:tc>
          <w:tcPr>
            <w:tcW w:w="17152" w:type="dxa"/>
            <w:tcBorders>
              <w:top w:val="nil"/>
              <w:left w:val="nil"/>
              <w:bottom w:val="nil"/>
              <w:right w:val="nil"/>
            </w:tcBorders>
            <w:shd w:val="clear" w:color="auto" w:fill="auto"/>
            <w:noWrap/>
            <w:vAlign w:val="bottom"/>
            <w:hideMark/>
          </w:tcPr>
          <w:p w:rsidR="00377302" w:rsidRPr="004F6213" w:rsidRDefault="00377302" w:rsidP="00A770E6">
            <w:pPr>
              <w:jc w:val="center"/>
              <w:rPr>
                <w:rFonts w:ascii="Bookman Old Style" w:hAnsi="Bookman Old Style" w:cs="Calibri"/>
                <w:b/>
                <w:lang w:eastAsia="id-ID"/>
              </w:rPr>
            </w:pPr>
          </w:p>
        </w:tc>
      </w:tr>
    </w:tbl>
    <w:p w:rsidR="00B64501" w:rsidRDefault="00B64501" w:rsidP="003F0C63">
      <w:pPr>
        <w:spacing w:line="360" w:lineRule="auto"/>
        <w:jc w:val="both"/>
        <w:rPr>
          <w:rFonts w:ascii="Bookman Old Style" w:hAnsi="Bookman Old Style" w:cs="Arial"/>
        </w:rPr>
        <w:sectPr w:rsidR="00B64501" w:rsidSect="00A17FF2">
          <w:pgSz w:w="18598" w:h="12191" w:orient="landscape"/>
          <w:pgMar w:top="1418" w:right="1559" w:bottom="1701" w:left="1418" w:header="720" w:footer="902" w:gutter="0"/>
          <w:cols w:space="720"/>
          <w:docGrid w:linePitch="360"/>
        </w:sectPr>
      </w:pPr>
    </w:p>
    <w:p w:rsidR="00DF7F4A" w:rsidRPr="003B574E" w:rsidRDefault="00DF7F4A" w:rsidP="00F308FA">
      <w:pPr>
        <w:pStyle w:val="Nomer2"/>
        <w:ind w:left="540" w:hanging="540"/>
        <w:rPr>
          <w:rFonts w:ascii="Bookman Old Style" w:hAnsi="Bookman Old Style" w:cs="Times New Roman"/>
          <w:b/>
          <w:sz w:val="24"/>
          <w:szCs w:val="24"/>
        </w:rPr>
      </w:pPr>
      <w:r w:rsidRPr="003B574E">
        <w:rPr>
          <w:rFonts w:ascii="Bookman Old Style" w:hAnsi="Bookman Old Style" w:cs="Times New Roman"/>
          <w:b/>
          <w:sz w:val="24"/>
          <w:szCs w:val="24"/>
          <w:lang w:val="id-ID"/>
        </w:rPr>
        <w:lastRenderedPageBreak/>
        <w:t>2.</w:t>
      </w:r>
      <w:r w:rsidRPr="00504832">
        <w:rPr>
          <w:rFonts w:ascii="Bookman Old Style" w:hAnsi="Bookman Old Style" w:cs="Times New Roman"/>
          <w:b/>
          <w:sz w:val="24"/>
          <w:szCs w:val="24"/>
          <w:lang w:val="id-ID"/>
        </w:rPr>
        <w:t xml:space="preserve">5  </w:t>
      </w:r>
      <w:r w:rsidRPr="00504832">
        <w:rPr>
          <w:rFonts w:ascii="Bookman Old Style" w:hAnsi="Bookman Old Style" w:cs="Times New Roman"/>
          <w:b/>
          <w:sz w:val="24"/>
          <w:szCs w:val="24"/>
        </w:rPr>
        <w:t>Penelaahan Usulan Program dan Kegiatan Masyarakat</w:t>
      </w:r>
      <w:r w:rsidRPr="003B574E">
        <w:rPr>
          <w:rFonts w:ascii="Bookman Old Style" w:hAnsi="Bookman Old Style" w:cs="Times New Roman"/>
          <w:b/>
          <w:sz w:val="24"/>
          <w:szCs w:val="24"/>
        </w:rPr>
        <w:t xml:space="preserve"> </w:t>
      </w:r>
    </w:p>
    <w:p w:rsidR="00F308FA" w:rsidRDefault="00F308FA" w:rsidP="00F308FA">
      <w:pPr>
        <w:keepNext/>
        <w:keepLines/>
        <w:spacing w:before="120" w:line="360" w:lineRule="auto"/>
        <w:ind w:left="540" w:firstLine="720"/>
        <w:jc w:val="both"/>
        <w:rPr>
          <w:rFonts w:ascii="Bookman Old Style" w:hAnsi="Bookman Old Style" w:cs="Arial"/>
          <w:lang w:val="id-ID"/>
        </w:rPr>
      </w:pPr>
      <w:r w:rsidRPr="00943263">
        <w:rPr>
          <w:rFonts w:ascii="Bookman Old Style" w:hAnsi="Bookman Old Style" w:cs="Arial"/>
        </w:rPr>
        <w:t xml:space="preserve">Usulan program dan kegiatan dari pemangku kepentingan atau masyarakat, Lembaga Swadaya Masyarakat, perguruan tinggi dan Perangkat Daerah yang terkait dengan tugas dan fungsi </w:t>
      </w:r>
      <w:r w:rsidR="00816A12" w:rsidRPr="00132BB5">
        <w:rPr>
          <w:rFonts w:ascii="Bookman Old Style" w:hAnsi="Bookman Old Style" w:cs="Arial"/>
        </w:rPr>
        <w:t xml:space="preserve">Kecamatan </w:t>
      </w:r>
      <w:r w:rsidR="00F92386">
        <w:rPr>
          <w:rFonts w:ascii="Bookman Old Style" w:hAnsi="Bookman Old Style" w:cs="Arial"/>
          <w:lang w:val="id-ID"/>
        </w:rPr>
        <w:t>Gondanglegi</w:t>
      </w:r>
      <w:r w:rsidRPr="00943263">
        <w:rPr>
          <w:rFonts w:ascii="Bookman Old Style" w:hAnsi="Bookman Old Style" w:cs="Arial"/>
        </w:rPr>
        <w:t xml:space="preserve"> sebagai unsur penunjang Pemerintahan dalam penyusunan dan pelaksanaan kebijakan daerah, tidak terdapat dalam Rekapitulasi Hasil Musyawarah Rencana </w:t>
      </w:r>
      <w:r w:rsidR="00504832">
        <w:rPr>
          <w:rFonts w:ascii="Bookman Old Style" w:hAnsi="Bookman Old Style" w:cs="Arial"/>
        </w:rPr>
        <w:t>Pembangunan Kecamatan Tahun 2021</w:t>
      </w:r>
      <w:r w:rsidRPr="00943263">
        <w:rPr>
          <w:rFonts w:ascii="Bookman Old Style" w:hAnsi="Bookman Old Style" w:cs="Arial"/>
        </w:rPr>
        <w:t xml:space="preserve">. </w:t>
      </w:r>
      <w:r w:rsidR="00B0777D">
        <w:rPr>
          <w:rFonts w:ascii="Bookman Old Style" w:hAnsi="Bookman Old Style" w:cs="Arial"/>
          <w:lang w:val="id-ID"/>
        </w:rPr>
        <w:t>Berikut ini akan disajikan pada Tabel 2.4</w:t>
      </w:r>
    </w:p>
    <w:p w:rsidR="00B0777D" w:rsidRDefault="00B0777D" w:rsidP="00F308FA">
      <w:pPr>
        <w:keepNext/>
        <w:keepLines/>
        <w:spacing w:before="120" w:line="360" w:lineRule="auto"/>
        <w:ind w:left="540" w:firstLine="720"/>
        <w:jc w:val="both"/>
        <w:rPr>
          <w:rFonts w:ascii="Bookman Old Style" w:hAnsi="Bookman Old Style" w:cs="Arial"/>
          <w:lang w:val="id-ID"/>
        </w:rPr>
      </w:pPr>
    </w:p>
    <w:p w:rsidR="00B0777D" w:rsidRDefault="00B0777D" w:rsidP="00B0777D">
      <w:pPr>
        <w:spacing w:line="276" w:lineRule="auto"/>
        <w:jc w:val="center"/>
        <w:rPr>
          <w:rFonts w:ascii="Bookman Old Style" w:hAnsi="Bookman Old Style"/>
          <w:b/>
          <w:lang w:val="id-ID"/>
        </w:rPr>
      </w:pPr>
      <w:r>
        <w:rPr>
          <w:rFonts w:ascii="Bookman Old Style" w:hAnsi="Bookman Old Style"/>
          <w:b/>
          <w:lang w:val="id-ID"/>
        </w:rPr>
        <w:t>Tabel 2.4</w:t>
      </w:r>
    </w:p>
    <w:p w:rsidR="00B0777D" w:rsidRDefault="00B0777D" w:rsidP="00B0777D">
      <w:pPr>
        <w:spacing w:line="276" w:lineRule="auto"/>
        <w:jc w:val="center"/>
        <w:rPr>
          <w:rFonts w:ascii="Bookman Old Style" w:hAnsi="Bookman Old Style"/>
          <w:b/>
          <w:lang w:val="id-ID"/>
        </w:rPr>
      </w:pPr>
      <w:r>
        <w:rPr>
          <w:rFonts w:ascii="Bookman Old Style" w:hAnsi="Bookman Old Style"/>
          <w:b/>
          <w:lang w:val="id-ID"/>
        </w:rPr>
        <w:t xml:space="preserve">Usulan Program dan Kegiatan dari Para Pemangku Kepentingan </w:t>
      </w:r>
    </w:p>
    <w:p w:rsidR="00B0777D" w:rsidRPr="00D94EBD" w:rsidRDefault="00B0777D" w:rsidP="00B0777D">
      <w:pPr>
        <w:spacing w:line="276" w:lineRule="auto"/>
        <w:jc w:val="center"/>
        <w:rPr>
          <w:rFonts w:ascii="Bookman Old Style" w:hAnsi="Bookman Old Style"/>
          <w:b/>
        </w:rPr>
      </w:pPr>
      <w:r>
        <w:rPr>
          <w:rFonts w:ascii="Bookman Old Style" w:hAnsi="Bookman Old Style"/>
          <w:b/>
          <w:lang w:val="id-ID"/>
        </w:rPr>
        <w:t>Tahun 20</w:t>
      </w:r>
      <w:r w:rsidR="00D94EBD">
        <w:rPr>
          <w:rFonts w:ascii="Bookman Old Style" w:hAnsi="Bookman Old Style"/>
          <w:b/>
          <w:lang w:val="id-ID"/>
        </w:rPr>
        <w:t>2</w:t>
      </w:r>
      <w:r w:rsidR="00D94EBD">
        <w:rPr>
          <w:rFonts w:ascii="Bookman Old Style" w:hAnsi="Bookman Old Style"/>
          <w:b/>
        </w:rPr>
        <w:t>1</w:t>
      </w:r>
    </w:p>
    <w:p w:rsidR="00B0777D" w:rsidRPr="0058236D" w:rsidRDefault="00B0777D" w:rsidP="00B0777D">
      <w:pPr>
        <w:spacing w:line="276" w:lineRule="auto"/>
        <w:jc w:val="center"/>
        <w:rPr>
          <w:rFonts w:ascii="Bookman Old Style" w:hAnsi="Bookman Old Style"/>
          <w:b/>
          <w:lang w:val="id-ID"/>
        </w:rPr>
      </w:pPr>
    </w:p>
    <w:tbl>
      <w:tblPr>
        <w:tblW w:w="4502" w:type="pct"/>
        <w:tblInd w:w="675" w:type="dxa"/>
        <w:tblLayout w:type="fixed"/>
        <w:tblLook w:val="04A0" w:firstRow="1" w:lastRow="0" w:firstColumn="1" w:lastColumn="0" w:noHBand="0" w:noVBand="1"/>
      </w:tblPr>
      <w:tblGrid>
        <w:gridCol w:w="567"/>
        <w:gridCol w:w="1843"/>
        <w:gridCol w:w="1134"/>
        <w:gridCol w:w="1843"/>
        <w:gridCol w:w="1579"/>
        <w:gridCol w:w="1397"/>
      </w:tblGrid>
      <w:tr w:rsidR="00B0777D" w:rsidTr="00B0777D">
        <w:trPr>
          <w:trHeight w:val="398"/>
          <w:tblHead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B0777D" w:rsidRDefault="00B0777D" w:rsidP="00B0777D">
            <w:pPr>
              <w:jc w:val="center"/>
              <w:rPr>
                <w:rFonts w:ascii="Bookman Old Style" w:hAnsi="Bookman Old Style" w:cs="Calibri"/>
                <w:color w:val="000000"/>
                <w:sz w:val="18"/>
                <w:szCs w:val="18"/>
              </w:rPr>
            </w:pPr>
            <w:r>
              <w:rPr>
                <w:rFonts w:ascii="Bookman Old Style" w:hAnsi="Bookman Old Style" w:cs="Calibri"/>
                <w:color w:val="000000"/>
                <w:sz w:val="18"/>
                <w:szCs w:val="18"/>
              </w:rPr>
              <w:t>No</w:t>
            </w:r>
          </w:p>
        </w:tc>
        <w:tc>
          <w:tcPr>
            <w:tcW w:w="1102" w:type="pct"/>
            <w:tcBorders>
              <w:top w:val="single" w:sz="4" w:space="0" w:color="auto"/>
              <w:left w:val="nil"/>
              <w:bottom w:val="single" w:sz="4" w:space="0" w:color="auto"/>
              <w:right w:val="single" w:sz="4" w:space="0" w:color="auto"/>
            </w:tcBorders>
            <w:shd w:val="clear" w:color="auto" w:fill="auto"/>
            <w:hideMark/>
          </w:tcPr>
          <w:p w:rsidR="00B0777D" w:rsidRDefault="00B0777D" w:rsidP="00B0777D">
            <w:pPr>
              <w:jc w:val="center"/>
              <w:rPr>
                <w:rFonts w:ascii="Bookman Old Style" w:hAnsi="Bookman Old Style" w:cs="Calibri"/>
                <w:color w:val="000000"/>
                <w:sz w:val="18"/>
                <w:szCs w:val="18"/>
              </w:rPr>
            </w:pPr>
            <w:r>
              <w:rPr>
                <w:rFonts w:ascii="Bookman Old Style" w:hAnsi="Bookman Old Style" w:cs="Calibri"/>
                <w:color w:val="000000"/>
                <w:sz w:val="18"/>
                <w:szCs w:val="18"/>
              </w:rPr>
              <w:t>Program/Kegiatan</w:t>
            </w:r>
          </w:p>
        </w:tc>
        <w:tc>
          <w:tcPr>
            <w:tcW w:w="678" w:type="pct"/>
            <w:tcBorders>
              <w:top w:val="single" w:sz="4" w:space="0" w:color="auto"/>
              <w:left w:val="nil"/>
              <w:bottom w:val="single" w:sz="4" w:space="0" w:color="auto"/>
              <w:right w:val="single" w:sz="4" w:space="0" w:color="auto"/>
            </w:tcBorders>
            <w:shd w:val="clear" w:color="auto" w:fill="auto"/>
            <w:hideMark/>
          </w:tcPr>
          <w:p w:rsidR="00B0777D" w:rsidRDefault="00B0777D" w:rsidP="00B0777D">
            <w:pPr>
              <w:jc w:val="center"/>
              <w:rPr>
                <w:rFonts w:ascii="Bookman Old Style" w:hAnsi="Bookman Old Style" w:cs="Calibri"/>
                <w:color w:val="000000"/>
                <w:sz w:val="18"/>
                <w:szCs w:val="18"/>
              </w:rPr>
            </w:pPr>
            <w:r>
              <w:rPr>
                <w:rFonts w:ascii="Bookman Old Style" w:hAnsi="Bookman Old Style" w:cs="Calibri"/>
                <w:color w:val="000000"/>
                <w:sz w:val="18"/>
                <w:szCs w:val="18"/>
              </w:rPr>
              <w:t>Lokasi</w:t>
            </w:r>
          </w:p>
        </w:tc>
        <w:tc>
          <w:tcPr>
            <w:tcW w:w="1102" w:type="pct"/>
            <w:tcBorders>
              <w:top w:val="single" w:sz="4" w:space="0" w:color="auto"/>
              <w:left w:val="nil"/>
              <w:bottom w:val="single" w:sz="4" w:space="0" w:color="auto"/>
              <w:right w:val="single" w:sz="4" w:space="0" w:color="auto"/>
            </w:tcBorders>
            <w:shd w:val="clear" w:color="auto" w:fill="auto"/>
            <w:hideMark/>
          </w:tcPr>
          <w:p w:rsidR="00B0777D" w:rsidRDefault="00B0777D" w:rsidP="00B0777D">
            <w:pPr>
              <w:jc w:val="center"/>
              <w:rPr>
                <w:rFonts w:ascii="Bookman Old Style" w:hAnsi="Bookman Old Style" w:cs="Calibri"/>
                <w:color w:val="000000"/>
                <w:sz w:val="18"/>
                <w:szCs w:val="18"/>
              </w:rPr>
            </w:pPr>
            <w:r>
              <w:rPr>
                <w:rFonts w:ascii="Bookman Old Style" w:hAnsi="Bookman Old Style" w:cs="Calibri"/>
                <w:color w:val="000000"/>
                <w:sz w:val="18"/>
                <w:szCs w:val="18"/>
              </w:rPr>
              <w:t>Indikator Kerja</w:t>
            </w:r>
          </w:p>
        </w:tc>
        <w:tc>
          <w:tcPr>
            <w:tcW w:w="944" w:type="pct"/>
            <w:tcBorders>
              <w:top w:val="single" w:sz="4" w:space="0" w:color="auto"/>
              <w:left w:val="nil"/>
              <w:bottom w:val="single" w:sz="4" w:space="0" w:color="auto"/>
              <w:right w:val="single" w:sz="4" w:space="0" w:color="auto"/>
            </w:tcBorders>
            <w:shd w:val="clear" w:color="auto" w:fill="auto"/>
            <w:hideMark/>
          </w:tcPr>
          <w:p w:rsidR="00B0777D" w:rsidRDefault="00B0777D" w:rsidP="00B0777D">
            <w:pPr>
              <w:jc w:val="center"/>
              <w:rPr>
                <w:rFonts w:ascii="Bookman Old Style" w:hAnsi="Bookman Old Style" w:cs="Calibri"/>
                <w:color w:val="000000"/>
                <w:sz w:val="18"/>
                <w:szCs w:val="18"/>
              </w:rPr>
            </w:pPr>
            <w:r>
              <w:rPr>
                <w:rFonts w:ascii="Bookman Old Style" w:hAnsi="Bookman Old Style" w:cs="Calibri"/>
                <w:color w:val="000000"/>
                <w:sz w:val="18"/>
                <w:szCs w:val="18"/>
              </w:rPr>
              <w:t>Volume</w:t>
            </w:r>
          </w:p>
        </w:tc>
        <w:tc>
          <w:tcPr>
            <w:tcW w:w="835" w:type="pct"/>
            <w:tcBorders>
              <w:top w:val="single" w:sz="4" w:space="0" w:color="auto"/>
              <w:left w:val="nil"/>
              <w:bottom w:val="single" w:sz="4" w:space="0" w:color="auto"/>
              <w:right w:val="single" w:sz="4" w:space="0" w:color="auto"/>
            </w:tcBorders>
            <w:shd w:val="clear" w:color="auto" w:fill="auto"/>
            <w:hideMark/>
          </w:tcPr>
          <w:p w:rsidR="00B0777D" w:rsidRDefault="00B0777D" w:rsidP="00B0777D">
            <w:pPr>
              <w:jc w:val="center"/>
              <w:rPr>
                <w:rFonts w:ascii="Bookman Old Style" w:hAnsi="Bookman Old Style" w:cs="Calibri"/>
                <w:color w:val="000000"/>
                <w:sz w:val="18"/>
                <w:szCs w:val="18"/>
              </w:rPr>
            </w:pPr>
            <w:r>
              <w:rPr>
                <w:rFonts w:ascii="Bookman Old Style" w:hAnsi="Bookman Old Style" w:cs="Calibri"/>
                <w:color w:val="000000"/>
                <w:sz w:val="18"/>
                <w:szCs w:val="18"/>
              </w:rPr>
              <w:t>Catatan</w:t>
            </w:r>
          </w:p>
        </w:tc>
      </w:tr>
      <w:tr w:rsidR="00B0777D" w:rsidTr="00B0777D">
        <w:trPr>
          <w:trHeight w:val="274"/>
          <w:tblHead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B0777D" w:rsidRPr="0058236D" w:rsidRDefault="00B0777D" w:rsidP="00B0777D">
            <w:pPr>
              <w:jc w:val="center"/>
              <w:rPr>
                <w:rFonts w:ascii="Bookman Old Style" w:hAnsi="Bookman Old Style" w:cs="Calibri"/>
                <w:color w:val="000000"/>
                <w:sz w:val="18"/>
                <w:szCs w:val="18"/>
                <w:lang w:val="id-ID"/>
              </w:rPr>
            </w:pPr>
            <w:r>
              <w:rPr>
                <w:rFonts w:ascii="Bookman Old Style" w:hAnsi="Bookman Old Style" w:cs="Calibri"/>
                <w:color w:val="000000"/>
                <w:sz w:val="18"/>
                <w:szCs w:val="18"/>
                <w:lang w:val="id-ID"/>
              </w:rPr>
              <w:t>(1)</w:t>
            </w:r>
          </w:p>
        </w:tc>
        <w:tc>
          <w:tcPr>
            <w:tcW w:w="1102" w:type="pct"/>
            <w:tcBorders>
              <w:top w:val="single" w:sz="4" w:space="0" w:color="auto"/>
              <w:left w:val="nil"/>
              <w:bottom w:val="single" w:sz="4" w:space="0" w:color="auto"/>
              <w:right w:val="single" w:sz="4" w:space="0" w:color="auto"/>
            </w:tcBorders>
            <w:shd w:val="clear" w:color="auto" w:fill="auto"/>
          </w:tcPr>
          <w:p w:rsidR="00B0777D" w:rsidRPr="0058236D" w:rsidRDefault="00B0777D" w:rsidP="00B0777D">
            <w:pPr>
              <w:jc w:val="center"/>
              <w:rPr>
                <w:rFonts w:ascii="Bookman Old Style" w:hAnsi="Bookman Old Style" w:cs="Calibri"/>
                <w:color w:val="000000"/>
                <w:sz w:val="18"/>
                <w:szCs w:val="18"/>
                <w:lang w:val="id-ID"/>
              </w:rPr>
            </w:pPr>
            <w:r>
              <w:rPr>
                <w:rFonts w:ascii="Bookman Old Style" w:hAnsi="Bookman Old Style" w:cs="Calibri"/>
                <w:color w:val="000000"/>
                <w:sz w:val="18"/>
                <w:szCs w:val="18"/>
                <w:lang w:val="id-ID"/>
              </w:rPr>
              <w:t>(2)</w:t>
            </w:r>
          </w:p>
        </w:tc>
        <w:tc>
          <w:tcPr>
            <w:tcW w:w="678" w:type="pct"/>
            <w:tcBorders>
              <w:top w:val="single" w:sz="4" w:space="0" w:color="auto"/>
              <w:left w:val="nil"/>
              <w:bottom w:val="single" w:sz="4" w:space="0" w:color="auto"/>
              <w:right w:val="single" w:sz="4" w:space="0" w:color="auto"/>
            </w:tcBorders>
            <w:shd w:val="clear" w:color="auto" w:fill="auto"/>
          </w:tcPr>
          <w:p w:rsidR="00B0777D" w:rsidRPr="0058236D" w:rsidRDefault="00B0777D" w:rsidP="00B0777D">
            <w:pPr>
              <w:jc w:val="center"/>
              <w:rPr>
                <w:rFonts w:ascii="Bookman Old Style" w:hAnsi="Bookman Old Style" w:cs="Calibri"/>
                <w:color w:val="000000"/>
                <w:sz w:val="18"/>
                <w:szCs w:val="18"/>
                <w:lang w:val="id-ID"/>
              </w:rPr>
            </w:pPr>
            <w:r>
              <w:rPr>
                <w:rFonts w:ascii="Bookman Old Style" w:hAnsi="Bookman Old Style" w:cs="Calibri"/>
                <w:color w:val="000000"/>
                <w:sz w:val="18"/>
                <w:szCs w:val="18"/>
                <w:lang w:val="id-ID"/>
              </w:rPr>
              <w:t>(3)</w:t>
            </w:r>
          </w:p>
        </w:tc>
        <w:tc>
          <w:tcPr>
            <w:tcW w:w="1102" w:type="pct"/>
            <w:tcBorders>
              <w:top w:val="single" w:sz="4" w:space="0" w:color="auto"/>
              <w:left w:val="nil"/>
              <w:bottom w:val="single" w:sz="4" w:space="0" w:color="auto"/>
              <w:right w:val="single" w:sz="4" w:space="0" w:color="auto"/>
            </w:tcBorders>
            <w:shd w:val="clear" w:color="auto" w:fill="auto"/>
          </w:tcPr>
          <w:p w:rsidR="00B0777D" w:rsidRPr="0058236D" w:rsidRDefault="00B0777D" w:rsidP="00B0777D">
            <w:pPr>
              <w:jc w:val="center"/>
              <w:rPr>
                <w:rFonts w:ascii="Bookman Old Style" w:hAnsi="Bookman Old Style" w:cs="Calibri"/>
                <w:color w:val="000000"/>
                <w:sz w:val="18"/>
                <w:szCs w:val="18"/>
                <w:lang w:val="id-ID"/>
              </w:rPr>
            </w:pPr>
            <w:r>
              <w:rPr>
                <w:rFonts w:ascii="Bookman Old Style" w:hAnsi="Bookman Old Style" w:cs="Calibri"/>
                <w:color w:val="000000"/>
                <w:sz w:val="18"/>
                <w:szCs w:val="18"/>
                <w:lang w:val="id-ID"/>
              </w:rPr>
              <w:t>(4)</w:t>
            </w:r>
          </w:p>
        </w:tc>
        <w:tc>
          <w:tcPr>
            <w:tcW w:w="944" w:type="pct"/>
            <w:tcBorders>
              <w:top w:val="single" w:sz="4" w:space="0" w:color="auto"/>
              <w:left w:val="nil"/>
              <w:bottom w:val="single" w:sz="4" w:space="0" w:color="auto"/>
              <w:right w:val="single" w:sz="4" w:space="0" w:color="auto"/>
            </w:tcBorders>
            <w:shd w:val="clear" w:color="auto" w:fill="auto"/>
          </w:tcPr>
          <w:p w:rsidR="00B0777D" w:rsidRPr="0058236D" w:rsidRDefault="00B0777D" w:rsidP="00B0777D">
            <w:pPr>
              <w:jc w:val="center"/>
              <w:rPr>
                <w:rFonts w:ascii="Bookman Old Style" w:hAnsi="Bookman Old Style" w:cs="Calibri"/>
                <w:color w:val="000000"/>
                <w:sz w:val="18"/>
                <w:szCs w:val="18"/>
                <w:lang w:val="id-ID"/>
              </w:rPr>
            </w:pPr>
            <w:r>
              <w:rPr>
                <w:rFonts w:ascii="Bookman Old Style" w:hAnsi="Bookman Old Style" w:cs="Calibri"/>
                <w:color w:val="000000"/>
                <w:sz w:val="18"/>
                <w:szCs w:val="18"/>
                <w:lang w:val="id-ID"/>
              </w:rPr>
              <w:t>(5)</w:t>
            </w:r>
          </w:p>
        </w:tc>
        <w:tc>
          <w:tcPr>
            <w:tcW w:w="835" w:type="pct"/>
            <w:tcBorders>
              <w:top w:val="single" w:sz="4" w:space="0" w:color="auto"/>
              <w:left w:val="nil"/>
              <w:bottom w:val="single" w:sz="4" w:space="0" w:color="auto"/>
              <w:right w:val="single" w:sz="4" w:space="0" w:color="auto"/>
            </w:tcBorders>
            <w:shd w:val="clear" w:color="auto" w:fill="auto"/>
          </w:tcPr>
          <w:p w:rsidR="00B0777D" w:rsidRPr="0058236D" w:rsidRDefault="00B0777D" w:rsidP="00B0777D">
            <w:pPr>
              <w:jc w:val="center"/>
              <w:rPr>
                <w:rFonts w:ascii="Bookman Old Style" w:hAnsi="Bookman Old Style" w:cs="Calibri"/>
                <w:color w:val="000000"/>
                <w:sz w:val="18"/>
                <w:szCs w:val="18"/>
                <w:lang w:val="id-ID"/>
              </w:rPr>
            </w:pPr>
            <w:r>
              <w:rPr>
                <w:rFonts w:ascii="Bookman Old Style" w:hAnsi="Bookman Old Style" w:cs="Calibri"/>
                <w:color w:val="000000"/>
                <w:sz w:val="18"/>
                <w:szCs w:val="18"/>
                <w:lang w:val="id-ID"/>
              </w:rPr>
              <w:t>(6)</w:t>
            </w:r>
          </w:p>
        </w:tc>
      </w:tr>
      <w:tr w:rsidR="00B0777D" w:rsidTr="00B0777D">
        <w:trPr>
          <w:trHeight w:val="765"/>
        </w:trPr>
        <w:tc>
          <w:tcPr>
            <w:tcW w:w="339" w:type="pct"/>
            <w:tcBorders>
              <w:top w:val="nil"/>
              <w:left w:val="single" w:sz="4" w:space="0" w:color="auto"/>
              <w:bottom w:val="single" w:sz="4" w:space="0" w:color="auto"/>
              <w:right w:val="single" w:sz="4" w:space="0" w:color="auto"/>
            </w:tcBorders>
            <w:shd w:val="clear" w:color="auto" w:fill="auto"/>
            <w:noWrap/>
          </w:tcPr>
          <w:p w:rsidR="00B0777D" w:rsidRDefault="00B0777D" w:rsidP="00B0777D">
            <w:pPr>
              <w:jc w:val="center"/>
              <w:rPr>
                <w:rFonts w:ascii="Bookman Old Style" w:hAnsi="Bookman Old Style" w:cs="Calibri"/>
                <w:color w:val="000000"/>
                <w:sz w:val="18"/>
                <w:szCs w:val="18"/>
              </w:rPr>
            </w:pPr>
          </w:p>
        </w:tc>
        <w:tc>
          <w:tcPr>
            <w:tcW w:w="1102" w:type="pct"/>
            <w:tcBorders>
              <w:top w:val="nil"/>
              <w:left w:val="nil"/>
              <w:bottom w:val="single" w:sz="4" w:space="0" w:color="auto"/>
              <w:right w:val="single" w:sz="4" w:space="0" w:color="auto"/>
            </w:tcBorders>
            <w:shd w:val="clear" w:color="auto" w:fill="auto"/>
          </w:tcPr>
          <w:p w:rsidR="00B0777D" w:rsidRDefault="00B0777D" w:rsidP="00B0777D">
            <w:pPr>
              <w:rPr>
                <w:rFonts w:ascii="Bookman Old Style" w:hAnsi="Bookman Old Style" w:cs="Calibri"/>
                <w:b/>
                <w:bCs/>
                <w:color w:val="000000"/>
                <w:sz w:val="16"/>
                <w:szCs w:val="16"/>
              </w:rPr>
            </w:pPr>
          </w:p>
        </w:tc>
        <w:tc>
          <w:tcPr>
            <w:tcW w:w="678" w:type="pct"/>
            <w:tcBorders>
              <w:top w:val="nil"/>
              <w:left w:val="nil"/>
              <w:bottom w:val="single" w:sz="4" w:space="0" w:color="auto"/>
              <w:right w:val="single" w:sz="4" w:space="0" w:color="auto"/>
            </w:tcBorders>
            <w:shd w:val="clear" w:color="auto" w:fill="auto"/>
            <w:noWrap/>
          </w:tcPr>
          <w:p w:rsidR="00B0777D" w:rsidRDefault="00B0777D" w:rsidP="00B0777D">
            <w:pPr>
              <w:jc w:val="center"/>
              <w:rPr>
                <w:rFonts w:ascii="Bookman Old Style" w:hAnsi="Bookman Old Style" w:cs="Calibri"/>
                <w:color w:val="000000"/>
                <w:sz w:val="18"/>
                <w:szCs w:val="18"/>
              </w:rPr>
            </w:pPr>
          </w:p>
        </w:tc>
        <w:tc>
          <w:tcPr>
            <w:tcW w:w="1102" w:type="pct"/>
            <w:tcBorders>
              <w:top w:val="nil"/>
              <w:left w:val="nil"/>
              <w:bottom w:val="single" w:sz="4" w:space="0" w:color="auto"/>
              <w:right w:val="single" w:sz="4" w:space="0" w:color="auto"/>
            </w:tcBorders>
            <w:shd w:val="clear" w:color="auto" w:fill="auto"/>
          </w:tcPr>
          <w:p w:rsidR="00B0777D" w:rsidRDefault="00B0777D" w:rsidP="00B0777D">
            <w:pPr>
              <w:rPr>
                <w:rFonts w:ascii="Bookman Old Style" w:hAnsi="Bookman Old Style" w:cs="Calibri"/>
                <w:b/>
                <w:bCs/>
                <w:color w:val="000000"/>
                <w:sz w:val="16"/>
                <w:szCs w:val="16"/>
              </w:rPr>
            </w:pPr>
          </w:p>
        </w:tc>
        <w:tc>
          <w:tcPr>
            <w:tcW w:w="944" w:type="pct"/>
            <w:tcBorders>
              <w:top w:val="nil"/>
              <w:left w:val="nil"/>
              <w:bottom w:val="single" w:sz="4" w:space="0" w:color="auto"/>
              <w:right w:val="single" w:sz="4" w:space="0" w:color="auto"/>
            </w:tcBorders>
            <w:shd w:val="clear" w:color="auto" w:fill="auto"/>
            <w:noWrap/>
          </w:tcPr>
          <w:p w:rsidR="00B0777D" w:rsidRPr="0058236D" w:rsidRDefault="00B0777D" w:rsidP="00B0777D">
            <w:pPr>
              <w:jc w:val="center"/>
              <w:rPr>
                <w:rFonts w:ascii="Bookman Old Style" w:hAnsi="Bookman Old Style" w:cs="Calibri"/>
                <w:color w:val="000000"/>
                <w:sz w:val="18"/>
                <w:szCs w:val="18"/>
                <w:lang w:val="id-ID"/>
              </w:rPr>
            </w:pPr>
          </w:p>
        </w:tc>
        <w:tc>
          <w:tcPr>
            <w:tcW w:w="835" w:type="pct"/>
            <w:tcBorders>
              <w:top w:val="nil"/>
              <w:left w:val="nil"/>
              <w:bottom w:val="single" w:sz="4" w:space="0" w:color="auto"/>
              <w:right w:val="single" w:sz="4" w:space="0" w:color="auto"/>
            </w:tcBorders>
            <w:shd w:val="clear" w:color="auto" w:fill="auto"/>
            <w:noWrap/>
          </w:tcPr>
          <w:p w:rsidR="00B0777D" w:rsidRPr="0058236D" w:rsidRDefault="00B0777D" w:rsidP="00B0777D">
            <w:pPr>
              <w:jc w:val="center"/>
              <w:rPr>
                <w:rFonts w:ascii="Bookman Old Style" w:hAnsi="Bookman Old Style" w:cs="Calibri"/>
                <w:color w:val="000000"/>
                <w:sz w:val="18"/>
                <w:szCs w:val="18"/>
                <w:lang w:val="id-ID"/>
              </w:rPr>
            </w:pPr>
          </w:p>
        </w:tc>
      </w:tr>
      <w:tr w:rsidR="00B0777D" w:rsidTr="00B0777D">
        <w:trPr>
          <w:trHeight w:val="1110"/>
        </w:trPr>
        <w:tc>
          <w:tcPr>
            <w:tcW w:w="339" w:type="pct"/>
            <w:tcBorders>
              <w:top w:val="nil"/>
              <w:left w:val="single" w:sz="4" w:space="0" w:color="auto"/>
              <w:bottom w:val="single" w:sz="4" w:space="0" w:color="auto"/>
              <w:right w:val="single" w:sz="4" w:space="0" w:color="auto"/>
            </w:tcBorders>
            <w:shd w:val="clear" w:color="auto" w:fill="auto"/>
            <w:noWrap/>
          </w:tcPr>
          <w:p w:rsidR="00B0777D" w:rsidRDefault="00B0777D" w:rsidP="00B0777D">
            <w:pPr>
              <w:jc w:val="center"/>
              <w:rPr>
                <w:rFonts w:ascii="Bookman Old Style" w:hAnsi="Bookman Old Style" w:cs="Calibri"/>
                <w:color w:val="000000"/>
                <w:sz w:val="18"/>
                <w:szCs w:val="18"/>
              </w:rPr>
            </w:pPr>
          </w:p>
        </w:tc>
        <w:tc>
          <w:tcPr>
            <w:tcW w:w="4661" w:type="pct"/>
            <w:gridSpan w:val="5"/>
            <w:tcBorders>
              <w:top w:val="nil"/>
              <w:left w:val="nil"/>
              <w:bottom w:val="single" w:sz="4" w:space="0" w:color="auto"/>
              <w:right w:val="single" w:sz="4" w:space="0" w:color="auto"/>
            </w:tcBorders>
            <w:shd w:val="clear" w:color="auto" w:fill="auto"/>
          </w:tcPr>
          <w:p w:rsidR="00B0777D" w:rsidRPr="00E801EE" w:rsidRDefault="00B0777D" w:rsidP="00B0777D">
            <w:pPr>
              <w:jc w:val="center"/>
              <w:rPr>
                <w:rFonts w:ascii="Bookman Old Style" w:hAnsi="Bookman Old Style" w:cs="Calibri"/>
                <w:color w:val="000000"/>
                <w:sz w:val="72"/>
                <w:szCs w:val="72"/>
                <w:lang w:val="id-ID"/>
              </w:rPr>
            </w:pPr>
            <w:r w:rsidRPr="00E801EE">
              <w:rPr>
                <w:rFonts w:ascii="Bookman Old Style" w:hAnsi="Bookman Old Style" w:cs="Calibri"/>
                <w:color w:val="000000"/>
                <w:sz w:val="72"/>
                <w:szCs w:val="72"/>
                <w:lang w:val="id-ID"/>
              </w:rPr>
              <w:t>N</w:t>
            </w:r>
            <w:r>
              <w:rPr>
                <w:rFonts w:ascii="Bookman Old Style" w:hAnsi="Bookman Old Style" w:cs="Calibri"/>
                <w:color w:val="000000"/>
                <w:sz w:val="72"/>
                <w:szCs w:val="72"/>
                <w:lang w:val="id-ID"/>
              </w:rPr>
              <w:t xml:space="preserve"> </w:t>
            </w:r>
            <w:r w:rsidRPr="00E801EE">
              <w:rPr>
                <w:rFonts w:ascii="Bookman Old Style" w:hAnsi="Bookman Old Style" w:cs="Calibri"/>
                <w:color w:val="000000"/>
                <w:sz w:val="72"/>
                <w:szCs w:val="72"/>
                <w:lang w:val="id-ID"/>
              </w:rPr>
              <w:t>I</w:t>
            </w:r>
            <w:r>
              <w:rPr>
                <w:rFonts w:ascii="Bookman Old Style" w:hAnsi="Bookman Old Style" w:cs="Calibri"/>
                <w:color w:val="000000"/>
                <w:sz w:val="72"/>
                <w:szCs w:val="72"/>
                <w:lang w:val="id-ID"/>
              </w:rPr>
              <w:t xml:space="preserve"> </w:t>
            </w:r>
            <w:r w:rsidRPr="00E801EE">
              <w:rPr>
                <w:rFonts w:ascii="Bookman Old Style" w:hAnsi="Bookman Old Style" w:cs="Calibri"/>
                <w:color w:val="000000"/>
                <w:sz w:val="72"/>
                <w:szCs w:val="72"/>
                <w:lang w:val="id-ID"/>
              </w:rPr>
              <w:t>H</w:t>
            </w:r>
            <w:r>
              <w:rPr>
                <w:rFonts w:ascii="Bookman Old Style" w:hAnsi="Bookman Old Style" w:cs="Calibri"/>
                <w:color w:val="000000"/>
                <w:sz w:val="72"/>
                <w:szCs w:val="72"/>
                <w:lang w:val="id-ID"/>
              </w:rPr>
              <w:t xml:space="preserve"> </w:t>
            </w:r>
            <w:r w:rsidRPr="00E801EE">
              <w:rPr>
                <w:rFonts w:ascii="Bookman Old Style" w:hAnsi="Bookman Old Style" w:cs="Calibri"/>
                <w:color w:val="000000"/>
                <w:sz w:val="72"/>
                <w:szCs w:val="72"/>
                <w:lang w:val="id-ID"/>
              </w:rPr>
              <w:t>I</w:t>
            </w:r>
            <w:r>
              <w:rPr>
                <w:rFonts w:ascii="Bookman Old Style" w:hAnsi="Bookman Old Style" w:cs="Calibri"/>
                <w:color w:val="000000"/>
                <w:sz w:val="72"/>
                <w:szCs w:val="72"/>
                <w:lang w:val="id-ID"/>
              </w:rPr>
              <w:t xml:space="preserve"> </w:t>
            </w:r>
            <w:r w:rsidRPr="00E801EE">
              <w:rPr>
                <w:rFonts w:ascii="Bookman Old Style" w:hAnsi="Bookman Old Style" w:cs="Calibri"/>
                <w:color w:val="000000"/>
                <w:sz w:val="72"/>
                <w:szCs w:val="72"/>
                <w:lang w:val="id-ID"/>
              </w:rPr>
              <w:t>L</w:t>
            </w:r>
          </w:p>
        </w:tc>
      </w:tr>
      <w:tr w:rsidR="00B0777D" w:rsidTr="00B0777D">
        <w:trPr>
          <w:trHeight w:val="600"/>
        </w:trPr>
        <w:tc>
          <w:tcPr>
            <w:tcW w:w="339" w:type="pct"/>
            <w:tcBorders>
              <w:top w:val="nil"/>
              <w:left w:val="single" w:sz="4" w:space="0" w:color="auto"/>
              <w:bottom w:val="single" w:sz="4" w:space="0" w:color="auto"/>
              <w:right w:val="single" w:sz="4" w:space="0" w:color="auto"/>
            </w:tcBorders>
            <w:shd w:val="clear" w:color="auto" w:fill="auto"/>
            <w:noWrap/>
          </w:tcPr>
          <w:p w:rsidR="00B0777D" w:rsidRDefault="00B0777D" w:rsidP="00B0777D">
            <w:pPr>
              <w:jc w:val="center"/>
              <w:rPr>
                <w:rFonts w:ascii="Bookman Old Style" w:hAnsi="Bookman Old Style" w:cs="Calibri"/>
                <w:color w:val="000000"/>
                <w:sz w:val="18"/>
                <w:szCs w:val="18"/>
              </w:rPr>
            </w:pPr>
          </w:p>
        </w:tc>
        <w:tc>
          <w:tcPr>
            <w:tcW w:w="1102" w:type="pct"/>
            <w:tcBorders>
              <w:top w:val="nil"/>
              <w:left w:val="nil"/>
              <w:bottom w:val="single" w:sz="4" w:space="0" w:color="auto"/>
              <w:right w:val="single" w:sz="4" w:space="0" w:color="auto"/>
            </w:tcBorders>
            <w:shd w:val="clear" w:color="auto" w:fill="auto"/>
          </w:tcPr>
          <w:p w:rsidR="00B0777D" w:rsidRDefault="00B0777D" w:rsidP="00B0777D">
            <w:pPr>
              <w:rPr>
                <w:rFonts w:ascii="Bookman Old Style" w:hAnsi="Bookman Old Style" w:cs="Calibri"/>
                <w:color w:val="000000"/>
                <w:sz w:val="16"/>
                <w:szCs w:val="16"/>
              </w:rPr>
            </w:pPr>
          </w:p>
        </w:tc>
        <w:tc>
          <w:tcPr>
            <w:tcW w:w="678" w:type="pct"/>
            <w:tcBorders>
              <w:top w:val="nil"/>
              <w:left w:val="nil"/>
              <w:bottom w:val="single" w:sz="4" w:space="0" w:color="auto"/>
              <w:right w:val="single" w:sz="4" w:space="0" w:color="auto"/>
            </w:tcBorders>
            <w:shd w:val="clear" w:color="auto" w:fill="auto"/>
            <w:noWrap/>
          </w:tcPr>
          <w:p w:rsidR="00B0777D" w:rsidRDefault="00B0777D" w:rsidP="00B0777D">
            <w:pPr>
              <w:jc w:val="center"/>
              <w:rPr>
                <w:rFonts w:ascii="Bookman Old Style" w:hAnsi="Bookman Old Style" w:cs="Calibri"/>
                <w:color w:val="000000"/>
                <w:sz w:val="18"/>
                <w:szCs w:val="18"/>
              </w:rPr>
            </w:pPr>
          </w:p>
        </w:tc>
        <w:tc>
          <w:tcPr>
            <w:tcW w:w="1102" w:type="pct"/>
            <w:tcBorders>
              <w:top w:val="nil"/>
              <w:left w:val="nil"/>
              <w:bottom w:val="single" w:sz="4" w:space="0" w:color="auto"/>
              <w:right w:val="single" w:sz="4" w:space="0" w:color="auto"/>
            </w:tcBorders>
            <w:shd w:val="clear" w:color="auto" w:fill="auto"/>
          </w:tcPr>
          <w:p w:rsidR="00B0777D" w:rsidRDefault="00B0777D" w:rsidP="00B0777D">
            <w:pPr>
              <w:rPr>
                <w:rFonts w:ascii="Bookman Old Style" w:hAnsi="Bookman Old Style" w:cs="Calibri"/>
                <w:color w:val="000000"/>
                <w:sz w:val="16"/>
                <w:szCs w:val="16"/>
              </w:rPr>
            </w:pPr>
          </w:p>
        </w:tc>
        <w:tc>
          <w:tcPr>
            <w:tcW w:w="944" w:type="pct"/>
            <w:tcBorders>
              <w:top w:val="nil"/>
              <w:left w:val="nil"/>
              <w:bottom w:val="single" w:sz="4" w:space="0" w:color="auto"/>
              <w:right w:val="single" w:sz="4" w:space="0" w:color="auto"/>
            </w:tcBorders>
            <w:shd w:val="clear" w:color="auto" w:fill="auto"/>
            <w:noWrap/>
          </w:tcPr>
          <w:p w:rsidR="00B0777D" w:rsidRPr="0058236D" w:rsidRDefault="00B0777D" w:rsidP="00B0777D">
            <w:pPr>
              <w:jc w:val="center"/>
              <w:rPr>
                <w:rFonts w:ascii="Bookman Old Style" w:hAnsi="Bookman Old Style" w:cs="Calibri"/>
                <w:color w:val="000000"/>
                <w:sz w:val="18"/>
                <w:szCs w:val="18"/>
                <w:lang w:val="id-ID"/>
              </w:rPr>
            </w:pPr>
          </w:p>
        </w:tc>
        <w:tc>
          <w:tcPr>
            <w:tcW w:w="835" w:type="pct"/>
            <w:tcBorders>
              <w:top w:val="nil"/>
              <w:left w:val="nil"/>
              <w:bottom w:val="single" w:sz="4" w:space="0" w:color="auto"/>
              <w:right w:val="single" w:sz="4" w:space="0" w:color="auto"/>
            </w:tcBorders>
            <w:shd w:val="clear" w:color="auto" w:fill="auto"/>
            <w:noWrap/>
          </w:tcPr>
          <w:p w:rsidR="00B0777D" w:rsidRPr="0058236D" w:rsidRDefault="00B0777D" w:rsidP="00B0777D">
            <w:pPr>
              <w:jc w:val="center"/>
              <w:rPr>
                <w:rFonts w:ascii="Bookman Old Style" w:hAnsi="Bookman Old Style" w:cs="Calibri"/>
                <w:color w:val="000000"/>
                <w:sz w:val="18"/>
                <w:szCs w:val="18"/>
                <w:lang w:val="id-ID"/>
              </w:rPr>
            </w:pPr>
          </w:p>
        </w:tc>
      </w:tr>
      <w:tr w:rsidR="00B0777D" w:rsidTr="00B0777D">
        <w:trPr>
          <w:trHeight w:val="585"/>
        </w:trPr>
        <w:tc>
          <w:tcPr>
            <w:tcW w:w="339" w:type="pct"/>
            <w:tcBorders>
              <w:top w:val="nil"/>
              <w:left w:val="single" w:sz="4" w:space="0" w:color="auto"/>
              <w:bottom w:val="single" w:sz="4" w:space="0" w:color="auto"/>
              <w:right w:val="single" w:sz="4" w:space="0" w:color="auto"/>
            </w:tcBorders>
            <w:shd w:val="clear" w:color="auto" w:fill="auto"/>
            <w:noWrap/>
          </w:tcPr>
          <w:p w:rsidR="00B0777D" w:rsidRDefault="00B0777D" w:rsidP="00B0777D">
            <w:pPr>
              <w:jc w:val="center"/>
              <w:rPr>
                <w:rFonts w:ascii="Bookman Old Style" w:hAnsi="Bookman Old Style" w:cs="Calibri"/>
                <w:color w:val="000000"/>
                <w:sz w:val="18"/>
                <w:szCs w:val="18"/>
              </w:rPr>
            </w:pPr>
          </w:p>
        </w:tc>
        <w:tc>
          <w:tcPr>
            <w:tcW w:w="1102" w:type="pct"/>
            <w:tcBorders>
              <w:top w:val="nil"/>
              <w:left w:val="nil"/>
              <w:bottom w:val="single" w:sz="4" w:space="0" w:color="auto"/>
              <w:right w:val="single" w:sz="4" w:space="0" w:color="auto"/>
            </w:tcBorders>
            <w:shd w:val="clear" w:color="auto" w:fill="auto"/>
          </w:tcPr>
          <w:p w:rsidR="00B0777D" w:rsidRDefault="00B0777D" w:rsidP="00B0777D">
            <w:pPr>
              <w:rPr>
                <w:rFonts w:ascii="Bookman Old Style" w:hAnsi="Bookman Old Style" w:cs="Calibri"/>
                <w:color w:val="000000"/>
                <w:sz w:val="16"/>
                <w:szCs w:val="16"/>
              </w:rPr>
            </w:pPr>
          </w:p>
        </w:tc>
        <w:tc>
          <w:tcPr>
            <w:tcW w:w="678" w:type="pct"/>
            <w:tcBorders>
              <w:top w:val="nil"/>
              <w:left w:val="nil"/>
              <w:bottom w:val="single" w:sz="4" w:space="0" w:color="auto"/>
              <w:right w:val="single" w:sz="4" w:space="0" w:color="auto"/>
            </w:tcBorders>
            <w:shd w:val="clear" w:color="auto" w:fill="auto"/>
            <w:noWrap/>
          </w:tcPr>
          <w:p w:rsidR="00B0777D" w:rsidRDefault="00B0777D" w:rsidP="00B0777D">
            <w:pPr>
              <w:jc w:val="center"/>
              <w:rPr>
                <w:rFonts w:ascii="Bookman Old Style" w:hAnsi="Bookman Old Style" w:cs="Calibri"/>
                <w:color w:val="000000"/>
                <w:sz w:val="18"/>
                <w:szCs w:val="18"/>
              </w:rPr>
            </w:pPr>
          </w:p>
        </w:tc>
        <w:tc>
          <w:tcPr>
            <w:tcW w:w="1102" w:type="pct"/>
            <w:tcBorders>
              <w:top w:val="nil"/>
              <w:left w:val="nil"/>
              <w:bottom w:val="single" w:sz="4" w:space="0" w:color="auto"/>
              <w:right w:val="single" w:sz="4" w:space="0" w:color="auto"/>
            </w:tcBorders>
            <w:shd w:val="clear" w:color="auto" w:fill="auto"/>
          </w:tcPr>
          <w:p w:rsidR="00B0777D" w:rsidRDefault="00B0777D" w:rsidP="00B0777D">
            <w:pPr>
              <w:rPr>
                <w:rFonts w:ascii="Bookman Old Style" w:hAnsi="Bookman Old Style" w:cs="Calibri"/>
                <w:color w:val="000000"/>
                <w:sz w:val="16"/>
                <w:szCs w:val="16"/>
              </w:rPr>
            </w:pPr>
          </w:p>
        </w:tc>
        <w:tc>
          <w:tcPr>
            <w:tcW w:w="944" w:type="pct"/>
            <w:tcBorders>
              <w:top w:val="nil"/>
              <w:left w:val="nil"/>
              <w:bottom w:val="single" w:sz="4" w:space="0" w:color="auto"/>
              <w:right w:val="single" w:sz="4" w:space="0" w:color="auto"/>
            </w:tcBorders>
            <w:shd w:val="clear" w:color="auto" w:fill="auto"/>
            <w:noWrap/>
          </w:tcPr>
          <w:p w:rsidR="00B0777D" w:rsidRPr="0058236D" w:rsidRDefault="00B0777D" w:rsidP="00B0777D">
            <w:pPr>
              <w:jc w:val="center"/>
              <w:rPr>
                <w:rFonts w:ascii="Bookman Old Style" w:hAnsi="Bookman Old Style" w:cs="Calibri"/>
                <w:color w:val="000000"/>
                <w:sz w:val="18"/>
                <w:szCs w:val="18"/>
                <w:lang w:val="id-ID"/>
              </w:rPr>
            </w:pPr>
          </w:p>
        </w:tc>
        <w:tc>
          <w:tcPr>
            <w:tcW w:w="835" w:type="pct"/>
            <w:tcBorders>
              <w:top w:val="nil"/>
              <w:left w:val="nil"/>
              <w:bottom w:val="single" w:sz="4" w:space="0" w:color="auto"/>
              <w:right w:val="single" w:sz="4" w:space="0" w:color="auto"/>
            </w:tcBorders>
            <w:shd w:val="clear" w:color="auto" w:fill="auto"/>
            <w:noWrap/>
          </w:tcPr>
          <w:p w:rsidR="00B0777D" w:rsidRPr="0058236D" w:rsidRDefault="00B0777D" w:rsidP="00B0777D">
            <w:pPr>
              <w:jc w:val="center"/>
              <w:rPr>
                <w:rFonts w:ascii="Bookman Old Style" w:hAnsi="Bookman Old Style" w:cs="Calibri"/>
                <w:color w:val="000000"/>
                <w:sz w:val="18"/>
                <w:szCs w:val="18"/>
                <w:lang w:val="id-ID"/>
              </w:rPr>
            </w:pPr>
          </w:p>
        </w:tc>
      </w:tr>
    </w:tbl>
    <w:p w:rsidR="00F16762" w:rsidRPr="00A90E03" w:rsidRDefault="00F16762" w:rsidP="00A90E03">
      <w:pPr>
        <w:keepNext/>
        <w:keepLines/>
        <w:spacing w:before="120" w:line="360" w:lineRule="auto"/>
        <w:jc w:val="both"/>
        <w:rPr>
          <w:rFonts w:ascii="Bookman Old Style" w:hAnsi="Bookman Old Style" w:cs="Arial"/>
          <w:lang w:val="id-ID"/>
        </w:rPr>
        <w:sectPr w:rsidR="00F16762" w:rsidRPr="00A90E03" w:rsidSect="00F16762">
          <w:pgSz w:w="12191" w:h="18598"/>
          <w:pgMar w:top="1559" w:right="1701" w:bottom="1418" w:left="1418" w:header="709" w:footer="709" w:gutter="0"/>
          <w:cols w:space="708"/>
          <w:docGrid w:linePitch="360"/>
        </w:sectPr>
      </w:pPr>
    </w:p>
    <w:p w:rsidR="00230A7E" w:rsidRPr="00B66D78" w:rsidRDefault="002A6EDE" w:rsidP="003F0C63">
      <w:pPr>
        <w:spacing w:line="360" w:lineRule="auto"/>
        <w:jc w:val="center"/>
        <w:rPr>
          <w:rFonts w:ascii="Bookman Old Style" w:hAnsi="Bookman Old Style" w:cs="Arial"/>
          <w:b/>
          <w:lang w:val="id-ID"/>
        </w:rPr>
      </w:pPr>
      <w:r>
        <w:rPr>
          <w:rFonts w:ascii="Bookman Old Style" w:hAnsi="Bookman Old Style" w:cs="Arial"/>
          <w:b/>
          <w:noProof/>
        </w:rPr>
        <w:lastRenderedPageBreak/>
        <mc:AlternateContent>
          <mc:Choice Requires="wps">
            <w:drawing>
              <wp:anchor distT="0" distB="0" distL="114300" distR="114300" simplePos="0" relativeHeight="251653632" behindDoc="0" locked="0" layoutInCell="1" allowOverlap="1">
                <wp:simplePos x="0" y="0"/>
                <wp:positionH relativeFrom="column">
                  <wp:posOffset>2609215</wp:posOffset>
                </wp:positionH>
                <wp:positionV relativeFrom="paragraph">
                  <wp:posOffset>-567055</wp:posOffset>
                </wp:positionV>
                <wp:extent cx="575945" cy="203200"/>
                <wp:effectExtent l="4445" t="3810" r="635" b="2540"/>
                <wp:wrapNone/>
                <wp:docPr id="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203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F842132" id="Rectangle 13" o:spid="_x0000_s1026" style="position:absolute;margin-left:205.45pt;margin-top:-44.65pt;width:45.35pt;height:1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" stroked="f"/>
            </w:pict>
          </mc:Fallback>
        </mc:AlternateContent>
      </w:r>
      <w:r w:rsidR="00230A7E" w:rsidRPr="00B66D78">
        <w:rPr>
          <w:rFonts w:ascii="Bookman Old Style" w:hAnsi="Bookman Old Style" w:cs="Arial"/>
          <w:b/>
          <w:lang w:val="id-ID"/>
        </w:rPr>
        <w:t>BAB  III</w:t>
      </w:r>
    </w:p>
    <w:p w:rsidR="00230A7E" w:rsidRPr="00D93D15" w:rsidRDefault="00D03E4E" w:rsidP="008C7C4F">
      <w:pPr>
        <w:spacing w:line="360" w:lineRule="auto"/>
        <w:jc w:val="center"/>
        <w:rPr>
          <w:rFonts w:ascii="Bookman Old Style" w:hAnsi="Bookman Old Style" w:cs="Arial"/>
          <w:b/>
        </w:rPr>
      </w:pPr>
      <w:r>
        <w:rPr>
          <w:rFonts w:ascii="Bookman Old Style" w:hAnsi="Bookman Old Style" w:cs="Arial"/>
          <w:b/>
          <w:lang w:val="id-ID"/>
        </w:rPr>
        <w:t>TUJUAN</w:t>
      </w:r>
      <w:r>
        <w:rPr>
          <w:rFonts w:ascii="Bookman Old Style" w:hAnsi="Bookman Old Style" w:cs="Arial"/>
          <w:b/>
        </w:rPr>
        <w:t xml:space="preserve"> DAN</w:t>
      </w:r>
      <w:r w:rsidR="00230A7E" w:rsidRPr="00B66D78">
        <w:rPr>
          <w:rFonts w:ascii="Bookman Old Style" w:hAnsi="Bookman Old Style" w:cs="Arial"/>
          <w:b/>
          <w:lang w:val="id-ID"/>
        </w:rPr>
        <w:t xml:space="preserve"> SASARAN</w:t>
      </w:r>
      <w:r w:rsidR="00D93D15">
        <w:rPr>
          <w:rFonts w:ascii="Bookman Old Style" w:hAnsi="Bookman Old Style" w:cs="Arial"/>
          <w:b/>
        </w:rPr>
        <w:t xml:space="preserve"> PERANGKAT DAERAH</w:t>
      </w:r>
    </w:p>
    <w:p w:rsidR="00230A7E" w:rsidRPr="00B66D78" w:rsidRDefault="00182711" w:rsidP="00182711">
      <w:pPr>
        <w:tabs>
          <w:tab w:val="left" w:pos="11340"/>
        </w:tabs>
        <w:spacing w:line="360" w:lineRule="auto"/>
        <w:rPr>
          <w:rFonts w:ascii="Bookman Old Style" w:hAnsi="Bookman Old Style"/>
          <w:b/>
          <w:lang w:val="id-ID"/>
        </w:rPr>
      </w:pPr>
      <w:r>
        <w:rPr>
          <w:rFonts w:ascii="Bookman Old Style" w:hAnsi="Bookman Old Style"/>
          <w:b/>
          <w:lang w:val="id-ID"/>
        </w:rPr>
        <w:tab/>
      </w:r>
    </w:p>
    <w:p w:rsidR="00230A7E" w:rsidRPr="00B66D78" w:rsidRDefault="00230A7E" w:rsidP="00BB3398">
      <w:pPr>
        <w:numPr>
          <w:ilvl w:val="1"/>
          <w:numId w:val="2"/>
        </w:numPr>
        <w:tabs>
          <w:tab w:val="clear" w:pos="360"/>
        </w:tabs>
        <w:spacing w:line="360" w:lineRule="auto"/>
        <w:ind w:left="540" w:hanging="540"/>
        <w:jc w:val="both"/>
        <w:rPr>
          <w:rFonts w:ascii="Bookman Old Style" w:hAnsi="Bookman Old Style" w:cs="Arial"/>
          <w:b/>
          <w:lang w:val="id-ID"/>
        </w:rPr>
      </w:pPr>
      <w:r w:rsidRPr="00B66D78">
        <w:rPr>
          <w:rFonts w:ascii="Bookman Old Style" w:hAnsi="Bookman Old Style" w:cs="Arial"/>
          <w:b/>
          <w:lang w:val="id-ID"/>
        </w:rPr>
        <w:t>Telaah</w:t>
      </w:r>
      <w:r w:rsidR="00546AF7">
        <w:rPr>
          <w:rFonts w:ascii="Bookman Old Style" w:hAnsi="Bookman Old Style" w:cs="Arial"/>
          <w:b/>
          <w:lang w:val="id-ID"/>
        </w:rPr>
        <w:t>an</w:t>
      </w:r>
      <w:r w:rsidRPr="00B66D78">
        <w:rPr>
          <w:rFonts w:ascii="Bookman Old Style" w:hAnsi="Bookman Old Style" w:cs="Arial"/>
          <w:b/>
          <w:lang w:val="id-ID"/>
        </w:rPr>
        <w:t xml:space="preserve"> Terhadap Kebijakan </w:t>
      </w:r>
      <w:r w:rsidR="00A07339">
        <w:rPr>
          <w:rFonts w:ascii="Bookman Old Style" w:hAnsi="Bookman Old Style" w:cs="Arial"/>
          <w:b/>
          <w:lang w:val="id-ID"/>
        </w:rPr>
        <w:t>Nasional</w:t>
      </w:r>
    </w:p>
    <w:p w:rsidR="00F34BA0" w:rsidRPr="00F34BA0" w:rsidRDefault="00F34BA0" w:rsidP="00F34BA0">
      <w:pPr>
        <w:widowControl w:val="0"/>
        <w:spacing w:line="360" w:lineRule="auto"/>
        <w:ind w:left="539" w:firstLine="900"/>
        <w:contextualSpacing/>
        <w:jc w:val="both"/>
        <w:rPr>
          <w:rFonts w:ascii="Bookman Old Style" w:hAnsi="Bookman Old Style" w:cs="Arial"/>
          <w:bCs/>
          <w:color w:val="000000"/>
          <w:lang w:val="id-ID"/>
        </w:rPr>
      </w:pPr>
      <w:r w:rsidRPr="00F34BA0">
        <w:rPr>
          <w:rFonts w:ascii="Bookman Old Style" w:hAnsi="Bookman Old Style" w:cs="Arial"/>
          <w:bCs/>
          <w:color w:val="000000"/>
          <w:lang w:val="id-ID"/>
        </w:rPr>
        <w:t>Guna mendukung tercapa</w:t>
      </w:r>
      <w:r>
        <w:rPr>
          <w:rFonts w:ascii="Bookman Old Style" w:hAnsi="Bookman Old Style" w:cs="Arial"/>
          <w:bCs/>
          <w:color w:val="000000"/>
          <w:lang w:val="id-ID"/>
        </w:rPr>
        <w:t xml:space="preserve">inya sasaran </w:t>
      </w:r>
      <w:r w:rsidRPr="00F34BA0">
        <w:rPr>
          <w:rFonts w:ascii="Bookman Old Style" w:hAnsi="Bookman Old Style" w:cs="Arial"/>
          <w:bCs/>
          <w:color w:val="000000"/>
          <w:lang w:val="id-ID"/>
        </w:rPr>
        <w:t>Pembangunan Nasional tahun 20</w:t>
      </w:r>
      <w:r w:rsidR="00AB2A8B">
        <w:rPr>
          <w:rFonts w:ascii="Bookman Old Style" w:hAnsi="Bookman Old Style" w:cs="Arial"/>
          <w:bCs/>
          <w:color w:val="000000"/>
          <w:lang w:val="id-ID"/>
        </w:rPr>
        <w:t>2</w:t>
      </w:r>
      <w:r w:rsidR="00AB2A8B">
        <w:rPr>
          <w:rFonts w:ascii="Bookman Old Style" w:hAnsi="Bookman Old Style" w:cs="Arial"/>
          <w:bCs/>
          <w:color w:val="000000"/>
        </w:rPr>
        <w:t>1</w:t>
      </w:r>
      <w:r w:rsidRPr="00F34BA0">
        <w:rPr>
          <w:rFonts w:ascii="Bookman Old Style" w:hAnsi="Bookman Old Style" w:cs="Arial"/>
          <w:bCs/>
          <w:color w:val="000000"/>
          <w:lang w:val="id-ID"/>
        </w:rPr>
        <w:t>, dibutuhkan peran serta daerah dalam percepatan pertumbuhan ekonomi dan pengurangan pengangguran dan kemiskinan yang dapat dijabarkan ke dalam prioritas program daerah. Keselarasan program-program pembangunan di d</w:t>
      </w:r>
      <w:r>
        <w:rPr>
          <w:rFonts w:ascii="Bookman Old Style" w:hAnsi="Bookman Old Style" w:cs="Arial"/>
          <w:bCs/>
          <w:color w:val="000000"/>
          <w:lang w:val="id-ID"/>
        </w:rPr>
        <w:t xml:space="preserve">aerah dengan program prioritas </w:t>
      </w:r>
      <w:r w:rsidRPr="00F34BA0">
        <w:rPr>
          <w:rFonts w:ascii="Bookman Old Style" w:hAnsi="Bookman Old Style" w:cs="Arial"/>
          <w:bCs/>
          <w:color w:val="000000"/>
          <w:lang w:val="id-ID"/>
        </w:rPr>
        <w:t>Nasional/Provinsi perlu teru</w:t>
      </w:r>
      <w:r>
        <w:rPr>
          <w:rFonts w:ascii="Bookman Old Style" w:hAnsi="Bookman Old Style" w:cs="Arial"/>
          <w:bCs/>
          <w:color w:val="000000"/>
          <w:lang w:val="id-ID"/>
        </w:rPr>
        <w:t xml:space="preserve">s ditingkatkan untuk mendukung </w:t>
      </w:r>
      <w:r w:rsidRPr="00F34BA0">
        <w:rPr>
          <w:rFonts w:ascii="Bookman Old Style" w:hAnsi="Bookman Old Style" w:cs="Arial"/>
          <w:bCs/>
          <w:color w:val="000000"/>
          <w:lang w:val="id-ID"/>
        </w:rPr>
        <w:t>Pencapaian S</w:t>
      </w:r>
      <w:r>
        <w:rPr>
          <w:rFonts w:ascii="Bookman Old Style" w:hAnsi="Bookman Old Style" w:cs="Arial"/>
          <w:bCs/>
          <w:color w:val="000000"/>
          <w:lang w:val="id-ID"/>
        </w:rPr>
        <w:t xml:space="preserve">asaran </w:t>
      </w:r>
      <w:r w:rsidRPr="00F34BA0">
        <w:rPr>
          <w:rFonts w:ascii="Bookman Old Style" w:hAnsi="Bookman Old Style" w:cs="Arial"/>
          <w:bCs/>
          <w:color w:val="000000"/>
          <w:lang w:val="id-ID"/>
        </w:rPr>
        <w:t xml:space="preserve">Pembangunan Nasional/Provinsi. </w:t>
      </w:r>
    </w:p>
    <w:p w:rsidR="00F34BA0" w:rsidRPr="007B470C" w:rsidRDefault="00F34BA0" w:rsidP="00F34BA0">
      <w:pPr>
        <w:widowControl w:val="0"/>
        <w:spacing w:line="360" w:lineRule="auto"/>
        <w:ind w:left="539" w:firstLine="900"/>
        <w:contextualSpacing/>
        <w:jc w:val="both"/>
        <w:rPr>
          <w:rFonts w:ascii="Bookman Old Style" w:hAnsi="Bookman Old Style" w:cs="Arial"/>
          <w:bCs/>
          <w:color w:val="000000"/>
        </w:rPr>
      </w:pPr>
      <w:r w:rsidRPr="00F34BA0">
        <w:rPr>
          <w:rFonts w:ascii="Bookman Old Style" w:hAnsi="Bookman Old Style" w:cs="Arial"/>
          <w:bCs/>
          <w:color w:val="000000"/>
          <w:lang w:val="id-ID"/>
        </w:rPr>
        <w:t xml:space="preserve">Fungsi Kecamatan </w:t>
      </w:r>
      <w:r w:rsidR="00F92386">
        <w:rPr>
          <w:rFonts w:ascii="Bookman Old Style" w:hAnsi="Bookman Old Style" w:cs="Arial"/>
          <w:bCs/>
          <w:color w:val="000000"/>
          <w:lang w:val="id-ID"/>
        </w:rPr>
        <w:t>Gondanglegi</w:t>
      </w:r>
      <w:r w:rsidR="00762411">
        <w:rPr>
          <w:rFonts w:ascii="Bookman Old Style" w:hAnsi="Bookman Old Style" w:cs="Arial"/>
          <w:bCs/>
          <w:color w:val="000000"/>
          <w:lang w:val="id-ID"/>
        </w:rPr>
        <w:t xml:space="preserve"> </w:t>
      </w:r>
      <w:r w:rsidRPr="00F34BA0">
        <w:rPr>
          <w:rFonts w:ascii="Bookman Old Style" w:hAnsi="Bookman Old Style" w:cs="Arial"/>
          <w:bCs/>
          <w:color w:val="000000"/>
          <w:lang w:val="id-ID"/>
        </w:rPr>
        <w:t xml:space="preserve">sebagai pusat pelayanan masyarakat merupakan ujung tombak untuk berhadapan dan memberikan pelayanan langsung kepada masyarakat. Untuk mengoptimalkan pelayanan kepada masyarakat serta meningkatkan kualitas pelayanan maka berdasarkan Peraturan Menteri Dalam Negeri Nomor 4 Tahun 2010 tentang  Pedoman Pelayanan Adminitrasi Terpadu Kecamatan, maka dibuat kebijakan berupa PATEN. </w:t>
      </w:r>
      <w:r w:rsidRPr="007B470C">
        <w:rPr>
          <w:rFonts w:ascii="Bookman Old Style" w:hAnsi="Bookman Old Style" w:cs="Arial"/>
          <w:bCs/>
          <w:color w:val="000000"/>
        </w:rPr>
        <w:t>Prog</w:t>
      </w:r>
      <w:r>
        <w:rPr>
          <w:rFonts w:ascii="Bookman Old Style" w:hAnsi="Bookman Old Style" w:cs="Arial"/>
          <w:bCs/>
          <w:color w:val="000000"/>
        </w:rPr>
        <w:t>ram PATEN merupakan wujud dari P</w:t>
      </w:r>
      <w:r w:rsidRPr="007B470C">
        <w:rPr>
          <w:rFonts w:ascii="Bookman Old Style" w:hAnsi="Bookman Old Style" w:cs="Arial"/>
          <w:bCs/>
          <w:color w:val="000000"/>
        </w:rPr>
        <w:t>elimpahan sebagian kewenangan Bupati kepada Camat.</w:t>
      </w:r>
    </w:p>
    <w:p w:rsidR="00F34BA0" w:rsidRPr="007B470C" w:rsidRDefault="00F34BA0" w:rsidP="00F34BA0">
      <w:pPr>
        <w:widowControl w:val="0"/>
        <w:spacing w:line="360" w:lineRule="auto"/>
        <w:ind w:left="539" w:firstLine="900"/>
        <w:contextualSpacing/>
        <w:jc w:val="both"/>
        <w:rPr>
          <w:rFonts w:ascii="Bookman Old Style" w:hAnsi="Bookman Old Style"/>
          <w:color w:val="000000"/>
        </w:rPr>
      </w:pPr>
      <w:r w:rsidRPr="007B470C">
        <w:rPr>
          <w:rFonts w:ascii="Bookman Old Style" w:hAnsi="Bookman Old Style" w:cs="Arial"/>
          <w:b/>
          <w:bCs/>
          <w:color w:val="000000"/>
        </w:rPr>
        <w:tab/>
      </w:r>
      <w:r w:rsidRPr="007B470C">
        <w:rPr>
          <w:rFonts w:ascii="Bookman Old Style" w:hAnsi="Bookman Old Style" w:cs="Arial"/>
          <w:bCs/>
          <w:color w:val="000000"/>
        </w:rPr>
        <w:t xml:space="preserve">Kecamatan juga mendukung progam pemerintah tentang kesetaraan gender berdasarkan Peraturan Menteri Pemberdayaan Perempuan dan Perlindungan Anak Nomor 4 Tahun 2014 tentang </w:t>
      </w:r>
      <w:r w:rsidRPr="007B470C">
        <w:rPr>
          <w:rFonts w:ascii="Bookman Old Style" w:hAnsi="Bookman Old Style"/>
          <w:color w:val="000000"/>
        </w:rPr>
        <w:t>Pedoman Pengawasan Pelaksanaan Perencanaan Dan Penganggaran Yang Responsif Gender Untuk Pemerintah Daerah, melalui program Perencanaan dan Penganggaran yang Responsif Gender yang selanjutnya disingkat PPRG adalah instrumen untuk mengatasi adanya perbedaan atau kesenjangan akses, partisipasi, kontrol, dan manfaat pembangunan bagi perempuan dan laki-laki dengan tujuan untuk mewujudkan anggaran yang lebih berkeadilan. Perencanaan Responsif Gender (PRG) dilakukan untuk menjamin keadilan dan kesetaraan bagi perempuan dan laki-laki dalam hal akses, partisipasi, kontrol, dan manfaat pembangunan dengan melakukan analisis gender.</w:t>
      </w:r>
    </w:p>
    <w:p w:rsidR="00F34BA0" w:rsidRDefault="00F34BA0" w:rsidP="00F34BA0">
      <w:pPr>
        <w:widowControl w:val="0"/>
        <w:tabs>
          <w:tab w:val="left" w:pos="1440"/>
        </w:tabs>
        <w:spacing w:line="360" w:lineRule="auto"/>
        <w:ind w:left="540"/>
        <w:contextualSpacing/>
        <w:jc w:val="both"/>
        <w:rPr>
          <w:rFonts w:ascii="Bookman Old Style" w:hAnsi="Bookman Old Style" w:cs="Arial"/>
          <w:bCs/>
          <w:color w:val="000000"/>
          <w:lang w:val="id-ID"/>
        </w:rPr>
      </w:pPr>
    </w:p>
    <w:p w:rsidR="00762411" w:rsidRDefault="00762411" w:rsidP="00F34BA0">
      <w:pPr>
        <w:widowControl w:val="0"/>
        <w:tabs>
          <w:tab w:val="left" w:pos="1440"/>
        </w:tabs>
        <w:spacing w:line="360" w:lineRule="auto"/>
        <w:ind w:left="540"/>
        <w:contextualSpacing/>
        <w:jc w:val="both"/>
        <w:rPr>
          <w:rFonts w:ascii="Bookman Old Style" w:hAnsi="Bookman Old Style" w:cs="Arial"/>
          <w:bCs/>
          <w:color w:val="000000"/>
          <w:lang w:val="id-ID"/>
        </w:rPr>
      </w:pPr>
    </w:p>
    <w:p w:rsidR="00762411" w:rsidRDefault="00762411" w:rsidP="00F34BA0">
      <w:pPr>
        <w:widowControl w:val="0"/>
        <w:tabs>
          <w:tab w:val="left" w:pos="1440"/>
        </w:tabs>
        <w:spacing w:line="360" w:lineRule="auto"/>
        <w:ind w:left="540"/>
        <w:contextualSpacing/>
        <w:jc w:val="both"/>
        <w:rPr>
          <w:rFonts w:ascii="Bookman Old Style" w:hAnsi="Bookman Old Style" w:cs="Arial"/>
          <w:bCs/>
          <w:color w:val="000000"/>
          <w:lang w:val="id-ID"/>
        </w:rPr>
      </w:pPr>
    </w:p>
    <w:p w:rsidR="00762411" w:rsidRPr="007B470C" w:rsidRDefault="00762411" w:rsidP="00F34BA0">
      <w:pPr>
        <w:widowControl w:val="0"/>
        <w:tabs>
          <w:tab w:val="left" w:pos="1440"/>
        </w:tabs>
        <w:spacing w:line="360" w:lineRule="auto"/>
        <w:ind w:left="540"/>
        <w:contextualSpacing/>
        <w:jc w:val="both"/>
        <w:rPr>
          <w:rFonts w:ascii="Bookman Old Style" w:hAnsi="Bookman Old Style" w:cs="Arial"/>
          <w:bCs/>
          <w:color w:val="000000"/>
          <w:lang w:val="id-ID"/>
        </w:rPr>
      </w:pPr>
    </w:p>
    <w:p w:rsidR="00F34BA0" w:rsidRPr="007B470C" w:rsidRDefault="00F34BA0" w:rsidP="00F34BA0">
      <w:pPr>
        <w:numPr>
          <w:ilvl w:val="1"/>
          <w:numId w:val="2"/>
        </w:numPr>
        <w:tabs>
          <w:tab w:val="clear" w:pos="360"/>
        </w:tabs>
        <w:spacing w:line="360" w:lineRule="auto"/>
        <w:ind w:left="540" w:hanging="540"/>
        <w:jc w:val="both"/>
        <w:rPr>
          <w:rFonts w:ascii="Bookman Old Style" w:hAnsi="Bookman Old Style" w:cs="Arial"/>
          <w:b/>
          <w:color w:val="000000"/>
          <w:lang w:val="id-ID"/>
        </w:rPr>
      </w:pPr>
      <w:r w:rsidRPr="007B470C">
        <w:rPr>
          <w:rFonts w:ascii="Bookman Old Style" w:hAnsi="Bookman Old Style" w:cs="Arial"/>
          <w:b/>
          <w:color w:val="000000"/>
          <w:lang w:val="id-ID"/>
        </w:rPr>
        <w:lastRenderedPageBreak/>
        <w:t xml:space="preserve">Tujuan Dan Sasaran </w:t>
      </w:r>
      <w:r w:rsidR="00604B35">
        <w:rPr>
          <w:rFonts w:ascii="Bookman Old Style" w:hAnsi="Bookman Old Style" w:cs="Arial"/>
          <w:b/>
          <w:color w:val="000000"/>
          <w:lang w:val="id-ID"/>
        </w:rPr>
        <w:t>Rencana Kerja</w:t>
      </w:r>
      <w:r w:rsidRPr="007B470C">
        <w:rPr>
          <w:rFonts w:ascii="Bookman Old Style" w:hAnsi="Bookman Old Style" w:cs="Arial"/>
          <w:b/>
          <w:color w:val="000000"/>
          <w:lang w:val="id-ID"/>
        </w:rPr>
        <w:t xml:space="preserve"> Kecamatan </w:t>
      </w:r>
      <w:r w:rsidR="00F92386">
        <w:rPr>
          <w:rFonts w:ascii="Bookman Old Style" w:hAnsi="Bookman Old Style" w:cs="Arial"/>
          <w:b/>
          <w:color w:val="000000"/>
          <w:lang w:val="id-ID"/>
        </w:rPr>
        <w:t>Gondanglegi</w:t>
      </w:r>
    </w:p>
    <w:p w:rsidR="00F34BA0" w:rsidRPr="00F34BA0" w:rsidRDefault="00F34BA0" w:rsidP="00F34BA0">
      <w:pPr>
        <w:pStyle w:val="ListParagraph1"/>
        <w:shd w:val="clear" w:color="auto" w:fill="FFFFFF"/>
        <w:spacing w:after="0" w:line="360" w:lineRule="auto"/>
        <w:ind w:left="567" w:firstLine="567"/>
        <w:jc w:val="both"/>
        <w:rPr>
          <w:rFonts w:ascii="Bookman Old Style" w:hAnsi="Bookman Old Style" w:cs="Arial"/>
          <w:color w:val="000000"/>
          <w:sz w:val="24"/>
          <w:szCs w:val="24"/>
          <w:lang w:val="id-ID"/>
        </w:rPr>
      </w:pPr>
      <w:r w:rsidRPr="00F34BA0">
        <w:rPr>
          <w:rFonts w:ascii="Bookman Old Style" w:hAnsi="Bookman Old Style" w:cs="Arial"/>
          <w:color w:val="000000"/>
          <w:sz w:val="24"/>
          <w:szCs w:val="24"/>
          <w:lang w:val="id-ID"/>
        </w:rPr>
        <w:t>Pemerintahan Kecamatan merupakan bagian Integral dari  Pemerintahan Kabupaten Malang, oleh karena itu sistim perencanaan program kegiatan Kecamatan juga merupakan bagian tidak terpisahkan dari program kegiatan Pemerintahan Kabupaten Malang.</w:t>
      </w:r>
      <w:r w:rsidRPr="007B470C">
        <w:rPr>
          <w:rFonts w:ascii="Bookman Old Style" w:hAnsi="Bookman Old Style" w:cs="Arial"/>
          <w:color w:val="000000"/>
          <w:sz w:val="24"/>
          <w:szCs w:val="24"/>
          <w:lang w:val="id-ID"/>
        </w:rPr>
        <w:t xml:space="preserve"> </w:t>
      </w:r>
      <w:r w:rsidRPr="00F34BA0">
        <w:rPr>
          <w:rFonts w:ascii="Bookman Old Style" w:hAnsi="Bookman Old Style" w:cs="Arial"/>
          <w:color w:val="000000"/>
          <w:sz w:val="24"/>
          <w:szCs w:val="24"/>
          <w:lang w:val="id-ID"/>
        </w:rPr>
        <w:t xml:space="preserve">Sebagaimana diketahui Visi dan Program Bupati dan Wakil Bupati Terpilih Tahun 2016 - 2021 </w:t>
      </w:r>
      <w:r w:rsidRPr="007B470C">
        <w:rPr>
          <w:rFonts w:ascii="Bookman Old Style" w:hAnsi="Bookman Old Style" w:cs="Arial"/>
          <w:color w:val="000000"/>
          <w:sz w:val="24"/>
          <w:szCs w:val="24"/>
          <w:lang w:val="id-ID"/>
        </w:rPr>
        <w:t xml:space="preserve">adalah Terwujudnya masyarakat Kabupaten Malang yang </w:t>
      </w:r>
      <w:r w:rsidRPr="00F34BA0">
        <w:rPr>
          <w:rFonts w:ascii="Bookman Old Style" w:hAnsi="Bookman Old Style" w:cs="Arial"/>
          <w:b/>
          <w:i/>
          <w:color w:val="000000"/>
          <w:sz w:val="24"/>
          <w:szCs w:val="24"/>
          <w:lang w:val="id-ID"/>
        </w:rPr>
        <w:t>MADEP MANTEB MANETEP</w:t>
      </w:r>
      <w:r w:rsidRPr="00F34BA0">
        <w:rPr>
          <w:rFonts w:ascii="Bookman Old Style" w:hAnsi="Bookman Old Style" w:cs="Arial"/>
          <w:i/>
          <w:color w:val="000000"/>
          <w:sz w:val="24"/>
          <w:szCs w:val="24"/>
          <w:lang w:val="id-ID"/>
        </w:rPr>
        <w:t>”</w:t>
      </w:r>
      <w:r w:rsidRPr="007B470C">
        <w:rPr>
          <w:rFonts w:ascii="Bookman Old Style" w:hAnsi="Bookman Old Style" w:cs="Arial"/>
          <w:color w:val="000000"/>
          <w:sz w:val="24"/>
          <w:szCs w:val="24"/>
          <w:lang w:val="id-ID"/>
        </w:rPr>
        <w:t xml:space="preserve"> </w:t>
      </w:r>
      <w:r w:rsidRPr="00F34BA0">
        <w:rPr>
          <w:rFonts w:ascii="Bookman Old Style" w:hAnsi="Bookman Old Style" w:cs="Arial"/>
          <w:color w:val="000000"/>
          <w:sz w:val="24"/>
          <w:szCs w:val="24"/>
          <w:lang w:val="id-ID"/>
        </w:rPr>
        <w:t xml:space="preserve">Secara terperinci rumusan visi tersebut dapat dijabarkan sebagai berikut: </w:t>
      </w:r>
      <w:r w:rsidRPr="00F34BA0">
        <w:rPr>
          <w:rFonts w:ascii="Bookman Old Style" w:hAnsi="Bookman Old Style" w:cs="Arial"/>
          <w:b/>
          <w:color w:val="000000"/>
          <w:sz w:val="24"/>
          <w:szCs w:val="24"/>
          <w:lang w:val="id-ID"/>
        </w:rPr>
        <w:t>“</w:t>
      </w:r>
      <w:r w:rsidRPr="00F34BA0">
        <w:rPr>
          <w:rFonts w:ascii="Bookman Old Style" w:hAnsi="Bookman Old Style" w:cs="Arial"/>
          <w:b/>
          <w:i/>
          <w:color w:val="000000"/>
          <w:sz w:val="24"/>
          <w:szCs w:val="24"/>
          <w:lang w:val="id-ID"/>
        </w:rPr>
        <w:t>Terwujudnya Kabupaten Malang yang Istiqomah dan Memiliki Mental Bekerja Keras Guna Mencapai Kemajuan Pembangunan yang Bermanfaat Nyata untuk Rakyat Berbasis Pedesaan”</w:t>
      </w:r>
      <w:r w:rsidRPr="007B470C">
        <w:rPr>
          <w:rFonts w:ascii="Bookman Old Style" w:hAnsi="Bookman Old Style" w:cs="Arial"/>
          <w:b/>
          <w:color w:val="000000"/>
          <w:sz w:val="24"/>
          <w:szCs w:val="24"/>
          <w:lang w:val="id-ID"/>
        </w:rPr>
        <w:t xml:space="preserve"> </w:t>
      </w:r>
      <w:r w:rsidRPr="00F34BA0">
        <w:rPr>
          <w:rFonts w:ascii="Bookman Old Style" w:hAnsi="Bookman Old Style" w:cs="Arial"/>
          <w:color w:val="000000"/>
          <w:sz w:val="24"/>
          <w:szCs w:val="24"/>
          <w:lang w:val="id-ID"/>
        </w:rPr>
        <w:t>dengan 7 Misi</w:t>
      </w:r>
      <w:r w:rsidRPr="007B470C">
        <w:rPr>
          <w:rFonts w:ascii="Bookman Old Style" w:hAnsi="Bookman Old Style" w:cs="Arial"/>
          <w:color w:val="000000"/>
          <w:sz w:val="24"/>
          <w:szCs w:val="24"/>
          <w:lang w:val="id-ID"/>
        </w:rPr>
        <w:t xml:space="preserve">. Kecamatan sendiri sebagai unsur penunjang mendapatkan misi nomor 2 yaitu </w:t>
      </w:r>
      <w:r w:rsidRPr="00F34BA0">
        <w:rPr>
          <w:rFonts w:ascii="Bookman Old Style" w:hAnsi="Bookman Old Style" w:cs="Arial"/>
          <w:b/>
          <w:i/>
          <w:color w:val="000000"/>
          <w:sz w:val="24"/>
          <w:szCs w:val="24"/>
          <w:lang w:val="id-ID"/>
        </w:rPr>
        <w:t>“</w:t>
      </w:r>
      <w:r w:rsidR="00205AD7">
        <w:rPr>
          <w:rFonts w:ascii="Bookman Old Style" w:hAnsi="Bookman Old Style" w:cs="Arial"/>
          <w:b/>
          <w:bCs/>
          <w:i/>
          <w:color w:val="000000"/>
          <w:sz w:val="24"/>
          <w:szCs w:val="24"/>
          <w:lang w:val="id-ID"/>
        </w:rPr>
        <w:t>Memperluas Inovasi dan Reformasi B</w:t>
      </w:r>
      <w:r w:rsidRPr="00F34BA0">
        <w:rPr>
          <w:rFonts w:ascii="Bookman Old Style" w:hAnsi="Bookman Old Style" w:cs="Arial"/>
          <w:b/>
          <w:bCs/>
          <w:i/>
          <w:color w:val="000000"/>
          <w:sz w:val="24"/>
          <w:szCs w:val="24"/>
          <w:lang w:val="id-ID"/>
        </w:rPr>
        <w:t xml:space="preserve">irokrasi </w:t>
      </w:r>
      <w:r w:rsidR="00205AD7">
        <w:rPr>
          <w:rFonts w:ascii="Bookman Old Style" w:hAnsi="Bookman Old Style" w:cs="Arial"/>
          <w:b/>
          <w:bCs/>
          <w:i/>
          <w:color w:val="000000"/>
          <w:sz w:val="24"/>
          <w:szCs w:val="24"/>
          <w:lang w:val="id-ID"/>
        </w:rPr>
        <w:t>D</w:t>
      </w:r>
      <w:r w:rsidRPr="00F34BA0">
        <w:rPr>
          <w:rFonts w:ascii="Bookman Old Style" w:hAnsi="Bookman Old Style" w:cs="Arial"/>
          <w:b/>
          <w:bCs/>
          <w:i/>
          <w:color w:val="000000"/>
          <w:sz w:val="24"/>
          <w:szCs w:val="24"/>
          <w:lang w:val="id-ID"/>
        </w:rPr>
        <w:t>emi tata kelola pemerintahan yang bersih, efektif, akuntabel dan demokratis berbasis teknologi informasi”,</w:t>
      </w:r>
      <w:r w:rsidRPr="007B470C">
        <w:rPr>
          <w:rFonts w:ascii="Bookman Old Style" w:hAnsi="Bookman Old Style" w:cs="Arial"/>
          <w:b/>
          <w:bCs/>
          <w:color w:val="000000"/>
          <w:sz w:val="24"/>
          <w:szCs w:val="24"/>
          <w:lang w:val="id-ID"/>
        </w:rPr>
        <w:t xml:space="preserve"> </w:t>
      </w:r>
      <w:r w:rsidRPr="007B470C">
        <w:rPr>
          <w:rFonts w:ascii="Bookman Old Style" w:hAnsi="Bookman Old Style" w:cs="Arial"/>
          <w:bCs/>
          <w:color w:val="000000"/>
          <w:sz w:val="24"/>
          <w:szCs w:val="24"/>
          <w:lang w:val="id-ID"/>
        </w:rPr>
        <w:t xml:space="preserve"> dengan tujuan sebagai berikut</w:t>
      </w:r>
      <w:r w:rsidR="00604B35">
        <w:rPr>
          <w:rFonts w:ascii="Bookman Old Style" w:hAnsi="Bookman Old Style" w:cs="Arial"/>
          <w:bCs/>
          <w:color w:val="000000"/>
          <w:sz w:val="24"/>
          <w:szCs w:val="24"/>
          <w:lang w:val="id-ID"/>
        </w:rPr>
        <w:t>:</w:t>
      </w:r>
    </w:p>
    <w:p w:rsidR="00F34BA0" w:rsidRPr="007B470C" w:rsidRDefault="00F34BA0" w:rsidP="00F34BA0">
      <w:pPr>
        <w:pStyle w:val="ListParagraph1"/>
        <w:shd w:val="clear" w:color="auto" w:fill="FFFFFF"/>
        <w:spacing w:after="0" w:line="360" w:lineRule="auto"/>
        <w:ind w:left="567" w:firstLine="851"/>
        <w:jc w:val="both"/>
        <w:rPr>
          <w:rFonts w:ascii="Bookman Old Style" w:hAnsi="Bookman Old Style" w:cs="Arial"/>
          <w:color w:val="000000"/>
          <w:sz w:val="24"/>
          <w:szCs w:val="24"/>
          <w:lang w:val="id-ID"/>
        </w:rPr>
      </w:pPr>
      <w:r w:rsidRPr="00F34BA0">
        <w:rPr>
          <w:rFonts w:ascii="Bookman Old Style" w:hAnsi="Bookman Old Style" w:cs="Arial"/>
          <w:color w:val="000000"/>
          <w:sz w:val="24"/>
          <w:szCs w:val="24"/>
          <w:lang w:val="id-ID"/>
        </w:rPr>
        <w:t xml:space="preserve">Secara spesifik tujuan dan sasaran </w:t>
      </w:r>
      <w:r w:rsidR="002D37E5">
        <w:rPr>
          <w:rFonts w:ascii="Bookman Old Style" w:hAnsi="Bookman Old Style" w:cs="Arial"/>
          <w:color w:val="000000"/>
          <w:sz w:val="24"/>
          <w:szCs w:val="24"/>
        </w:rPr>
        <w:t>Rencana Kerja</w:t>
      </w:r>
      <w:r w:rsidRPr="00F34BA0">
        <w:rPr>
          <w:rFonts w:ascii="Bookman Old Style" w:hAnsi="Bookman Old Style" w:cs="Arial"/>
          <w:color w:val="000000"/>
          <w:sz w:val="24"/>
          <w:szCs w:val="24"/>
          <w:lang w:val="id-ID"/>
        </w:rPr>
        <w:t xml:space="preserve"> Kecamatan </w:t>
      </w:r>
      <w:r w:rsidR="00F92386">
        <w:rPr>
          <w:rFonts w:ascii="Bookman Old Style" w:hAnsi="Bookman Old Style" w:cs="Arial"/>
          <w:color w:val="000000"/>
          <w:sz w:val="24"/>
          <w:szCs w:val="24"/>
          <w:lang w:val="id-ID"/>
        </w:rPr>
        <w:t>Gondanglegi</w:t>
      </w:r>
      <w:r w:rsidRPr="00F34BA0">
        <w:rPr>
          <w:rFonts w:ascii="Bookman Old Style" w:hAnsi="Bookman Old Style" w:cs="Arial"/>
          <w:color w:val="000000"/>
          <w:sz w:val="24"/>
          <w:szCs w:val="24"/>
          <w:lang w:val="id-ID"/>
        </w:rPr>
        <w:t xml:space="preserve"> adalah sebagai berikut:</w:t>
      </w:r>
    </w:p>
    <w:p w:rsidR="00F34BA0" w:rsidRPr="007B470C" w:rsidRDefault="00F34BA0" w:rsidP="00B62CAE">
      <w:pPr>
        <w:numPr>
          <w:ilvl w:val="5"/>
          <w:numId w:val="6"/>
        </w:numPr>
        <w:tabs>
          <w:tab w:val="clear" w:pos="4500"/>
        </w:tabs>
        <w:spacing w:line="360" w:lineRule="auto"/>
        <w:ind w:left="900"/>
        <w:jc w:val="both"/>
        <w:rPr>
          <w:rFonts w:ascii="Bookman Old Style" w:hAnsi="Bookman Old Style" w:cs="Arial"/>
          <w:b/>
          <w:color w:val="000000"/>
          <w:lang w:val="en-GB"/>
        </w:rPr>
      </w:pPr>
      <w:r w:rsidRPr="007B470C">
        <w:rPr>
          <w:rFonts w:ascii="Bookman Old Style" w:hAnsi="Bookman Old Style" w:cs="Arial"/>
          <w:b/>
          <w:color w:val="000000"/>
          <w:lang w:val="sv-SE"/>
        </w:rPr>
        <w:t>Tujuan</w:t>
      </w:r>
    </w:p>
    <w:p w:rsidR="00F34BA0" w:rsidRPr="00B0777D" w:rsidRDefault="00B0777D" w:rsidP="00F34BA0">
      <w:pPr>
        <w:spacing w:line="360" w:lineRule="auto"/>
        <w:ind w:left="900"/>
        <w:jc w:val="both"/>
        <w:rPr>
          <w:rFonts w:ascii="Bookman Old Style" w:hAnsi="Bookman Old Style" w:cs="Arial"/>
          <w:b/>
          <w:color w:val="000000"/>
          <w:lang w:val="id-ID"/>
        </w:rPr>
      </w:pPr>
      <w:r>
        <w:rPr>
          <w:rFonts w:ascii="Bookman Old Style" w:hAnsi="Bookman Old Style" w:cs="Arial"/>
          <w:color w:val="000000"/>
          <w:lang w:val="id-ID"/>
        </w:rPr>
        <w:t>Meningkatkan Kepuasan Masyarakat terhadap Layanan Kecamatan</w:t>
      </w:r>
      <w:r w:rsidR="0011419C">
        <w:rPr>
          <w:rFonts w:ascii="Bookman Old Style" w:hAnsi="Bookman Old Style" w:cs="Arial"/>
          <w:color w:val="000000"/>
          <w:lang w:val="id-ID"/>
        </w:rPr>
        <w:t xml:space="preserve"> </w:t>
      </w:r>
      <w:r w:rsidR="00F92386">
        <w:rPr>
          <w:rFonts w:ascii="Bookman Old Style" w:hAnsi="Bookman Old Style" w:cs="Arial"/>
          <w:color w:val="000000"/>
          <w:lang w:val="id-ID"/>
        </w:rPr>
        <w:t>Gondanglegi</w:t>
      </w:r>
    </w:p>
    <w:p w:rsidR="00F34BA0" w:rsidRPr="007B470C" w:rsidRDefault="00F34BA0" w:rsidP="00B62CAE">
      <w:pPr>
        <w:numPr>
          <w:ilvl w:val="5"/>
          <w:numId w:val="6"/>
        </w:numPr>
        <w:tabs>
          <w:tab w:val="clear" w:pos="4500"/>
        </w:tabs>
        <w:spacing w:line="360" w:lineRule="auto"/>
        <w:ind w:left="900"/>
        <w:jc w:val="both"/>
        <w:rPr>
          <w:rFonts w:ascii="Bookman Old Style" w:hAnsi="Bookman Old Style" w:cs="Arial"/>
          <w:b/>
          <w:color w:val="000000"/>
          <w:lang w:val="en-GB"/>
        </w:rPr>
      </w:pPr>
      <w:r w:rsidRPr="007B470C">
        <w:rPr>
          <w:rFonts w:ascii="Bookman Old Style" w:hAnsi="Bookman Old Style" w:cs="Arial"/>
          <w:b/>
          <w:color w:val="000000"/>
          <w:lang w:val="sv-SE"/>
        </w:rPr>
        <w:t>Sasaran</w:t>
      </w:r>
    </w:p>
    <w:p w:rsidR="00F34BA0" w:rsidRPr="007B470C" w:rsidRDefault="00B0777D" w:rsidP="00D21E06">
      <w:pPr>
        <w:spacing w:line="360" w:lineRule="auto"/>
        <w:ind w:left="851"/>
        <w:jc w:val="both"/>
        <w:rPr>
          <w:rFonts w:ascii="Bookman Old Style" w:hAnsi="Bookman Old Style" w:cs="Arial"/>
          <w:b/>
          <w:color w:val="000000"/>
          <w:lang w:val="en-GB"/>
        </w:rPr>
      </w:pPr>
      <w:r>
        <w:rPr>
          <w:rFonts w:ascii="Bookman Old Style" w:hAnsi="Bookman Old Style" w:cs="Arial"/>
          <w:color w:val="000000"/>
          <w:lang w:val="id-ID"/>
        </w:rPr>
        <w:t>Meningkatnya Kualitas Pelayanan Penyelenggaraan Tugas Pemerintahan</w:t>
      </w:r>
      <w:r w:rsidR="0011419C">
        <w:rPr>
          <w:rFonts w:ascii="Bookman Old Style" w:hAnsi="Bookman Old Style" w:cs="Arial"/>
          <w:color w:val="000000"/>
          <w:lang w:val="id-ID"/>
        </w:rPr>
        <w:t xml:space="preserve"> melalui pendekatan partisipatif</w:t>
      </w:r>
      <w:r>
        <w:rPr>
          <w:rFonts w:ascii="Bookman Old Style" w:hAnsi="Bookman Old Style" w:cs="Arial"/>
          <w:color w:val="000000"/>
          <w:lang w:val="id-ID"/>
        </w:rPr>
        <w:t xml:space="preserve"> di Kecamatan</w:t>
      </w:r>
      <w:r w:rsidR="0011419C">
        <w:rPr>
          <w:rFonts w:ascii="Bookman Old Style" w:hAnsi="Bookman Old Style" w:cs="Arial"/>
          <w:color w:val="000000"/>
          <w:lang w:val="id-ID"/>
        </w:rPr>
        <w:t xml:space="preserve"> </w:t>
      </w:r>
      <w:r w:rsidR="00F92386">
        <w:rPr>
          <w:rFonts w:ascii="Bookman Old Style" w:hAnsi="Bookman Old Style" w:cs="Arial"/>
          <w:color w:val="000000"/>
          <w:lang w:val="id-ID"/>
        </w:rPr>
        <w:t>Gondanglegi</w:t>
      </w:r>
      <w:r w:rsidR="0011419C">
        <w:rPr>
          <w:rFonts w:ascii="Bookman Old Style" w:hAnsi="Bookman Old Style" w:cs="Arial"/>
          <w:color w:val="000000"/>
          <w:lang w:val="id-ID"/>
        </w:rPr>
        <w:t>.</w:t>
      </w:r>
    </w:p>
    <w:p w:rsidR="00D21E06" w:rsidRPr="000B3A9B" w:rsidRDefault="00C5050F" w:rsidP="000B3A9B">
      <w:pPr>
        <w:spacing w:before="120" w:line="372" w:lineRule="auto"/>
        <w:ind w:left="540" w:firstLine="900"/>
        <w:jc w:val="both"/>
        <w:rPr>
          <w:rFonts w:ascii="Bookman Old Style" w:hAnsi="Bookman Old Style"/>
          <w:lang w:val="id-ID"/>
        </w:rPr>
      </w:pPr>
      <w:r w:rsidRPr="007F13F0">
        <w:rPr>
          <w:rFonts w:ascii="Bookman Old Style" w:hAnsi="Bookman Old Style"/>
          <w:lang w:val="id-ID"/>
        </w:rPr>
        <w:t>Untuk mewujudkan tujuan serta sasaran Pembangunan Kabupaten Malang, maka pada tahun 20</w:t>
      </w:r>
      <w:r w:rsidR="00AB2A8B">
        <w:rPr>
          <w:rFonts w:ascii="Bookman Old Style" w:hAnsi="Bookman Old Style"/>
          <w:lang w:val="id-ID"/>
        </w:rPr>
        <w:t>2</w:t>
      </w:r>
      <w:r w:rsidR="00AB2A8B">
        <w:rPr>
          <w:rFonts w:ascii="Bookman Old Style" w:hAnsi="Bookman Old Style"/>
        </w:rPr>
        <w:t>1</w:t>
      </w:r>
      <w:r w:rsidRPr="007F13F0">
        <w:rPr>
          <w:rFonts w:ascii="Bookman Old Style" w:hAnsi="Bookman Old Style"/>
          <w:lang w:val="id-ID"/>
        </w:rPr>
        <w:t xml:space="preserve"> </w:t>
      </w:r>
      <w:r w:rsidRPr="00132BB5">
        <w:rPr>
          <w:rFonts w:ascii="Bookman Old Style" w:hAnsi="Bookman Old Style" w:cs="Arial"/>
          <w:lang w:val="sv-SE"/>
        </w:rPr>
        <w:t xml:space="preserve">Kecamatan </w:t>
      </w:r>
      <w:r w:rsidR="00F92386">
        <w:rPr>
          <w:rFonts w:ascii="Bookman Old Style" w:hAnsi="Bookman Old Style" w:cs="Arial"/>
          <w:lang w:val="id-ID"/>
        </w:rPr>
        <w:t>Gondanglegi</w:t>
      </w:r>
      <w:r w:rsidRPr="007F13F0">
        <w:rPr>
          <w:rFonts w:ascii="Bookman Old Style" w:hAnsi="Bookman Old Style"/>
          <w:lang w:val="id-ID"/>
        </w:rPr>
        <w:t xml:space="preserve"> </w:t>
      </w:r>
      <w:r w:rsidRPr="00360D84">
        <w:rPr>
          <w:rFonts w:ascii="Bookman Old Style" w:hAnsi="Bookman Old Style"/>
          <w:lang w:val="id-ID"/>
        </w:rPr>
        <w:t xml:space="preserve">melaksanakan </w:t>
      </w:r>
      <w:r w:rsidR="00C14734" w:rsidRPr="00360D84">
        <w:rPr>
          <w:rFonts w:ascii="Bookman Old Style" w:hAnsi="Bookman Old Style"/>
        </w:rPr>
        <w:t>4</w:t>
      </w:r>
      <w:r w:rsidRPr="00360D84">
        <w:rPr>
          <w:rFonts w:ascii="Bookman Old Style" w:hAnsi="Bookman Old Style"/>
          <w:lang w:val="id-ID"/>
        </w:rPr>
        <w:t xml:space="preserve"> program dan </w:t>
      </w:r>
      <w:r w:rsidR="007E6663" w:rsidRPr="00360D84">
        <w:rPr>
          <w:rFonts w:ascii="Bookman Old Style" w:hAnsi="Bookman Old Style"/>
          <w:lang w:val="id-ID"/>
        </w:rPr>
        <w:t>1</w:t>
      </w:r>
      <w:r w:rsidR="00C14734" w:rsidRPr="00360D84">
        <w:rPr>
          <w:rFonts w:ascii="Bookman Old Style" w:hAnsi="Bookman Old Style"/>
        </w:rPr>
        <w:t>8</w:t>
      </w:r>
      <w:r w:rsidR="001466BE">
        <w:rPr>
          <w:rFonts w:ascii="Bookman Old Style" w:hAnsi="Bookman Old Style"/>
          <w:lang w:val="id-ID"/>
        </w:rPr>
        <w:t xml:space="preserve"> </w:t>
      </w:r>
      <w:r w:rsidRPr="007F13F0">
        <w:rPr>
          <w:rFonts w:ascii="Bookman Old Style" w:hAnsi="Bookman Old Style"/>
          <w:lang w:val="id-ID"/>
        </w:rPr>
        <w:t>kegiatan, termasuk kegiatan utama dan kegiatan rutin dengan rincian sebagai berikut:</w:t>
      </w:r>
    </w:p>
    <w:p w:rsidR="00C066D0" w:rsidRPr="00C066D0" w:rsidRDefault="009455B9" w:rsidP="004E46D4">
      <w:pPr>
        <w:numPr>
          <w:ilvl w:val="0"/>
          <w:numId w:val="9"/>
        </w:numPr>
        <w:spacing w:line="360" w:lineRule="auto"/>
        <w:ind w:left="900"/>
        <w:rPr>
          <w:rFonts w:ascii="Bookman Old Style" w:hAnsi="Bookman Old Style" w:cs="Arial"/>
          <w:b/>
        </w:rPr>
      </w:pPr>
      <w:r>
        <w:rPr>
          <w:rFonts w:ascii="Bookman Old Style" w:hAnsi="Bookman Old Style" w:cs="Arial"/>
          <w:b/>
        </w:rPr>
        <w:t xml:space="preserve">Program Pelayanan </w:t>
      </w:r>
      <w:r w:rsidR="00D61F07">
        <w:rPr>
          <w:rFonts w:ascii="Bookman Old Style" w:hAnsi="Bookman Old Style" w:cs="Arial"/>
          <w:b/>
        </w:rPr>
        <w:t>A</w:t>
      </w:r>
      <w:r>
        <w:rPr>
          <w:rFonts w:ascii="Bookman Old Style" w:hAnsi="Bookman Old Style" w:cs="Arial"/>
          <w:b/>
        </w:rPr>
        <w:t xml:space="preserve">dministrasi Perkantoran </w:t>
      </w:r>
    </w:p>
    <w:p w:rsidR="00C066D0" w:rsidRPr="00C066D0" w:rsidRDefault="00C066D0" w:rsidP="004E46D4">
      <w:pPr>
        <w:numPr>
          <w:ilvl w:val="0"/>
          <w:numId w:val="11"/>
        </w:numPr>
        <w:tabs>
          <w:tab w:val="left" w:pos="851"/>
        </w:tabs>
        <w:spacing w:line="372" w:lineRule="auto"/>
        <w:ind w:hanging="450"/>
        <w:jc w:val="both"/>
        <w:rPr>
          <w:rFonts w:ascii="Bookman Old Style" w:hAnsi="Bookman Old Style"/>
          <w:lang w:val="it-IT"/>
        </w:rPr>
      </w:pPr>
      <w:r w:rsidRPr="00630327">
        <w:rPr>
          <w:rFonts w:ascii="Bookman Old Style" w:hAnsi="Bookman Old Style"/>
          <w:lang w:val="it-IT"/>
        </w:rPr>
        <w:t>Penyediaan Jasa Surat Menyurat</w:t>
      </w:r>
      <w:r w:rsidR="002A6057">
        <w:rPr>
          <w:rFonts w:ascii="Bookman Old Style" w:hAnsi="Bookman Old Style"/>
          <w:lang w:val="it-IT"/>
        </w:rPr>
        <w:t>;</w:t>
      </w:r>
    </w:p>
    <w:p w:rsidR="00582E49" w:rsidRDefault="009455B9" w:rsidP="004E46D4">
      <w:pPr>
        <w:numPr>
          <w:ilvl w:val="0"/>
          <w:numId w:val="11"/>
        </w:numPr>
        <w:spacing w:line="360" w:lineRule="auto"/>
        <w:ind w:hanging="450"/>
        <w:rPr>
          <w:rFonts w:ascii="Bookman Old Style" w:hAnsi="Bookman Old Style" w:cs="Arial"/>
        </w:rPr>
      </w:pPr>
      <w:r w:rsidRPr="00941F47">
        <w:rPr>
          <w:rFonts w:ascii="Bookman Old Style" w:hAnsi="Bookman Old Style" w:cs="Arial"/>
        </w:rPr>
        <w:t>Penyediaan Jasa Komunikasi, Sumber daya air dan listrik</w:t>
      </w:r>
      <w:r w:rsidR="006A7F6C">
        <w:rPr>
          <w:rFonts w:ascii="Bookman Old Style" w:hAnsi="Bookman Old Style" w:cs="Arial"/>
        </w:rPr>
        <w:t>;</w:t>
      </w:r>
    </w:p>
    <w:p w:rsidR="006A7F6C" w:rsidRDefault="006A7F6C" w:rsidP="004E46D4">
      <w:pPr>
        <w:numPr>
          <w:ilvl w:val="0"/>
          <w:numId w:val="11"/>
        </w:numPr>
        <w:spacing w:line="360" w:lineRule="auto"/>
        <w:ind w:hanging="450"/>
        <w:rPr>
          <w:rFonts w:ascii="Bookman Old Style" w:hAnsi="Bookman Old Style" w:cs="Arial"/>
        </w:rPr>
      </w:pPr>
      <w:r>
        <w:rPr>
          <w:rFonts w:ascii="Bookman Old Style" w:hAnsi="Bookman Old Style" w:cs="Arial"/>
        </w:rPr>
        <w:t>Penyediaan Jasa Administrasi Keuangan;</w:t>
      </w:r>
    </w:p>
    <w:p w:rsidR="00582E49" w:rsidRPr="006A7F6C" w:rsidRDefault="006A7F6C" w:rsidP="004E46D4">
      <w:pPr>
        <w:numPr>
          <w:ilvl w:val="0"/>
          <w:numId w:val="11"/>
        </w:numPr>
        <w:spacing w:line="360" w:lineRule="auto"/>
        <w:ind w:hanging="450"/>
        <w:rPr>
          <w:rFonts w:ascii="Bookman Old Style" w:hAnsi="Bookman Old Style" w:cs="Arial"/>
        </w:rPr>
      </w:pPr>
      <w:r>
        <w:rPr>
          <w:rFonts w:ascii="Bookman Old Style" w:hAnsi="Bookman Old Style" w:cs="Arial"/>
        </w:rPr>
        <w:t>Penyediaan Jasa Perbaikan Peralatan Kerja;</w:t>
      </w:r>
    </w:p>
    <w:p w:rsidR="009455B9" w:rsidRDefault="009455B9" w:rsidP="004E46D4">
      <w:pPr>
        <w:numPr>
          <w:ilvl w:val="0"/>
          <w:numId w:val="11"/>
        </w:numPr>
        <w:spacing w:line="360" w:lineRule="auto"/>
        <w:ind w:hanging="450"/>
        <w:rPr>
          <w:rFonts w:ascii="Bookman Old Style" w:hAnsi="Bookman Old Style" w:cs="Arial"/>
        </w:rPr>
      </w:pPr>
      <w:r w:rsidRPr="00655A3E">
        <w:rPr>
          <w:rFonts w:ascii="Bookman Old Style" w:hAnsi="Bookman Old Style" w:cs="Arial"/>
        </w:rPr>
        <w:t>Penyediaan</w:t>
      </w:r>
      <w:r w:rsidR="006A7F6C">
        <w:rPr>
          <w:rFonts w:ascii="Bookman Old Style" w:hAnsi="Bookman Old Style" w:cs="Arial"/>
        </w:rPr>
        <w:t xml:space="preserve"> Alat Tulis Kantor;</w:t>
      </w:r>
    </w:p>
    <w:p w:rsidR="009455B9" w:rsidRDefault="009455B9" w:rsidP="004E46D4">
      <w:pPr>
        <w:numPr>
          <w:ilvl w:val="0"/>
          <w:numId w:val="11"/>
        </w:numPr>
        <w:spacing w:line="360" w:lineRule="auto"/>
        <w:ind w:hanging="450"/>
        <w:rPr>
          <w:rFonts w:ascii="Bookman Old Style" w:hAnsi="Bookman Old Style" w:cs="Arial"/>
        </w:rPr>
      </w:pPr>
      <w:r>
        <w:rPr>
          <w:rFonts w:ascii="Bookman Old Style" w:hAnsi="Bookman Old Style" w:cs="Arial"/>
        </w:rPr>
        <w:t>Penyediaan</w:t>
      </w:r>
      <w:r w:rsidR="006A7F6C">
        <w:rPr>
          <w:rFonts w:ascii="Bookman Old Style" w:hAnsi="Bookman Old Style" w:cs="Arial"/>
        </w:rPr>
        <w:t xml:space="preserve"> Barang Cetakan dan Penggandaan</w:t>
      </w:r>
      <w:r>
        <w:rPr>
          <w:rFonts w:ascii="Bookman Old Style" w:hAnsi="Bookman Old Style" w:cs="Arial"/>
        </w:rPr>
        <w:t>;</w:t>
      </w:r>
    </w:p>
    <w:p w:rsidR="002A6057" w:rsidRDefault="002A6057" w:rsidP="004E46D4">
      <w:pPr>
        <w:numPr>
          <w:ilvl w:val="0"/>
          <w:numId w:val="11"/>
        </w:numPr>
        <w:spacing w:line="360" w:lineRule="auto"/>
        <w:ind w:hanging="450"/>
        <w:rPr>
          <w:rFonts w:ascii="Bookman Old Style" w:hAnsi="Bookman Old Style" w:cs="Arial"/>
        </w:rPr>
      </w:pPr>
      <w:r>
        <w:rPr>
          <w:rFonts w:ascii="Bookman Old Style" w:hAnsi="Bookman Old Style" w:cs="Arial"/>
        </w:rPr>
        <w:lastRenderedPageBreak/>
        <w:t xml:space="preserve">Penyediaan </w:t>
      </w:r>
      <w:r w:rsidR="006A7F6C">
        <w:rPr>
          <w:rFonts w:ascii="Bookman Old Style" w:hAnsi="Bookman Old Style" w:cs="Arial"/>
        </w:rPr>
        <w:t>Komponen Instalasi Listrik/Penera</w:t>
      </w:r>
      <w:r w:rsidR="002B4117">
        <w:rPr>
          <w:rFonts w:ascii="Bookman Old Style" w:hAnsi="Bookman Old Style" w:cs="Arial"/>
        </w:rPr>
        <w:t>ngan Bangunan Kantor</w:t>
      </w:r>
    </w:p>
    <w:p w:rsidR="009455B9" w:rsidRDefault="009455B9" w:rsidP="004E46D4">
      <w:pPr>
        <w:numPr>
          <w:ilvl w:val="0"/>
          <w:numId w:val="11"/>
        </w:numPr>
        <w:spacing w:line="360" w:lineRule="auto"/>
        <w:ind w:hanging="450"/>
        <w:rPr>
          <w:rFonts w:ascii="Bookman Old Style" w:hAnsi="Bookman Old Style" w:cs="Arial"/>
        </w:rPr>
      </w:pPr>
      <w:r>
        <w:rPr>
          <w:rFonts w:ascii="Bookman Old Style" w:hAnsi="Bookman Old Style" w:cs="Arial"/>
        </w:rPr>
        <w:t>Penyediaan makanan dan minuman;</w:t>
      </w:r>
    </w:p>
    <w:p w:rsidR="009455B9" w:rsidRPr="007F13F0" w:rsidRDefault="009455B9" w:rsidP="004E46D4">
      <w:pPr>
        <w:numPr>
          <w:ilvl w:val="0"/>
          <w:numId w:val="11"/>
        </w:numPr>
        <w:spacing w:line="360" w:lineRule="auto"/>
        <w:ind w:hanging="450"/>
        <w:rPr>
          <w:rFonts w:ascii="Bookman Old Style" w:hAnsi="Bookman Old Style" w:cs="Arial"/>
          <w:lang w:val="fr-BE"/>
        </w:rPr>
      </w:pPr>
      <w:r w:rsidRPr="007F13F0">
        <w:rPr>
          <w:rFonts w:ascii="Bookman Old Style" w:hAnsi="Bookman Old Style" w:cs="Arial"/>
          <w:lang w:val="fr-BE"/>
        </w:rPr>
        <w:t xml:space="preserve">Rapat-rapat </w:t>
      </w:r>
      <w:r w:rsidR="002A6057">
        <w:rPr>
          <w:rFonts w:ascii="Bookman Old Style" w:hAnsi="Bookman Old Style" w:cs="Arial"/>
          <w:lang w:val="fr-BE"/>
        </w:rPr>
        <w:t>K</w:t>
      </w:r>
      <w:r w:rsidRPr="007F13F0">
        <w:rPr>
          <w:rFonts w:ascii="Bookman Old Style" w:hAnsi="Bookman Old Style" w:cs="Arial"/>
          <w:lang w:val="fr-BE"/>
        </w:rPr>
        <w:t>oordinas</w:t>
      </w:r>
      <w:r w:rsidR="00FC10B9" w:rsidRPr="007F13F0">
        <w:rPr>
          <w:rFonts w:ascii="Bookman Old Style" w:hAnsi="Bookman Old Style" w:cs="Arial"/>
          <w:lang w:val="fr-BE"/>
        </w:rPr>
        <w:t xml:space="preserve">i dan </w:t>
      </w:r>
      <w:r w:rsidR="002A6057">
        <w:rPr>
          <w:rFonts w:ascii="Bookman Old Style" w:hAnsi="Bookman Old Style" w:cs="Arial"/>
          <w:lang w:val="fr-BE"/>
        </w:rPr>
        <w:t>Konsultasi Ke</w:t>
      </w:r>
      <w:r w:rsidR="00FC10B9" w:rsidRPr="007F13F0">
        <w:rPr>
          <w:rFonts w:ascii="Bookman Old Style" w:hAnsi="Bookman Old Style" w:cs="Arial"/>
          <w:lang w:val="fr-BE"/>
        </w:rPr>
        <w:t xml:space="preserve"> </w:t>
      </w:r>
      <w:r w:rsidR="002A6057">
        <w:rPr>
          <w:rFonts w:ascii="Bookman Old Style" w:hAnsi="Bookman Old Style" w:cs="Arial"/>
          <w:lang w:val="fr-BE"/>
        </w:rPr>
        <w:t>Dalam</w:t>
      </w:r>
      <w:r w:rsidR="00FC10B9" w:rsidRPr="007F13F0">
        <w:rPr>
          <w:rFonts w:ascii="Bookman Old Style" w:hAnsi="Bookman Old Style" w:cs="Arial"/>
          <w:lang w:val="fr-BE"/>
        </w:rPr>
        <w:t xml:space="preserve"> </w:t>
      </w:r>
      <w:r w:rsidR="002A6057">
        <w:rPr>
          <w:rFonts w:ascii="Bookman Old Style" w:hAnsi="Bookman Old Style" w:cs="Arial"/>
          <w:lang w:val="fr-BE"/>
        </w:rPr>
        <w:t>D</w:t>
      </w:r>
      <w:r w:rsidR="00FC10B9" w:rsidRPr="007F13F0">
        <w:rPr>
          <w:rFonts w:ascii="Bookman Old Style" w:hAnsi="Bookman Old Style" w:cs="Arial"/>
          <w:lang w:val="fr-BE"/>
        </w:rPr>
        <w:t>aerah;</w:t>
      </w:r>
    </w:p>
    <w:p w:rsidR="00C63E32" w:rsidRPr="00C63E32" w:rsidRDefault="00C63E32" w:rsidP="004E46D4">
      <w:pPr>
        <w:numPr>
          <w:ilvl w:val="0"/>
          <w:numId w:val="9"/>
        </w:numPr>
        <w:spacing w:line="360" w:lineRule="auto"/>
        <w:ind w:left="900"/>
        <w:rPr>
          <w:rFonts w:ascii="Bookman Old Style" w:hAnsi="Bookman Old Style" w:cs="Arial"/>
          <w:b/>
        </w:rPr>
      </w:pPr>
      <w:r w:rsidRPr="00C63E32">
        <w:rPr>
          <w:rFonts w:ascii="Bookman Old Style" w:hAnsi="Bookman Old Style" w:cs="Arial"/>
          <w:b/>
        </w:rPr>
        <w:t>Program Peningkatan Sarana dan Prasarana</w:t>
      </w:r>
      <w:r w:rsidR="00D61F07">
        <w:rPr>
          <w:rFonts w:ascii="Bookman Old Style" w:hAnsi="Bookman Old Style" w:cs="Arial"/>
          <w:b/>
        </w:rPr>
        <w:t xml:space="preserve"> Aparatur</w:t>
      </w:r>
    </w:p>
    <w:p w:rsidR="002A6057" w:rsidRDefault="002A6057" w:rsidP="004E46D4">
      <w:pPr>
        <w:numPr>
          <w:ilvl w:val="0"/>
          <w:numId w:val="15"/>
        </w:numPr>
        <w:tabs>
          <w:tab w:val="clear" w:pos="720"/>
        </w:tabs>
        <w:spacing w:line="360" w:lineRule="auto"/>
        <w:ind w:left="1350" w:hanging="450"/>
        <w:rPr>
          <w:rFonts w:ascii="Bookman Old Style" w:hAnsi="Bookman Old Style" w:cs="Arial"/>
        </w:rPr>
      </w:pPr>
      <w:r>
        <w:rPr>
          <w:rFonts w:ascii="Bookman Old Style" w:hAnsi="Bookman Old Style" w:cs="Arial"/>
        </w:rPr>
        <w:t>Pengadaan Peralatan Gedung Kantor;</w:t>
      </w:r>
    </w:p>
    <w:p w:rsidR="002A6057" w:rsidRPr="00D61F07" w:rsidRDefault="002A6057" w:rsidP="004E46D4">
      <w:pPr>
        <w:numPr>
          <w:ilvl w:val="0"/>
          <w:numId w:val="15"/>
        </w:numPr>
        <w:tabs>
          <w:tab w:val="clear" w:pos="720"/>
        </w:tabs>
        <w:spacing w:line="360" w:lineRule="auto"/>
        <w:ind w:left="1350" w:hanging="450"/>
        <w:rPr>
          <w:rFonts w:ascii="Bookman Old Style" w:hAnsi="Bookman Old Style" w:cs="Arial"/>
        </w:rPr>
      </w:pPr>
      <w:r w:rsidRPr="00D61F07">
        <w:rPr>
          <w:rFonts w:ascii="Bookman Old Style" w:hAnsi="Bookman Old Style" w:cs="Arial"/>
        </w:rPr>
        <w:t>Pemeliharaan Rutin/Berkala Gedung Kantor</w:t>
      </w:r>
    </w:p>
    <w:p w:rsidR="00C63E32" w:rsidRDefault="00C63E32" w:rsidP="004E46D4">
      <w:pPr>
        <w:numPr>
          <w:ilvl w:val="0"/>
          <w:numId w:val="15"/>
        </w:numPr>
        <w:tabs>
          <w:tab w:val="clear" w:pos="720"/>
        </w:tabs>
        <w:spacing w:line="360" w:lineRule="auto"/>
        <w:ind w:left="1350" w:hanging="450"/>
        <w:rPr>
          <w:rFonts w:ascii="Bookman Old Style" w:hAnsi="Bookman Old Style" w:cs="Arial"/>
        </w:rPr>
      </w:pPr>
      <w:r w:rsidRPr="00D61F07">
        <w:rPr>
          <w:rFonts w:ascii="Bookman Old Style" w:hAnsi="Bookman Old Style" w:cs="Arial"/>
        </w:rPr>
        <w:t xml:space="preserve">Pemeliharaan Rutin/Berkala  </w:t>
      </w:r>
      <w:r w:rsidR="002A6057" w:rsidRPr="00D61F07">
        <w:rPr>
          <w:rFonts w:ascii="Bookman Old Style" w:hAnsi="Bookman Old Style" w:cs="Arial"/>
        </w:rPr>
        <w:t xml:space="preserve">Kendaraan Dinas </w:t>
      </w:r>
      <w:r w:rsidR="002A6057">
        <w:rPr>
          <w:rFonts w:ascii="Bookman Old Style" w:hAnsi="Bookman Old Style" w:cs="Arial"/>
        </w:rPr>
        <w:t>/ Operasional</w:t>
      </w:r>
    </w:p>
    <w:p w:rsidR="003826F2" w:rsidRDefault="003826F2" w:rsidP="004E46D4">
      <w:pPr>
        <w:numPr>
          <w:ilvl w:val="0"/>
          <w:numId w:val="9"/>
        </w:numPr>
        <w:spacing w:line="360" w:lineRule="auto"/>
        <w:ind w:left="900"/>
        <w:rPr>
          <w:rFonts w:ascii="Bookman Old Style" w:hAnsi="Bookman Old Style" w:cs="Arial"/>
          <w:b/>
        </w:rPr>
      </w:pPr>
      <w:r>
        <w:rPr>
          <w:rFonts w:ascii="Bookman Old Style" w:hAnsi="Bookman Old Style" w:cs="Arial"/>
          <w:b/>
        </w:rPr>
        <w:t xml:space="preserve">Program Peningkatan </w:t>
      </w:r>
      <w:r w:rsidR="002B4117">
        <w:rPr>
          <w:rFonts w:ascii="Bookman Old Style" w:hAnsi="Bookman Old Style" w:cs="Arial"/>
          <w:b/>
        </w:rPr>
        <w:t>Disiplin Aparatur</w:t>
      </w:r>
    </w:p>
    <w:p w:rsidR="003826F2" w:rsidRPr="002B4117" w:rsidRDefault="007E6663" w:rsidP="003826F2">
      <w:pPr>
        <w:spacing w:line="360" w:lineRule="auto"/>
        <w:ind w:left="900"/>
        <w:rPr>
          <w:rFonts w:ascii="Bookman Old Style" w:hAnsi="Bookman Old Style" w:cs="Arial"/>
        </w:rPr>
      </w:pPr>
      <w:r>
        <w:rPr>
          <w:rFonts w:ascii="Bookman Old Style" w:hAnsi="Bookman Old Style" w:cs="Arial"/>
          <w:lang w:val="id-ID"/>
        </w:rPr>
        <w:t xml:space="preserve">a.   Pengadaan Pakaian </w:t>
      </w:r>
      <w:r w:rsidR="002B4117">
        <w:rPr>
          <w:rFonts w:ascii="Bookman Old Style" w:hAnsi="Bookman Old Style" w:cs="Arial"/>
        </w:rPr>
        <w:t>Dinas Beserta Perlengkapannya</w:t>
      </w:r>
    </w:p>
    <w:p w:rsidR="00851FC2" w:rsidRPr="0062754A" w:rsidRDefault="00851FC2" w:rsidP="004E46D4">
      <w:pPr>
        <w:numPr>
          <w:ilvl w:val="0"/>
          <w:numId w:val="9"/>
        </w:numPr>
        <w:spacing w:line="360" w:lineRule="auto"/>
        <w:ind w:left="900"/>
        <w:jc w:val="both"/>
        <w:rPr>
          <w:rFonts w:ascii="Bookman Old Style" w:hAnsi="Bookman Old Style" w:cs="Arial"/>
          <w:b/>
          <w:color w:val="000000"/>
        </w:rPr>
      </w:pPr>
      <w:r w:rsidRPr="0020135C">
        <w:rPr>
          <w:rFonts w:ascii="Bookman Old Style" w:hAnsi="Bookman Old Style" w:cs="Arial"/>
          <w:b/>
          <w:color w:val="000000"/>
        </w:rPr>
        <w:t>Program Penigkatan Pelayanan Kecamatan</w:t>
      </w:r>
    </w:p>
    <w:p w:rsidR="0062754A" w:rsidRPr="009C1511" w:rsidRDefault="0062754A" w:rsidP="004E46D4">
      <w:pPr>
        <w:numPr>
          <w:ilvl w:val="0"/>
          <w:numId w:val="20"/>
        </w:numPr>
        <w:spacing w:line="360" w:lineRule="auto"/>
        <w:ind w:left="1418" w:hanging="567"/>
        <w:jc w:val="both"/>
        <w:rPr>
          <w:rFonts w:ascii="Bookman Old Style" w:hAnsi="Bookman Old Style" w:cs="Arial"/>
          <w:b/>
          <w:color w:val="000000"/>
        </w:rPr>
      </w:pPr>
      <w:r>
        <w:rPr>
          <w:rFonts w:ascii="Bookman Old Style" w:hAnsi="Bookman Old Style" w:cs="Arial"/>
          <w:color w:val="000000"/>
          <w:lang w:val="id-ID"/>
        </w:rPr>
        <w:t>Pengendalian Keamanan dan Ketertiban Lingkungan</w:t>
      </w:r>
    </w:p>
    <w:p w:rsidR="009C1511" w:rsidRPr="0062754A" w:rsidRDefault="009C1511" w:rsidP="004E46D4">
      <w:pPr>
        <w:numPr>
          <w:ilvl w:val="0"/>
          <w:numId w:val="20"/>
        </w:numPr>
        <w:spacing w:line="360" w:lineRule="auto"/>
        <w:ind w:left="1418" w:hanging="567"/>
        <w:jc w:val="both"/>
        <w:rPr>
          <w:rFonts w:ascii="Bookman Old Style" w:hAnsi="Bookman Old Style" w:cs="Arial"/>
          <w:b/>
          <w:color w:val="000000"/>
        </w:rPr>
      </w:pPr>
      <w:r>
        <w:rPr>
          <w:rFonts w:ascii="Bookman Old Style" w:hAnsi="Bookman Old Style" w:cs="Arial"/>
          <w:color w:val="000000"/>
        </w:rPr>
        <w:t>Pembinaa</w:t>
      </w:r>
      <w:r w:rsidR="002B4117">
        <w:rPr>
          <w:rFonts w:ascii="Bookman Old Style" w:hAnsi="Bookman Old Style" w:cs="Arial"/>
          <w:color w:val="000000"/>
        </w:rPr>
        <w:t>n Penyelenggarakan Pemerintahan</w:t>
      </w:r>
      <w:r>
        <w:rPr>
          <w:rFonts w:ascii="Bookman Old Style" w:hAnsi="Bookman Old Style" w:cs="Arial"/>
          <w:color w:val="000000"/>
        </w:rPr>
        <w:t xml:space="preserve"> Desa/Kelurahan</w:t>
      </w:r>
    </w:p>
    <w:p w:rsidR="0062754A" w:rsidRPr="0015397D" w:rsidRDefault="0062754A" w:rsidP="004E46D4">
      <w:pPr>
        <w:numPr>
          <w:ilvl w:val="0"/>
          <w:numId w:val="20"/>
        </w:numPr>
        <w:spacing w:line="360" w:lineRule="auto"/>
        <w:ind w:left="1418" w:hanging="567"/>
        <w:jc w:val="both"/>
        <w:rPr>
          <w:rFonts w:ascii="Bookman Old Style" w:hAnsi="Bookman Old Style" w:cs="Arial"/>
          <w:b/>
          <w:color w:val="000000"/>
        </w:rPr>
      </w:pPr>
      <w:r>
        <w:rPr>
          <w:rFonts w:ascii="Bookman Old Style" w:hAnsi="Bookman Old Style" w:cs="Arial"/>
          <w:color w:val="000000"/>
          <w:lang w:val="id-ID"/>
        </w:rPr>
        <w:t>Pembinaan Kesejahteraan Sosial dan Kepemudaan</w:t>
      </w:r>
    </w:p>
    <w:p w:rsidR="0015397D" w:rsidRPr="0062754A" w:rsidRDefault="0015397D" w:rsidP="004E46D4">
      <w:pPr>
        <w:numPr>
          <w:ilvl w:val="0"/>
          <w:numId w:val="20"/>
        </w:numPr>
        <w:spacing w:line="360" w:lineRule="auto"/>
        <w:ind w:left="1418" w:hanging="567"/>
        <w:jc w:val="both"/>
        <w:rPr>
          <w:rFonts w:ascii="Bookman Old Style" w:hAnsi="Bookman Old Style" w:cs="Arial"/>
          <w:b/>
          <w:color w:val="000000"/>
        </w:rPr>
      </w:pPr>
      <w:r>
        <w:rPr>
          <w:rFonts w:ascii="Bookman Old Style" w:hAnsi="Bookman Old Style" w:cs="Arial"/>
          <w:color w:val="000000"/>
          <w:lang w:val="id-ID"/>
        </w:rPr>
        <w:t>Pengendalian Pembangunan dan Pemberdayaan Masyarakat</w:t>
      </w:r>
    </w:p>
    <w:p w:rsidR="0062754A" w:rsidRPr="0020135C" w:rsidRDefault="0062754A" w:rsidP="004E46D4">
      <w:pPr>
        <w:numPr>
          <w:ilvl w:val="0"/>
          <w:numId w:val="20"/>
        </w:numPr>
        <w:spacing w:line="360" w:lineRule="auto"/>
        <w:ind w:left="1418" w:hanging="567"/>
        <w:jc w:val="both"/>
        <w:rPr>
          <w:rFonts w:ascii="Bookman Old Style" w:hAnsi="Bookman Old Style" w:cs="Arial"/>
          <w:b/>
          <w:color w:val="000000"/>
        </w:rPr>
      </w:pPr>
      <w:r>
        <w:rPr>
          <w:rFonts w:ascii="Bookman Old Style" w:hAnsi="Bookman Old Style" w:cs="Arial"/>
          <w:color w:val="000000"/>
          <w:lang w:val="id-ID"/>
        </w:rPr>
        <w:t>Pelayanan Administrasi Umum dan Kependudukan</w:t>
      </w:r>
    </w:p>
    <w:p w:rsidR="009455B9" w:rsidRDefault="003E7047" w:rsidP="00D61F07">
      <w:pPr>
        <w:spacing w:line="360" w:lineRule="auto"/>
        <w:ind w:left="540" w:firstLine="900"/>
        <w:jc w:val="both"/>
        <w:rPr>
          <w:rFonts w:ascii="Bookman Old Style" w:hAnsi="Bookman Old Style" w:cs="Arial"/>
        </w:rPr>
      </w:pPr>
      <w:r>
        <w:rPr>
          <w:rFonts w:ascii="Bookman Old Style" w:hAnsi="Bookman Old Style" w:cs="Arial"/>
          <w:lang w:val="id-ID"/>
        </w:rPr>
        <w:t xml:space="preserve">Untuk lebih rincinya dapat </w:t>
      </w:r>
      <w:r w:rsidR="00D4360A">
        <w:rPr>
          <w:rFonts w:ascii="Bookman Old Style" w:hAnsi="Bookman Old Style" w:cs="Arial"/>
        </w:rPr>
        <w:t xml:space="preserve">dilihat pada Tabel </w:t>
      </w:r>
      <w:r w:rsidR="00D61F07">
        <w:rPr>
          <w:rFonts w:ascii="Bookman Old Style" w:hAnsi="Bookman Old Style" w:cs="Arial"/>
        </w:rPr>
        <w:t>3</w:t>
      </w:r>
      <w:r w:rsidR="00D4360A">
        <w:rPr>
          <w:rFonts w:ascii="Bookman Old Style" w:hAnsi="Bookman Old Style" w:cs="Arial"/>
        </w:rPr>
        <w:t>.1 sebagai berikut</w:t>
      </w:r>
      <w:r w:rsidR="00604B35">
        <w:rPr>
          <w:rFonts w:ascii="Bookman Old Style" w:hAnsi="Bookman Old Style" w:cs="Arial"/>
        </w:rPr>
        <w:t>:</w:t>
      </w:r>
    </w:p>
    <w:p w:rsidR="00F16762" w:rsidRDefault="00F16762" w:rsidP="00D4360A">
      <w:pPr>
        <w:spacing w:line="360" w:lineRule="auto"/>
        <w:jc w:val="both"/>
        <w:rPr>
          <w:rFonts w:ascii="Bookman Old Style" w:hAnsi="Bookman Old Style" w:cs="Arial"/>
        </w:rPr>
        <w:sectPr w:rsidR="00F16762" w:rsidSect="00F16762">
          <w:pgSz w:w="12191" w:h="18598"/>
          <w:pgMar w:top="1559" w:right="1701" w:bottom="1418" w:left="1418" w:header="720" w:footer="902" w:gutter="0"/>
          <w:cols w:space="720"/>
          <w:docGrid w:linePitch="360"/>
        </w:sectPr>
      </w:pPr>
    </w:p>
    <w:p w:rsidR="00377302" w:rsidRPr="004F6213" w:rsidRDefault="00377302" w:rsidP="00377302">
      <w:pPr>
        <w:tabs>
          <w:tab w:val="left" w:pos="851"/>
        </w:tabs>
        <w:jc w:val="center"/>
        <w:rPr>
          <w:rFonts w:ascii="Bookman Old Style" w:hAnsi="Bookman Old Style" w:cs="Tahoma"/>
          <w:b/>
          <w:lang w:val="id-ID"/>
        </w:rPr>
      </w:pPr>
      <w:r w:rsidRPr="004F6213">
        <w:rPr>
          <w:rFonts w:ascii="Bookman Old Style" w:hAnsi="Bookman Old Style" w:cs="Tahoma"/>
          <w:b/>
          <w:lang w:val="id-ID"/>
        </w:rPr>
        <w:lastRenderedPageBreak/>
        <w:t xml:space="preserve">Tabel </w:t>
      </w:r>
      <w:r w:rsidRPr="004F6213">
        <w:rPr>
          <w:rFonts w:ascii="Bookman Old Style" w:hAnsi="Bookman Old Style" w:cs="Tahoma"/>
          <w:b/>
        </w:rPr>
        <w:t>3</w:t>
      </w:r>
      <w:r w:rsidRPr="004F6213">
        <w:rPr>
          <w:rFonts w:ascii="Bookman Old Style" w:hAnsi="Bookman Old Style" w:cs="Tahoma"/>
          <w:b/>
          <w:lang w:val="id-ID"/>
        </w:rPr>
        <w:t>.1</w:t>
      </w:r>
    </w:p>
    <w:p w:rsidR="00377302" w:rsidRPr="004F6213" w:rsidRDefault="00377302" w:rsidP="00377302">
      <w:pPr>
        <w:tabs>
          <w:tab w:val="left" w:pos="851"/>
          <w:tab w:val="left" w:pos="2428"/>
          <w:tab w:val="center" w:pos="8522"/>
        </w:tabs>
        <w:rPr>
          <w:rFonts w:ascii="Bookman Old Style" w:hAnsi="Bookman Old Style" w:cs="Tahoma"/>
          <w:b/>
        </w:rPr>
      </w:pPr>
      <w:r w:rsidRPr="004F6213">
        <w:rPr>
          <w:rFonts w:ascii="Bookman Old Style" w:hAnsi="Bookman Old Style" w:cs="Tahoma"/>
          <w:b/>
          <w:lang w:val="id-ID"/>
        </w:rPr>
        <w:tab/>
      </w:r>
      <w:r w:rsidRPr="004F6213">
        <w:rPr>
          <w:rFonts w:ascii="Bookman Old Style" w:hAnsi="Bookman Old Style" w:cs="Tahoma"/>
          <w:b/>
          <w:lang w:val="id-ID"/>
        </w:rPr>
        <w:tab/>
      </w:r>
      <w:r w:rsidRPr="004F6213">
        <w:rPr>
          <w:rFonts w:ascii="Bookman Old Style" w:hAnsi="Bookman Old Style" w:cs="Tahoma"/>
          <w:b/>
          <w:lang w:val="id-ID"/>
        </w:rPr>
        <w:tab/>
        <w:t xml:space="preserve">Rumusan Rencana Program dan Kegiatan </w:t>
      </w:r>
      <w:r>
        <w:rPr>
          <w:rFonts w:ascii="Bookman Old Style" w:hAnsi="Bookman Old Style" w:cs="Tahoma"/>
          <w:b/>
          <w:lang w:val="id-ID"/>
        </w:rPr>
        <w:t>PD Tahun 20</w:t>
      </w:r>
      <w:r w:rsidR="000B39C2">
        <w:rPr>
          <w:rFonts w:ascii="Bookman Old Style" w:hAnsi="Bookman Old Style" w:cs="Tahoma"/>
          <w:b/>
        </w:rPr>
        <w:t>21</w:t>
      </w:r>
      <w:r w:rsidRPr="004F6213">
        <w:rPr>
          <w:rFonts w:ascii="Bookman Old Style" w:hAnsi="Bookman Old Style" w:cs="Tahoma"/>
          <w:b/>
        </w:rPr>
        <w:t xml:space="preserve"> </w:t>
      </w:r>
      <w:r w:rsidRPr="004F6213">
        <w:rPr>
          <w:rFonts w:ascii="Bookman Old Style" w:hAnsi="Bookman Old Style" w:cs="Tahoma"/>
          <w:b/>
          <w:lang w:val="id-ID"/>
        </w:rPr>
        <w:t>dan Prakiraan maju Tahun 20</w:t>
      </w:r>
      <w:r w:rsidR="000B39C2">
        <w:rPr>
          <w:rFonts w:ascii="Bookman Old Style" w:hAnsi="Bookman Old Style" w:cs="Tahoma"/>
          <w:b/>
        </w:rPr>
        <w:t>22</w:t>
      </w:r>
    </w:p>
    <w:p w:rsidR="00377302" w:rsidRPr="004F6213" w:rsidRDefault="00377302" w:rsidP="00377302">
      <w:pPr>
        <w:tabs>
          <w:tab w:val="left" w:pos="851"/>
        </w:tabs>
        <w:jc w:val="center"/>
        <w:rPr>
          <w:rFonts w:ascii="Bookman Old Style" w:hAnsi="Bookman Old Style" w:cs="Tahoma"/>
          <w:b/>
        </w:rPr>
      </w:pPr>
      <w:r w:rsidRPr="004F6213">
        <w:rPr>
          <w:rFonts w:ascii="Bookman Old Style" w:hAnsi="Bookman Old Style" w:cs="Tahoma"/>
          <w:b/>
        </w:rPr>
        <w:t>Kecamatan Gondanglegi Kabupaten Malang</w:t>
      </w:r>
    </w:p>
    <w:p w:rsidR="00377302" w:rsidRPr="004F6213" w:rsidRDefault="00377302" w:rsidP="00377302">
      <w:pPr>
        <w:tabs>
          <w:tab w:val="left" w:pos="851"/>
        </w:tabs>
        <w:jc w:val="center"/>
        <w:rPr>
          <w:rFonts w:ascii="Bookman Old Style" w:hAnsi="Bookman Old Style" w:cs="Tahoma"/>
          <w:b/>
          <w:color w:val="FF0000"/>
        </w:rPr>
      </w:pPr>
    </w:p>
    <w:tbl>
      <w:tblPr>
        <w:tblW w:w="16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2835"/>
        <w:gridCol w:w="2409"/>
        <w:gridCol w:w="1560"/>
        <w:gridCol w:w="1134"/>
        <w:gridCol w:w="1559"/>
        <w:gridCol w:w="1093"/>
        <w:gridCol w:w="1418"/>
        <w:gridCol w:w="1417"/>
        <w:gridCol w:w="1843"/>
      </w:tblGrid>
      <w:tr w:rsidR="00377302" w:rsidRPr="004F6213" w:rsidTr="00A770E6">
        <w:trPr>
          <w:trHeight w:val="349"/>
        </w:trPr>
        <w:tc>
          <w:tcPr>
            <w:tcW w:w="1668" w:type="dxa"/>
            <w:vMerge w:val="restart"/>
            <w:vAlign w:val="center"/>
          </w:tcPr>
          <w:p w:rsidR="00377302" w:rsidRPr="0046281C" w:rsidRDefault="00377302" w:rsidP="00A770E6">
            <w:pPr>
              <w:jc w:val="center"/>
              <w:rPr>
                <w:rFonts w:ascii="Bookman Old Style" w:hAnsi="Bookman Old Style"/>
                <w:b/>
                <w:sz w:val="20"/>
                <w:szCs w:val="20"/>
                <w:lang w:val="id-ID"/>
              </w:rPr>
            </w:pPr>
            <w:r w:rsidRPr="0046281C">
              <w:rPr>
                <w:rFonts w:ascii="Bookman Old Style" w:hAnsi="Bookman Old Style"/>
                <w:b/>
                <w:sz w:val="20"/>
                <w:szCs w:val="20"/>
                <w:lang w:val="id-ID"/>
              </w:rPr>
              <w:t>Kode</w:t>
            </w:r>
          </w:p>
        </w:tc>
        <w:tc>
          <w:tcPr>
            <w:tcW w:w="2835" w:type="dxa"/>
            <w:vMerge w:val="restart"/>
            <w:vAlign w:val="center"/>
          </w:tcPr>
          <w:p w:rsidR="00377302" w:rsidRPr="0046281C" w:rsidRDefault="00377302" w:rsidP="00A770E6">
            <w:pPr>
              <w:jc w:val="center"/>
              <w:rPr>
                <w:rFonts w:ascii="Bookman Old Style" w:hAnsi="Bookman Old Style"/>
                <w:b/>
                <w:sz w:val="20"/>
                <w:szCs w:val="20"/>
                <w:lang w:val="id-ID"/>
              </w:rPr>
            </w:pPr>
            <w:r w:rsidRPr="0046281C">
              <w:rPr>
                <w:rFonts w:ascii="Bookman Old Style" w:hAnsi="Bookman Old Style"/>
                <w:b/>
                <w:sz w:val="20"/>
                <w:szCs w:val="20"/>
                <w:lang w:val="id-ID"/>
              </w:rPr>
              <w:t>Urusan/Bidang Urusan</w:t>
            </w:r>
            <w:r w:rsidRPr="0046281C">
              <w:rPr>
                <w:rFonts w:ascii="Bookman Old Style" w:hAnsi="Bookman Old Style"/>
                <w:b/>
                <w:sz w:val="20"/>
                <w:szCs w:val="20"/>
                <w:lang w:val="en-GB"/>
              </w:rPr>
              <w:t xml:space="preserve"> Pemerintah Daerah</w:t>
            </w:r>
            <w:r w:rsidRPr="0046281C">
              <w:rPr>
                <w:rFonts w:ascii="Bookman Old Style" w:hAnsi="Bookman Old Style"/>
                <w:b/>
                <w:sz w:val="20"/>
                <w:szCs w:val="20"/>
                <w:lang w:val="id-ID"/>
              </w:rPr>
              <w:t>/ Program/Kegiatan</w:t>
            </w:r>
          </w:p>
        </w:tc>
        <w:tc>
          <w:tcPr>
            <w:tcW w:w="2409" w:type="dxa"/>
            <w:vMerge w:val="restart"/>
            <w:vAlign w:val="center"/>
          </w:tcPr>
          <w:p w:rsidR="00377302" w:rsidRPr="0046281C" w:rsidRDefault="00377302" w:rsidP="00A770E6">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Indikator Kinerja Program/</w:t>
            </w:r>
            <w:r w:rsidRPr="0046281C">
              <w:rPr>
                <w:rFonts w:ascii="Bookman Old Style" w:hAnsi="Bookman Old Style"/>
                <w:b/>
                <w:bCs/>
                <w:sz w:val="20"/>
                <w:szCs w:val="20"/>
                <w:lang w:eastAsia="id-ID"/>
              </w:rPr>
              <w:t xml:space="preserve"> </w:t>
            </w:r>
            <w:r w:rsidRPr="0046281C">
              <w:rPr>
                <w:rFonts w:ascii="Bookman Old Style" w:hAnsi="Bookman Old Style"/>
                <w:b/>
                <w:bCs/>
                <w:sz w:val="20"/>
                <w:szCs w:val="20"/>
                <w:lang w:val="id-ID" w:eastAsia="id-ID"/>
              </w:rPr>
              <w:t>Kegiatan</w:t>
            </w:r>
          </w:p>
        </w:tc>
        <w:tc>
          <w:tcPr>
            <w:tcW w:w="5346" w:type="dxa"/>
            <w:gridSpan w:val="4"/>
            <w:vAlign w:val="center"/>
          </w:tcPr>
          <w:p w:rsidR="00377302" w:rsidRPr="0046281C" w:rsidRDefault="00377302" w:rsidP="00A770E6">
            <w:pPr>
              <w:jc w:val="center"/>
              <w:rPr>
                <w:rFonts w:ascii="Bookman Old Style" w:hAnsi="Bookman Old Style"/>
                <w:sz w:val="20"/>
                <w:szCs w:val="20"/>
              </w:rPr>
            </w:pPr>
            <w:r w:rsidRPr="0046281C">
              <w:rPr>
                <w:rFonts w:ascii="Bookman Old Style" w:hAnsi="Bookman Old Style"/>
                <w:b/>
                <w:bCs/>
                <w:sz w:val="20"/>
                <w:szCs w:val="20"/>
                <w:lang w:val="id-ID" w:eastAsia="id-ID"/>
              </w:rPr>
              <w:t>Rencana Tahun 20</w:t>
            </w:r>
            <w:r w:rsidRPr="0046281C">
              <w:rPr>
                <w:rFonts w:ascii="Bookman Old Style" w:hAnsi="Bookman Old Style"/>
                <w:b/>
                <w:bCs/>
                <w:sz w:val="20"/>
                <w:szCs w:val="20"/>
                <w:lang w:eastAsia="id-ID"/>
              </w:rPr>
              <w:t>2</w:t>
            </w:r>
            <w:r w:rsidR="000B39C2">
              <w:rPr>
                <w:rFonts w:ascii="Bookman Old Style" w:hAnsi="Bookman Old Style"/>
                <w:b/>
                <w:bCs/>
                <w:sz w:val="20"/>
                <w:szCs w:val="20"/>
                <w:lang w:eastAsia="id-ID"/>
              </w:rPr>
              <w:t>1</w:t>
            </w:r>
          </w:p>
        </w:tc>
        <w:tc>
          <w:tcPr>
            <w:tcW w:w="1418" w:type="dxa"/>
            <w:vMerge w:val="restart"/>
            <w:vAlign w:val="center"/>
          </w:tcPr>
          <w:p w:rsidR="00377302" w:rsidRPr="0046281C" w:rsidRDefault="00377302" w:rsidP="00A770E6">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Catatan Penting</w:t>
            </w:r>
            <w:r w:rsidRPr="0046281C">
              <w:rPr>
                <w:rFonts w:ascii="Bookman Old Style" w:hAnsi="Bookman Old Style"/>
                <w:sz w:val="20"/>
                <w:szCs w:val="20"/>
                <w:lang w:val="id-ID"/>
              </w:rPr>
              <w:t xml:space="preserve"> </w:t>
            </w:r>
          </w:p>
        </w:tc>
        <w:tc>
          <w:tcPr>
            <w:tcW w:w="3260" w:type="dxa"/>
            <w:gridSpan w:val="2"/>
          </w:tcPr>
          <w:p w:rsidR="00377302" w:rsidRPr="0046281C" w:rsidRDefault="00377302" w:rsidP="00A770E6">
            <w:pPr>
              <w:jc w:val="center"/>
              <w:rPr>
                <w:rFonts w:ascii="Bookman Old Style" w:hAnsi="Bookman Old Style"/>
                <w:sz w:val="20"/>
                <w:szCs w:val="20"/>
              </w:rPr>
            </w:pPr>
            <w:r w:rsidRPr="0046281C">
              <w:rPr>
                <w:rFonts w:ascii="Bookman Old Style" w:hAnsi="Bookman Old Style"/>
                <w:b/>
                <w:bCs/>
                <w:sz w:val="20"/>
                <w:szCs w:val="20"/>
                <w:lang w:val="id-ID" w:eastAsia="id-ID"/>
              </w:rPr>
              <w:t>Prakiraan Maju Rencana Tahun 20</w:t>
            </w:r>
            <w:r w:rsidRPr="0046281C">
              <w:rPr>
                <w:rFonts w:ascii="Bookman Old Style" w:hAnsi="Bookman Old Style"/>
                <w:b/>
                <w:bCs/>
                <w:sz w:val="20"/>
                <w:szCs w:val="20"/>
                <w:lang w:eastAsia="id-ID"/>
              </w:rPr>
              <w:t>2</w:t>
            </w:r>
            <w:r w:rsidR="000B39C2">
              <w:rPr>
                <w:rFonts w:ascii="Bookman Old Style" w:hAnsi="Bookman Old Style"/>
                <w:b/>
                <w:bCs/>
                <w:sz w:val="20"/>
                <w:szCs w:val="20"/>
                <w:lang w:eastAsia="id-ID"/>
              </w:rPr>
              <w:t>2</w:t>
            </w:r>
          </w:p>
        </w:tc>
      </w:tr>
      <w:tr w:rsidR="00377302" w:rsidRPr="004F6213" w:rsidTr="00A770E6">
        <w:trPr>
          <w:trHeight w:val="349"/>
        </w:trPr>
        <w:tc>
          <w:tcPr>
            <w:tcW w:w="1668" w:type="dxa"/>
            <w:vMerge/>
            <w:tcBorders>
              <w:bottom w:val="single" w:sz="4" w:space="0" w:color="auto"/>
            </w:tcBorders>
          </w:tcPr>
          <w:p w:rsidR="00377302" w:rsidRPr="0046281C" w:rsidRDefault="00377302" w:rsidP="00A770E6">
            <w:pPr>
              <w:rPr>
                <w:rFonts w:ascii="Bookman Old Style" w:hAnsi="Bookman Old Style"/>
                <w:sz w:val="20"/>
                <w:szCs w:val="20"/>
                <w:lang w:val="id-ID"/>
              </w:rPr>
            </w:pPr>
          </w:p>
        </w:tc>
        <w:tc>
          <w:tcPr>
            <w:tcW w:w="2835" w:type="dxa"/>
            <w:vMerge/>
            <w:tcBorders>
              <w:bottom w:val="single" w:sz="4" w:space="0" w:color="auto"/>
            </w:tcBorders>
          </w:tcPr>
          <w:p w:rsidR="00377302" w:rsidRPr="0046281C" w:rsidRDefault="00377302" w:rsidP="00A770E6">
            <w:pPr>
              <w:rPr>
                <w:rFonts w:ascii="Bookman Old Style" w:hAnsi="Bookman Old Style"/>
                <w:sz w:val="20"/>
                <w:szCs w:val="20"/>
                <w:lang w:val="id-ID"/>
              </w:rPr>
            </w:pPr>
          </w:p>
        </w:tc>
        <w:tc>
          <w:tcPr>
            <w:tcW w:w="2409" w:type="dxa"/>
            <w:vMerge/>
            <w:tcBorders>
              <w:bottom w:val="single" w:sz="4" w:space="0" w:color="auto"/>
            </w:tcBorders>
          </w:tcPr>
          <w:p w:rsidR="00377302" w:rsidRPr="0046281C" w:rsidRDefault="00377302" w:rsidP="00A770E6">
            <w:pPr>
              <w:rPr>
                <w:rFonts w:ascii="Bookman Old Style" w:hAnsi="Bookman Old Style"/>
                <w:sz w:val="20"/>
                <w:szCs w:val="20"/>
                <w:lang w:val="id-ID"/>
              </w:rPr>
            </w:pPr>
          </w:p>
        </w:tc>
        <w:tc>
          <w:tcPr>
            <w:tcW w:w="1560" w:type="dxa"/>
            <w:tcBorders>
              <w:bottom w:val="single" w:sz="4" w:space="0" w:color="auto"/>
            </w:tcBorders>
            <w:vAlign w:val="center"/>
          </w:tcPr>
          <w:p w:rsidR="00377302" w:rsidRPr="0046281C" w:rsidRDefault="00377302" w:rsidP="00A770E6">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Lokasi</w:t>
            </w:r>
          </w:p>
        </w:tc>
        <w:tc>
          <w:tcPr>
            <w:tcW w:w="1134" w:type="dxa"/>
            <w:tcBorders>
              <w:bottom w:val="single" w:sz="4" w:space="0" w:color="auto"/>
            </w:tcBorders>
            <w:vAlign w:val="center"/>
          </w:tcPr>
          <w:p w:rsidR="00377302" w:rsidRPr="0046281C" w:rsidRDefault="00377302" w:rsidP="00A770E6">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Target Capaian Kinerja</w:t>
            </w:r>
          </w:p>
        </w:tc>
        <w:tc>
          <w:tcPr>
            <w:tcW w:w="1559" w:type="dxa"/>
            <w:tcBorders>
              <w:bottom w:val="single" w:sz="4" w:space="0" w:color="auto"/>
            </w:tcBorders>
            <w:vAlign w:val="center"/>
          </w:tcPr>
          <w:p w:rsidR="00377302" w:rsidRPr="0046281C" w:rsidRDefault="00377302" w:rsidP="00A770E6">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Kebutuhan Dana/</w:t>
            </w:r>
            <w:r w:rsidRPr="0046281C">
              <w:rPr>
                <w:rFonts w:ascii="Bookman Old Style" w:hAnsi="Bookman Old Style"/>
                <w:b/>
                <w:bCs/>
                <w:sz w:val="20"/>
                <w:szCs w:val="20"/>
                <w:lang w:eastAsia="id-ID"/>
              </w:rPr>
              <w:t xml:space="preserve"> P</w:t>
            </w:r>
            <w:r w:rsidRPr="0046281C">
              <w:rPr>
                <w:rFonts w:ascii="Bookman Old Style" w:hAnsi="Bookman Old Style"/>
                <w:b/>
                <w:bCs/>
                <w:sz w:val="20"/>
                <w:szCs w:val="20"/>
                <w:lang w:val="id-ID" w:eastAsia="id-ID"/>
              </w:rPr>
              <w:t>agu Indikatif</w:t>
            </w:r>
          </w:p>
        </w:tc>
        <w:tc>
          <w:tcPr>
            <w:tcW w:w="1093" w:type="dxa"/>
            <w:tcBorders>
              <w:bottom w:val="single" w:sz="4" w:space="0" w:color="auto"/>
            </w:tcBorders>
            <w:vAlign w:val="center"/>
          </w:tcPr>
          <w:p w:rsidR="00377302" w:rsidRPr="0046281C" w:rsidRDefault="00377302" w:rsidP="00A770E6">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Sumber Dana</w:t>
            </w:r>
          </w:p>
        </w:tc>
        <w:tc>
          <w:tcPr>
            <w:tcW w:w="1418" w:type="dxa"/>
            <w:vMerge/>
            <w:tcBorders>
              <w:bottom w:val="single" w:sz="4" w:space="0" w:color="auto"/>
            </w:tcBorders>
            <w:vAlign w:val="center"/>
          </w:tcPr>
          <w:p w:rsidR="00377302" w:rsidRPr="0046281C" w:rsidRDefault="00377302" w:rsidP="00A770E6">
            <w:pPr>
              <w:jc w:val="center"/>
              <w:rPr>
                <w:rFonts w:ascii="Bookman Old Style" w:hAnsi="Bookman Old Style"/>
                <w:sz w:val="20"/>
                <w:szCs w:val="20"/>
                <w:lang w:val="id-ID"/>
              </w:rPr>
            </w:pPr>
          </w:p>
        </w:tc>
        <w:tc>
          <w:tcPr>
            <w:tcW w:w="1417" w:type="dxa"/>
            <w:tcBorders>
              <w:bottom w:val="single" w:sz="4" w:space="0" w:color="auto"/>
            </w:tcBorders>
            <w:vAlign w:val="center"/>
          </w:tcPr>
          <w:p w:rsidR="00377302" w:rsidRPr="0046281C" w:rsidRDefault="00377302" w:rsidP="00A770E6">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Target Capaian Kinerja</w:t>
            </w:r>
          </w:p>
        </w:tc>
        <w:tc>
          <w:tcPr>
            <w:tcW w:w="1843" w:type="dxa"/>
            <w:tcBorders>
              <w:bottom w:val="single" w:sz="4" w:space="0" w:color="auto"/>
            </w:tcBorders>
            <w:vAlign w:val="center"/>
          </w:tcPr>
          <w:p w:rsidR="00377302" w:rsidRPr="0046281C" w:rsidRDefault="00377302" w:rsidP="00A770E6">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Kebutuhan Dana/Pagu Indikatif</w:t>
            </w:r>
          </w:p>
        </w:tc>
      </w:tr>
      <w:tr w:rsidR="00377302" w:rsidRPr="004F6213" w:rsidTr="00A770E6">
        <w:trPr>
          <w:trHeight w:val="349"/>
        </w:trPr>
        <w:tc>
          <w:tcPr>
            <w:tcW w:w="1668" w:type="dxa"/>
            <w:shd w:val="clear" w:color="auto" w:fill="D9D9D9"/>
            <w:vAlign w:val="center"/>
          </w:tcPr>
          <w:p w:rsidR="00377302" w:rsidRPr="004F6213" w:rsidRDefault="00377302" w:rsidP="00A770E6">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1</w:t>
            </w:r>
            <w:r w:rsidRPr="004F6213">
              <w:rPr>
                <w:rFonts w:ascii="Bookman Old Style" w:hAnsi="Bookman Old Style"/>
                <w:b/>
                <w:sz w:val="20"/>
                <w:szCs w:val="20"/>
                <w:lang w:val="en-GB"/>
              </w:rPr>
              <w:t>)</w:t>
            </w:r>
          </w:p>
        </w:tc>
        <w:tc>
          <w:tcPr>
            <w:tcW w:w="2835" w:type="dxa"/>
            <w:shd w:val="clear" w:color="auto" w:fill="D9D9D9"/>
            <w:vAlign w:val="center"/>
          </w:tcPr>
          <w:p w:rsidR="00377302" w:rsidRPr="004F6213" w:rsidRDefault="00377302" w:rsidP="00A770E6">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2</w:t>
            </w:r>
            <w:r w:rsidRPr="004F6213">
              <w:rPr>
                <w:rFonts w:ascii="Bookman Old Style" w:hAnsi="Bookman Old Style"/>
                <w:b/>
                <w:sz w:val="20"/>
                <w:szCs w:val="20"/>
                <w:lang w:val="en-GB"/>
              </w:rPr>
              <w:t>)</w:t>
            </w:r>
          </w:p>
        </w:tc>
        <w:tc>
          <w:tcPr>
            <w:tcW w:w="2409" w:type="dxa"/>
            <w:shd w:val="clear" w:color="auto" w:fill="D9D9D9"/>
            <w:vAlign w:val="center"/>
          </w:tcPr>
          <w:p w:rsidR="00377302" w:rsidRPr="004F6213" w:rsidRDefault="00377302" w:rsidP="00A770E6">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3</w:t>
            </w:r>
            <w:r w:rsidRPr="004F6213">
              <w:rPr>
                <w:rFonts w:ascii="Bookman Old Style" w:hAnsi="Bookman Old Style"/>
                <w:b/>
                <w:sz w:val="20"/>
                <w:szCs w:val="20"/>
                <w:lang w:val="en-GB"/>
              </w:rPr>
              <w:t>)</w:t>
            </w:r>
          </w:p>
        </w:tc>
        <w:tc>
          <w:tcPr>
            <w:tcW w:w="1560" w:type="dxa"/>
            <w:shd w:val="clear" w:color="auto" w:fill="D9D9D9"/>
            <w:vAlign w:val="center"/>
          </w:tcPr>
          <w:p w:rsidR="00377302" w:rsidRPr="004F6213" w:rsidRDefault="00377302" w:rsidP="00A770E6">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4</w:t>
            </w:r>
            <w:r w:rsidRPr="004F6213">
              <w:rPr>
                <w:rFonts w:ascii="Bookman Old Style" w:hAnsi="Bookman Old Style"/>
                <w:b/>
                <w:sz w:val="20"/>
                <w:szCs w:val="20"/>
                <w:lang w:val="en-GB"/>
              </w:rPr>
              <w:t>)</w:t>
            </w:r>
          </w:p>
        </w:tc>
        <w:tc>
          <w:tcPr>
            <w:tcW w:w="1134" w:type="dxa"/>
            <w:shd w:val="clear" w:color="auto" w:fill="D9D9D9"/>
            <w:vAlign w:val="center"/>
          </w:tcPr>
          <w:p w:rsidR="00377302" w:rsidRPr="004F6213" w:rsidRDefault="00377302" w:rsidP="00A770E6">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5</w:t>
            </w:r>
            <w:r w:rsidRPr="004F6213">
              <w:rPr>
                <w:rFonts w:ascii="Bookman Old Style" w:hAnsi="Bookman Old Style"/>
                <w:b/>
                <w:sz w:val="20"/>
                <w:szCs w:val="20"/>
                <w:lang w:val="en-GB"/>
              </w:rPr>
              <w:t>)</w:t>
            </w:r>
          </w:p>
        </w:tc>
        <w:tc>
          <w:tcPr>
            <w:tcW w:w="1559" w:type="dxa"/>
            <w:shd w:val="clear" w:color="auto" w:fill="D9D9D9"/>
            <w:vAlign w:val="center"/>
          </w:tcPr>
          <w:p w:rsidR="00377302" w:rsidRPr="004F6213" w:rsidRDefault="00377302" w:rsidP="00A770E6">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6</w:t>
            </w:r>
            <w:r w:rsidRPr="004F6213">
              <w:rPr>
                <w:rFonts w:ascii="Bookman Old Style" w:hAnsi="Bookman Old Style"/>
                <w:b/>
                <w:sz w:val="20"/>
                <w:szCs w:val="20"/>
                <w:lang w:val="en-GB"/>
              </w:rPr>
              <w:t>)</w:t>
            </w:r>
          </w:p>
        </w:tc>
        <w:tc>
          <w:tcPr>
            <w:tcW w:w="1093" w:type="dxa"/>
            <w:shd w:val="clear" w:color="auto" w:fill="D9D9D9"/>
            <w:vAlign w:val="center"/>
          </w:tcPr>
          <w:p w:rsidR="00377302" w:rsidRPr="004F6213" w:rsidRDefault="00377302" w:rsidP="00A770E6">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7</w:t>
            </w:r>
            <w:r w:rsidRPr="004F6213">
              <w:rPr>
                <w:rFonts w:ascii="Bookman Old Style" w:hAnsi="Bookman Old Style"/>
                <w:b/>
                <w:sz w:val="20"/>
                <w:szCs w:val="20"/>
                <w:lang w:val="en-GB"/>
              </w:rPr>
              <w:t>)</w:t>
            </w:r>
          </w:p>
        </w:tc>
        <w:tc>
          <w:tcPr>
            <w:tcW w:w="1418" w:type="dxa"/>
            <w:shd w:val="clear" w:color="auto" w:fill="D9D9D9"/>
            <w:vAlign w:val="center"/>
          </w:tcPr>
          <w:p w:rsidR="00377302" w:rsidRPr="004F6213" w:rsidRDefault="00377302" w:rsidP="00A770E6">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8</w:t>
            </w:r>
            <w:r w:rsidRPr="004F6213">
              <w:rPr>
                <w:rFonts w:ascii="Bookman Old Style" w:hAnsi="Bookman Old Style"/>
                <w:b/>
                <w:sz w:val="20"/>
                <w:szCs w:val="20"/>
                <w:lang w:val="en-GB"/>
              </w:rPr>
              <w:t>)</w:t>
            </w:r>
          </w:p>
        </w:tc>
        <w:tc>
          <w:tcPr>
            <w:tcW w:w="1417" w:type="dxa"/>
            <w:shd w:val="clear" w:color="auto" w:fill="D9D9D9"/>
            <w:vAlign w:val="center"/>
          </w:tcPr>
          <w:p w:rsidR="00377302" w:rsidRPr="004F6213" w:rsidRDefault="00377302" w:rsidP="00A770E6">
            <w:pPr>
              <w:jc w:val="center"/>
              <w:rPr>
                <w:rFonts w:ascii="Bookman Old Style" w:hAnsi="Bookman Old Style"/>
                <w:b/>
                <w:sz w:val="20"/>
                <w:szCs w:val="20"/>
                <w:lang w:val="id-ID"/>
              </w:rPr>
            </w:pPr>
            <w:r w:rsidRPr="004F6213">
              <w:rPr>
                <w:rFonts w:ascii="Bookman Old Style" w:hAnsi="Bookman Old Style"/>
                <w:b/>
                <w:sz w:val="20"/>
                <w:szCs w:val="20"/>
                <w:lang w:val="id-ID"/>
              </w:rPr>
              <w:t>(9)</w:t>
            </w:r>
          </w:p>
        </w:tc>
        <w:tc>
          <w:tcPr>
            <w:tcW w:w="1843" w:type="dxa"/>
            <w:shd w:val="clear" w:color="auto" w:fill="D9D9D9"/>
            <w:vAlign w:val="center"/>
          </w:tcPr>
          <w:p w:rsidR="00377302" w:rsidRPr="004F6213" w:rsidRDefault="00377302" w:rsidP="00A770E6">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10</w:t>
            </w:r>
            <w:r w:rsidRPr="004F6213">
              <w:rPr>
                <w:rFonts w:ascii="Bookman Old Style" w:hAnsi="Bookman Old Style"/>
                <w:b/>
                <w:sz w:val="20"/>
                <w:szCs w:val="20"/>
                <w:lang w:val="en-GB"/>
              </w:rPr>
              <w:t>)</w:t>
            </w:r>
          </w:p>
          <w:p w:rsidR="00377302" w:rsidRPr="004F6213" w:rsidRDefault="00377302" w:rsidP="00A770E6">
            <w:pPr>
              <w:jc w:val="center"/>
              <w:rPr>
                <w:rFonts w:ascii="Bookman Old Style" w:hAnsi="Bookman Old Style"/>
                <w:b/>
                <w:sz w:val="20"/>
                <w:szCs w:val="20"/>
              </w:rPr>
            </w:pPr>
          </w:p>
        </w:tc>
      </w:tr>
      <w:tr w:rsidR="00D66DA6" w:rsidRPr="004F6213" w:rsidTr="00A770E6">
        <w:trPr>
          <w:trHeight w:val="1235"/>
        </w:trPr>
        <w:tc>
          <w:tcPr>
            <w:tcW w:w="1668" w:type="dxa"/>
          </w:tcPr>
          <w:p w:rsidR="00D66DA6" w:rsidRPr="00FF6EDC" w:rsidRDefault="00D66DA6" w:rsidP="00FF6EDC">
            <w:pPr>
              <w:rPr>
                <w:rFonts w:ascii="Bookman Old Style" w:hAnsi="Bookman Old Style"/>
                <w:b/>
                <w:sz w:val="20"/>
                <w:szCs w:val="20"/>
                <w:lang w:val="id-ID"/>
              </w:rPr>
            </w:pPr>
          </w:p>
          <w:p w:rsidR="00D66DA6" w:rsidRPr="00FF6EDC" w:rsidRDefault="00D66DA6" w:rsidP="0020478A">
            <w:pPr>
              <w:jc w:val="right"/>
              <w:rPr>
                <w:rFonts w:ascii="Bookman Old Style" w:hAnsi="Bookman Old Style"/>
                <w:b/>
                <w:sz w:val="20"/>
                <w:szCs w:val="20"/>
                <w:lang w:val="id-ID"/>
              </w:rPr>
            </w:pPr>
            <w:r w:rsidRPr="00FF6EDC">
              <w:rPr>
                <w:rFonts w:ascii="Bookman Old Style" w:hAnsi="Bookman Old Style"/>
                <w:b/>
                <w:sz w:val="20"/>
                <w:szCs w:val="20"/>
                <w:lang w:val="id-ID"/>
              </w:rPr>
              <w:t>4.406.6</w:t>
            </w:r>
            <w:r w:rsidRPr="00FF6EDC">
              <w:rPr>
                <w:rFonts w:ascii="Bookman Old Style" w:hAnsi="Bookman Old Style"/>
                <w:b/>
                <w:sz w:val="20"/>
                <w:szCs w:val="20"/>
              </w:rPr>
              <w:t>2</w:t>
            </w:r>
            <w:r w:rsidRPr="00FF6EDC">
              <w:rPr>
                <w:rFonts w:ascii="Bookman Old Style" w:hAnsi="Bookman Old Style"/>
                <w:b/>
                <w:sz w:val="20"/>
                <w:szCs w:val="20"/>
                <w:lang w:val="id-ID"/>
              </w:rPr>
              <w:t>.02</w:t>
            </w:r>
          </w:p>
          <w:p w:rsidR="00D66DA6" w:rsidRPr="00FF6EDC" w:rsidRDefault="00D66DA6" w:rsidP="00FF6EDC">
            <w:pPr>
              <w:ind w:firstLine="720"/>
              <w:jc w:val="right"/>
              <w:rPr>
                <w:rFonts w:ascii="Bookman Old Style" w:hAnsi="Bookman Old Style"/>
                <w:sz w:val="20"/>
                <w:szCs w:val="20"/>
                <w:lang w:val="id-ID"/>
              </w:rPr>
            </w:pPr>
          </w:p>
          <w:p w:rsidR="00D66DA6" w:rsidRPr="00FF6EDC" w:rsidRDefault="00D66DA6" w:rsidP="00FF6EDC">
            <w:pPr>
              <w:ind w:firstLine="720"/>
              <w:jc w:val="right"/>
              <w:rPr>
                <w:rFonts w:ascii="Bookman Old Style" w:hAnsi="Bookman Old Style"/>
                <w:sz w:val="20"/>
                <w:szCs w:val="20"/>
                <w:lang w:val="id-ID"/>
              </w:rPr>
            </w:pPr>
          </w:p>
        </w:tc>
        <w:tc>
          <w:tcPr>
            <w:tcW w:w="2835" w:type="dxa"/>
          </w:tcPr>
          <w:p w:rsidR="00D66DA6" w:rsidRPr="005E2A0F" w:rsidRDefault="00D66DA6" w:rsidP="00FF6EDC">
            <w:pPr>
              <w:rPr>
                <w:rFonts w:ascii="Bookman Old Style" w:hAnsi="Bookman Old Style" w:cs="Arial"/>
                <w:b/>
                <w:bCs/>
                <w:sz w:val="20"/>
                <w:szCs w:val="20"/>
              </w:rPr>
            </w:pPr>
            <w:r w:rsidRPr="005E2A0F">
              <w:rPr>
                <w:rFonts w:ascii="Bookman Old Style" w:hAnsi="Bookman Old Style" w:cs="Arial"/>
                <w:b/>
                <w:bCs/>
                <w:sz w:val="20"/>
                <w:szCs w:val="20"/>
              </w:rPr>
              <w:t>I. Program Pelayanan Administrasi Perkantoran</w:t>
            </w:r>
          </w:p>
        </w:tc>
        <w:tc>
          <w:tcPr>
            <w:tcW w:w="2409" w:type="dxa"/>
          </w:tcPr>
          <w:p w:rsidR="00D66DA6" w:rsidRPr="005E2A0F" w:rsidRDefault="00D66DA6" w:rsidP="00FF6EDC">
            <w:pPr>
              <w:rPr>
                <w:rFonts w:ascii="Bookman Old Style" w:hAnsi="Bookman Old Style" w:cs="Arial"/>
                <w:b/>
                <w:bCs/>
                <w:sz w:val="20"/>
                <w:szCs w:val="20"/>
              </w:rPr>
            </w:pPr>
            <w:r w:rsidRPr="005E2A0F">
              <w:rPr>
                <w:rFonts w:ascii="Bookman Old Style" w:hAnsi="Bookman Old Style" w:cs="Arial"/>
                <w:b/>
                <w:bCs/>
                <w:sz w:val="20"/>
                <w:szCs w:val="20"/>
              </w:rPr>
              <w:t>Persentase Pemenuhan Operasional Perkantoran (%)</w:t>
            </w:r>
          </w:p>
        </w:tc>
        <w:tc>
          <w:tcPr>
            <w:tcW w:w="1560" w:type="dxa"/>
          </w:tcPr>
          <w:p w:rsidR="00D66DA6" w:rsidRPr="005E2A0F" w:rsidRDefault="00D66DA6" w:rsidP="00FF6EDC">
            <w:pPr>
              <w:jc w:val="center"/>
              <w:rPr>
                <w:rFonts w:ascii="Bookman Old Style" w:hAnsi="Bookman Old Style"/>
                <w:b/>
                <w:sz w:val="20"/>
                <w:szCs w:val="20"/>
              </w:rPr>
            </w:pPr>
            <w:r w:rsidRPr="005E2A0F">
              <w:rPr>
                <w:rFonts w:ascii="Bookman Old Style" w:hAnsi="Bookman Old Style"/>
                <w:b/>
                <w:sz w:val="20"/>
                <w:szCs w:val="20"/>
              </w:rPr>
              <w:t>Kec.</w:t>
            </w:r>
          </w:p>
          <w:p w:rsidR="00D66DA6" w:rsidRPr="005E2A0F" w:rsidRDefault="00D66DA6" w:rsidP="00FF6EDC">
            <w:pPr>
              <w:jc w:val="center"/>
              <w:rPr>
                <w:rFonts w:ascii="Bookman Old Style" w:hAnsi="Bookman Old Style"/>
                <w:b/>
                <w:sz w:val="20"/>
                <w:szCs w:val="20"/>
              </w:rPr>
            </w:pPr>
            <w:r w:rsidRPr="005E2A0F">
              <w:rPr>
                <w:rFonts w:ascii="Bookman Old Style" w:hAnsi="Bookman Old Style"/>
                <w:b/>
                <w:sz w:val="20"/>
                <w:szCs w:val="20"/>
              </w:rPr>
              <w:t>Gondanglegi</w:t>
            </w:r>
          </w:p>
        </w:tc>
        <w:tc>
          <w:tcPr>
            <w:tcW w:w="1134" w:type="dxa"/>
          </w:tcPr>
          <w:p w:rsidR="00D66DA6" w:rsidRPr="005E2A0F" w:rsidRDefault="00D66DA6" w:rsidP="00FF6EDC">
            <w:pPr>
              <w:jc w:val="center"/>
              <w:rPr>
                <w:rFonts w:ascii="Bookman Old Style" w:hAnsi="Bookman Old Style" w:cs="Arial"/>
                <w:b/>
                <w:bCs/>
                <w:sz w:val="20"/>
                <w:szCs w:val="20"/>
              </w:rPr>
            </w:pPr>
            <w:r w:rsidRPr="005E2A0F">
              <w:rPr>
                <w:rFonts w:ascii="Bookman Old Style" w:hAnsi="Bookman Old Style" w:cs="Arial"/>
                <w:b/>
                <w:bCs/>
                <w:sz w:val="20"/>
                <w:szCs w:val="20"/>
              </w:rPr>
              <w:t>100%</w:t>
            </w:r>
          </w:p>
        </w:tc>
        <w:tc>
          <w:tcPr>
            <w:tcW w:w="1559" w:type="dxa"/>
          </w:tcPr>
          <w:p w:rsidR="00D66DA6" w:rsidRPr="005E2A0F" w:rsidRDefault="00D66DA6" w:rsidP="00D66DA6">
            <w:pPr>
              <w:jc w:val="right"/>
              <w:rPr>
                <w:rFonts w:ascii="Bookman Old Style" w:hAnsi="Bookman Old Style" w:cs="Arial"/>
                <w:b/>
                <w:bCs/>
                <w:sz w:val="20"/>
                <w:szCs w:val="20"/>
              </w:rPr>
            </w:pPr>
            <w:r w:rsidRPr="005E2A0F">
              <w:rPr>
                <w:rFonts w:ascii="Bookman Old Style" w:hAnsi="Bookman Old Style" w:cs="Arial"/>
                <w:b/>
                <w:bCs/>
                <w:sz w:val="20"/>
                <w:szCs w:val="20"/>
              </w:rPr>
              <w:t>34</w:t>
            </w:r>
            <w:r>
              <w:rPr>
                <w:rFonts w:ascii="Bookman Old Style" w:hAnsi="Bookman Old Style" w:cs="Arial"/>
                <w:b/>
                <w:bCs/>
                <w:sz w:val="20"/>
                <w:szCs w:val="20"/>
              </w:rPr>
              <w:t>8.447.500</w:t>
            </w:r>
          </w:p>
        </w:tc>
        <w:tc>
          <w:tcPr>
            <w:tcW w:w="1093" w:type="dxa"/>
          </w:tcPr>
          <w:p w:rsidR="00D66DA6" w:rsidRPr="005E2A0F" w:rsidRDefault="00D66DA6" w:rsidP="00FF6EDC">
            <w:pPr>
              <w:jc w:val="center"/>
              <w:rPr>
                <w:rFonts w:ascii="Bookman Old Style" w:hAnsi="Bookman Old Style"/>
                <w:b/>
                <w:sz w:val="20"/>
                <w:szCs w:val="20"/>
                <w:lang w:val="id-ID"/>
              </w:rPr>
            </w:pPr>
            <w:r w:rsidRPr="005E2A0F">
              <w:rPr>
                <w:rFonts w:ascii="Bookman Old Style" w:hAnsi="Bookman Old Style"/>
                <w:b/>
                <w:sz w:val="20"/>
                <w:szCs w:val="20"/>
                <w:lang w:val="id-ID"/>
              </w:rPr>
              <w:t>APBD</w:t>
            </w:r>
          </w:p>
        </w:tc>
        <w:tc>
          <w:tcPr>
            <w:tcW w:w="1418" w:type="dxa"/>
            <w:vAlign w:val="center"/>
          </w:tcPr>
          <w:p w:rsidR="00D66DA6" w:rsidRPr="004F6213" w:rsidRDefault="00D66DA6" w:rsidP="00FF6EDC">
            <w:pPr>
              <w:jc w:val="center"/>
              <w:rPr>
                <w:rFonts w:ascii="Bookman Old Style" w:hAnsi="Bookman Old Style"/>
                <w:b/>
                <w:sz w:val="20"/>
                <w:szCs w:val="20"/>
              </w:rPr>
            </w:pPr>
          </w:p>
        </w:tc>
        <w:tc>
          <w:tcPr>
            <w:tcW w:w="1417" w:type="dxa"/>
          </w:tcPr>
          <w:p w:rsidR="00D66DA6" w:rsidRPr="004F6213" w:rsidRDefault="00D66DA6" w:rsidP="00FF6EDC">
            <w:pPr>
              <w:jc w:val="center"/>
              <w:rPr>
                <w:rFonts w:ascii="Bookman Old Style" w:hAnsi="Bookman Old Style" w:cs="Arial"/>
                <w:b/>
                <w:bCs/>
                <w:color w:val="000000"/>
                <w:sz w:val="20"/>
                <w:szCs w:val="20"/>
              </w:rPr>
            </w:pPr>
            <w:r>
              <w:rPr>
                <w:rFonts w:ascii="Bookman Old Style" w:hAnsi="Bookman Old Style" w:cs="Arial"/>
                <w:b/>
                <w:bCs/>
                <w:color w:val="000000"/>
                <w:sz w:val="20"/>
                <w:szCs w:val="20"/>
              </w:rPr>
              <w:t>100</w:t>
            </w:r>
            <w:r w:rsidRPr="004F6213">
              <w:rPr>
                <w:rFonts w:ascii="Bookman Old Style" w:hAnsi="Bookman Old Style" w:cs="Arial"/>
                <w:b/>
                <w:bCs/>
                <w:color w:val="000000"/>
                <w:sz w:val="20"/>
                <w:szCs w:val="20"/>
              </w:rPr>
              <w:t>%</w:t>
            </w:r>
          </w:p>
        </w:tc>
        <w:tc>
          <w:tcPr>
            <w:tcW w:w="1843" w:type="dxa"/>
          </w:tcPr>
          <w:p w:rsidR="00D66DA6" w:rsidRPr="005E2A0F" w:rsidRDefault="00D66DA6" w:rsidP="00D66DA6">
            <w:pPr>
              <w:jc w:val="right"/>
              <w:rPr>
                <w:rFonts w:ascii="Bookman Old Style" w:hAnsi="Bookman Old Style" w:cs="Arial"/>
                <w:b/>
                <w:bCs/>
                <w:sz w:val="20"/>
                <w:szCs w:val="20"/>
              </w:rPr>
            </w:pPr>
            <w:r w:rsidRPr="005E2A0F">
              <w:rPr>
                <w:rFonts w:ascii="Bookman Old Style" w:hAnsi="Bookman Old Style" w:cs="Arial"/>
                <w:b/>
                <w:bCs/>
                <w:sz w:val="20"/>
                <w:szCs w:val="20"/>
              </w:rPr>
              <w:t>34</w:t>
            </w:r>
            <w:r>
              <w:rPr>
                <w:rFonts w:ascii="Bookman Old Style" w:hAnsi="Bookman Old Style" w:cs="Arial"/>
                <w:b/>
                <w:bCs/>
                <w:sz w:val="20"/>
                <w:szCs w:val="20"/>
              </w:rPr>
              <w:t>8.447.500</w:t>
            </w:r>
          </w:p>
        </w:tc>
      </w:tr>
      <w:tr w:rsidR="00D66DA6" w:rsidRPr="004F6213" w:rsidTr="0097253B">
        <w:trPr>
          <w:trHeight w:val="898"/>
        </w:trPr>
        <w:tc>
          <w:tcPr>
            <w:tcW w:w="1668" w:type="dxa"/>
          </w:tcPr>
          <w:p w:rsidR="00D66DA6" w:rsidRDefault="00D66DA6" w:rsidP="0020478A">
            <w:pPr>
              <w:rPr>
                <w:rFonts w:ascii="Bookman Old Style" w:hAnsi="Bookman Old Style"/>
                <w:sz w:val="20"/>
                <w:szCs w:val="20"/>
              </w:rPr>
            </w:pPr>
          </w:p>
          <w:p w:rsidR="00D66DA6" w:rsidRPr="0020478A" w:rsidRDefault="00D66DA6" w:rsidP="0020478A">
            <w:pPr>
              <w:jc w:val="right"/>
              <w:rPr>
                <w:rFonts w:ascii="Bookman Old Style" w:hAnsi="Bookman Old Style"/>
                <w:sz w:val="18"/>
                <w:szCs w:val="18"/>
                <w:lang w:val="id-ID"/>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.02.01</w:t>
            </w:r>
          </w:p>
        </w:tc>
        <w:tc>
          <w:tcPr>
            <w:tcW w:w="2835" w:type="dxa"/>
          </w:tcPr>
          <w:p w:rsidR="00D66DA6" w:rsidRPr="005E2A0F" w:rsidRDefault="00D66DA6" w:rsidP="00FF6EDC">
            <w:pPr>
              <w:rPr>
                <w:rFonts w:ascii="Bookman Old Style" w:hAnsi="Bookman Old Style" w:cs="Arial"/>
                <w:sz w:val="20"/>
                <w:szCs w:val="20"/>
              </w:rPr>
            </w:pPr>
            <w:r w:rsidRPr="005E2A0F">
              <w:rPr>
                <w:rFonts w:ascii="Bookman Old Style" w:hAnsi="Bookman Old Style" w:cs="Arial"/>
                <w:sz w:val="20"/>
                <w:szCs w:val="20"/>
              </w:rPr>
              <w:t>1. Penyediaan Jasa Surat Menyurat</w:t>
            </w:r>
          </w:p>
        </w:tc>
        <w:tc>
          <w:tcPr>
            <w:tcW w:w="2409" w:type="dxa"/>
          </w:tcPr>
          <w:p w:rsidR="00D66DA6" w:rsidRPr="005E2A0F" w:rsidRDefault="00D66DA6" w:rsidP="00FF6EDC">
            <w:pPr>
              <w:rPr>
                <w:rFonts w:ascii="Bookman Old Style" w:hAnsi="Bookman Old Style" w:cs="Arial"/>
                <w:sz w:val="20"/>
                <w:szCs w:val="20"/>
              </w:rPr>
            </w:pPr>
            <w:r w:rsidRPr="005E2A0F">
              <w:rPr>
                <w:rFonts w:ascii="Bookman Old Style" w:hAnsi="Bookman Old Style" w:cs="Arial"/>
                <w:sz w:val="20"/>
                <w:szCs w:val="20"/>
              </w:rPr>
              <w:t>Jumlah registrasi surat masuk dan surat keluar (buah)</w:t>
            </w:r>
          </w:p>
        </w:tc>
        <w:tc>
          <w:tcPr>
            <w:tcW w:w="1560" w:type="dxa"/>
          </w:tcPr>
          <w:p w:rsidR="00D66DA6" w:rsidRPr="005E2A0F" w:rsidRDefault="00D66DA6" w:rsidP="00FF6EDC">
            <w:pPr>
              <w:jc w:val="center"/>
              <w:rPr>
                <w:rFonts w:ascii="Bookman Old Style" w:hAnsi="Bookman Old Style"/>
                <w:sz w:val="20"/>
                <w:szCs w:val="20"/>
              </w:rPr>
            </w:pPr>
            <w:r w:rsidRPr="005E2A0F">
              <w:rPr>
                <w:rFonts w:ascii="Bookman Old Style" w:hAnsi="Bookman Old Style"/>
                <w:sz w:val="20"/>
                <w:szCs w:val="20"/>
              </w:rPr>
              <w:t>Kec.</w:t>
            </w:r>
          </w:p>
          <w:p w:rsidR="00D66DA6" w:rsidRPr="005E2A0F" w:rsidRDefault="00D66DA6"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D66DA6" w:rsidRPr="005E2A0F" w:rsidRDefault="00D66DA6" w:rsidP="00FF6EDC">
            <w:pPr>
              <w:jc w:val="center"/>
              <w:rPr>
                <w:rFonts w:ascii="Bookman Old Style" w:hAnsi="Bookman Old Style" w:cs="Arial"/>
                <w:sz w:val="20"/>
                <w:szCs w:val="20"/>
              </w:rPr>
            </w:pPr>
            <w:r>
              <w:rPr>
                <w:rFonts w:ascii="Bookman Old Style" w:hAnsi="Bookman Old Style" w:cs="Arial"/>
                <w:sz w:val="20"/>
                <w:szCs w:val="20"/>
              </w:rPr>
              <w:t>290</w:t>
            </w:r>
          </w:p>
          <w:p w:rsidR="00D66DA6" w:rsidRPr="005E2A0F" w:rsidRDefault="00D66DA6" w:rsidP="00FF6EDC">
            <w:pPr>
              <w:jc w:val="center"/>
              <w:rPr>
                <w:rFonts w:ascii="Bookman Old Style" w:hAnsi="Bookman Old Style" w:cs="Arial"/>
                <w:sz w:val="20"/>
                <w:szCs w:val="20"/>
              </w:rPr>
            </w:pPr>
            <w:r w:rsidRPr="005E2A0F">
              <w:rPr>
                <w:rFonts w:ascii="Bookman Old Style" w:hAnsi="Bookman Old Style" w:cs="Arial"/>
                <w:sz w:val="20"/>
                <w:szCs w:val="20"/>
              </w:rPr>
              <w:t>buah</w:t>
            </w:r>
          </w:p>
        </w:tc>
        <w:tc>
          <w:tcPr>
            <w:tcW w:w="1559" w:type="dxa"/>
          </w:tcPr>
          <w:p w:rsidR="00D66DA6" w:rsidRPr="005E2A0F" w:rsidRDefault="00D66DA6" w:rsidP="00FF6EDC">
            <w:pPr>
              <w:jc w:val="right"/>
              <w:rPr>
                <w:rFonts w:ascii="Bookman Old Style" w:hAnsi="Bookman Old Style" w:cs="Arial"/>
                <w:sz w:val="20"/>
                <w:szCs w:val="20"/>
              </w:rPr>
            </w:pPr>
            <w:r>
              <w:rPr>
                <w:rFonts w:ascii="Bookman Old Style" w:hAnsi="Bookman Old Style" w:cs="Arial"/>
                <w:sz w:val="20"/>
                <w:szCs w:val="20"/>
              </w:rPr>
              <w:t>16.25</w:t>
            </w:r>
            <w:r w:rsidRPr="005E2A0F">
              <w:rPr>
                <w:rFonts w:ascii="Bookman Old Style" w:hAnsi="Bookman Old Style" w:cs="Arial"/>
                <w:sz w:val="20"/>
                <w:szCs w:val="20"/>
              </w:rPr>
              <w:t>0.</w:t>
            </w:r>
            <w:r>
              <w:rPr>
                <w:rFonts w:ascii="Bookman Old Style" w:hAnsi="Bookman Old Style" w:cs="Arial"/>
                <w:sz w:val="20"/>
                <w:szCs w:val="20"/>
              </w:rPr>
              <w:t>000</w:t>
            </w:r>
          </w:p>
        </w:tc>
        <w:tc>
          <w:tcPr>
            <w:tcW w:w="1093" w:type="dxa"/>
          </w:tcPr>
          <w:p w:rsidR="00D66DA6" w:rsidRPr="005E2A0F" w:rsidRDefault="00D66DA6" w:rsidP="00FF6EDC">
            <w:pPr>
              <w:jc w:val="center"/>
              <w:rPr>
                <w:rFonts w:ascii="Bookman Old Style" w:hAnsi="Bookman Old Style"/>
              </w:rPr>
            </w:pPr>
            <w:r w:rsidRPr="005E2A0F">
              <w:rPr>
                <w:rFonts w:ascii="Bookman Old Style" w:hAnsi="Bookman Old Style"/>
                <w:sz w:val="20"/>
                <w:szCs w:val="20"/>
                <w:lang w:val="id-ID"/>
              </w:rPr>
              <w:t>APBD</w:t>
            </w:r>
          </w:p>
        </w:tc>
        <w:tc>
          <w:tcPr>
            <w:tcW w:w="1418" w:type="dxa"/>
            <w:vAlign w:val="center"/>
          </w:tcPr>
          <w:p w:rsidR="00D66DA6" w:rsidRPr="004F6213" w:rsidRDefault="00D66DA6" w:rsidP="00FF6EDC">
            <w:pPr>
              <w:jc w:val="center"/>
              <w:rPr>
                <w:rFonts w:ascii="Bookman Old Style" w:hAnsi="Bookman Old Style"/>
                <w:sz w:val="20"/>
                <w:szCs w:val="20"/>
              </w:rPr>
            </w:pPr>
          </w:p>
        </w:tc>
        <w:tc>
          <w:tcPr>
            <w:tcW w:w="1417" w:type="dxa"/>
          </w:tcPr>
          <w:p w:rsidR="00D66DA6" w:rsidRPr="005E2A0F" w:rsidRDefault="00D66DA6" w:rsidP="00D66DA6">
            <w:pPr>
              <w:jc w:val="center"/>
              <w:rPr>
                <w:rFonts w:ascii="Bookman Old Style" w:hAnsi="Bookman Old Style" w:cs="Arial"/>
                <w:sz w:val="20"/>
                <w:szCs w:val="20"/>
              </w:rPr>
            </w:pPr>
            <w:r>
              <w:rPr>
                <w:rFonts w:ascii="Bookman Old Style" w:hAnsi="Bookman Old Style" w:cs="Arial"/>
                <w:sz w:val="20"/>
                <w:szCs w:val="20"/>
              </w:rPr>
              <w:t>290</w:t>
            </w:r>
          </w:p>
          <w:p w:rsidR="00D66DA6" w:rsidRPr="005E2A0F" w:rsidRDefault="00D66DA6" w:rsidP="00D66DA6">
            <w:pPr>
              <w:jc w:val="center"/>
              <w:rPr>
                <w:rFonts w:ascii="Bookman Old Style" w:hAnsi="Bookman Old Style" w:cs="Arial"/>
                <w:sz w:val="20"/>
                <w:szCs w:val="20"/>
              </w:rPr>
            </w:pPr>
            <w:r w:rsidRPr="005E2A0F">
              <w:rPr>
                <w:rFonts w:ascii="Bookman Old Style" w:hAnsi="Bookman Old Style" w:cs="Arial"/>
                <w:sz w:val="20"/>
                <w:szCs w:val="20"/>
              </w:rPr>
              <w:t>buah</w:t>
            </w:r>
          </w:p>
        </w:tc>
        <w:tc>
          <w:tcPr>
            <w:tcW w:w="1843" w:type="dxa"/>
          </w:tcPr>
          <w:p w:rsidR="00D66DA6" w:rsidRPr="005E2A0F" w:rsidRDefault="00D66DA6" w:rsidP="00D66DA6">
            <w:pPr>
              <w:jc w:val="right"/>
              <w:rPr>
                <w:rFonts w:ascii="Bookman Old Style" w:hAnsi="Bookman Old Style" w:cs="Arial"/>
                <w:sz w:val="20"/>
                <w:szCs w:val="20"/>
              </w:rPr>
            </w:pPr>
            <w:r>
              <w:rPr>
                <w:rFonts w:ascii="Bookman Old Style" w:hAnsi="Bookman Old Style" w:cs="Arial"/>
                <w:sz w:val="20"/>
                <w:szCs w:val="20"/>
              </w:rPr>
              <w:t>16.25</w:t>
            </w:r>
            <w:r w:rsidRPr="005E2A0F">
              <w:rPr>
                <w:rFonts w:ascii="Bookman Old Style" w:hAnsi="Bookman Old Style" w:cs="Arial"/>
                <w:sz w:val="20"/>
                <w:szCs w:val="20"/>
              </w:rPr>
              <w:t>0.</w:t>
            </w:r>
            <w:r>
              <w:rPr>
                <w:rFonts w:ascii="Bookman Old Style" w:hAnsi="Bookman Old Style" w:cs="Arial"/>
                <w:sz w:val="20"/>
                <w:szCs w:val="20"/>
              </w:rPr>
              <w:t>000</w:t>
            </w:r>
          </w:p>
        </w:tc>
      </w:tr>
      <w:tr w:rsidR="00EA41FC" w:rsidRPr="004F6213" w:rsidTr="00A770E6">
        <w:trPr>
          <w:trHeight w:val="1363"/>
        </w:trPr>
        <w:tc>
          <w:tcPr>
            <w:tcW w:w="1668" w:type="dxa"/>
          </w:tcPr>
          <w:p w:rsidR="00EA41FC" w:rsidRPr="00FF6EDC" w:rsidRDefault="00EA41FC" w:rsidP="00FF6EDC">
            <w:pPr>
              <w:jc w:val="right"/>
              <w:rPr>
                <w:rFonts w:ascii="Bookman Old Style" w:hAnsi="Bookman Old Style"/>
                <w:sz w:val="20"/>
                <w:szCs w:val="20"/>
                <w:lang w:val="id-ID"/>
              </w:rPr>
            </w:pPr>
          </w:p>
          <w:p w:rsidR="00EA41FC" w:rsidRPr="0020478A" w:rsidRDefault="00EA41FC" w:rsidP="0020478A">
            <w:pPr>
              <w:jc w:val="right"/>
              <w:rPr>
                <w:rFonts w:ascii="Bookman Old Style" w:hAnsi="Bookman Old Style" w:cs="Arial"/>
                <w:sz w:val="18"/>
                <w:szCs w:val="18"/>
                <w:lang w:val="id-ID" w:eastAsia="id-ID"/>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.02.02</w:t>
            </w:r>
          </w:p>
        </w:tc>
        <w:tc>
          <w:tcPr>
            <w:tcW w:w="2835" w:type="dxa"/>
          </w:tcPr>
          <w:p w:rsidR="00EA41FC" w:rsidRPr="005E2A0F" w:rsidRDefault="00EA41FC" w:rsidP="00FF6EDC">
            <w:pPr>
              <w:rPr>
                <w:rFonts w:ascii="Bookman Old Style" w:hAnsi="Bookman Old Style" w:cs="Arial"/>
                <w:sz w:val="20"/>
                <w:szCs w:val="20"/>
              </w:rPr>
            </w:pPr>
            <w:r w:rsidRPr="005E2A0F">
              <w:rPr>
                <w:rFonts w:ascii="Bookman Old Style" w:hAnsi="Bookman Old Style" w:cs="Arial"/>
                <w:sz w:val="20"/>
                <w:szCs w:val="20"/>
              </w:rPr>
              <w:t>2. Penyediaan Jasa Komunikasi, Sumber Daya Air dan Listrik</w:t>
            </w:r>
          </w:p>
        </w:tc>
        <w:tc>
          <w:tcPr>
            <w:tcW w:w="2409" w:type="dxa"/>
          </w:tcPr>
          <w:p w:rsidR="00EA41FC" w:rsidRPr="005E2A0F" w:rsidRDefault="00EA41FC" w:rsidP="00FF6EDC">
            <w:pPr>
              <w:rPr>
                <w:rFonts w:ascii="Bookman Old Style" w:hAnsi="Bookman Old Style" w:cs="Arial"/>
                <w:sz w:val="20"/>
                <w:szCs w:val="20"/>
              </w:rPr>
            </w:pPr>
            <w:r w:rsidRPr="005E2A0F">
              <w:rPr>
                <w:rFonts w:ascii="Bookman Old Style" w:hAnsi="Bookman Old Style" w:cs="Arial"/>
                <w:sz w:val="20"/>
                <w:szCs w:val="20"/>
              </w:rPr>
              <w:t>Jumlah Penyediaan Listrik, Air Minum/Air Bersih, Telekomunikasi dan Internet (Bulan)</w:t>
            </w:r>
          </w:p>
        </w:tc>
        <w:tc>
          <w:tcPr>
            <w:tcW w:w="1560" w:type="dxa"/>
          </w:tcPr>
          <w:p w:rsidR="00EA41FC" w:rsidRPr="005E2A0F" w:rsidRDefault="00EA41FC" w:rsidP="00FF6EDC">
            <w:pPr>
              <w:jc w:val="center"/>
              <w:rPr>
                <w:rFonts w:ascii="Bookman Old Style" w:hAnsi="Bookman Old Style"/>
                <w:sz w:val="20"/>
                <w:szCs w:val="20"/>
              </w:rPr>
            </w:pPr>
            <w:r w:rsidRPr="005E2A0F">
              <w:rPr>
                <w:rFonts w:ascii="Bookman Old Style" w:hAnsi="Bookman Old Style"/>
                <w:sz w:val="20"/>
                <w:szCs w:val="20"/>
              </w:rPr>
              <w:t>Kec.</w:t>
            </w:r>
          </w:p>
          <w:p w:rsidR="00EA41FC" w:rsidRPr="005E2A0F" w:rsidRDefault="00EA41FC"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EA41FC" w:rsidRPr="005E2A0F" w:rsidRDefault="00EA41FC" w:rsidP="00FF6EDC">
            <w:pPr>
              <w:jc w:val="center"/>
              <w:rPr>
                <w:rFonts w:ascii="Bookman Old Style" w:hAnsi="Bookman Old Style" w:cs="Arial"/>
                <w:sz w:val="20"/>
                <w:szCs w:val="20"/>
              </w:rPr>
            </w:pPr>
            <w:r w:rsidRPr="005E2A0F">
              <w:rPr>
                <w:rFonts w:ascii="Bookman Old Style" w:hAnsi="Bookman Old Style" w:cs="Arial"/>
                <w:sz w:val="20"/>
                <w:szCs w:val="20"/>
              </w:rPr>
              <w:t>12 Bulan</w:t>
            </w:r>
          </w:p>
        </w:tc>
        <w:tc>
          <w:tcPr>
            <w:tcW w:w="1559" w:type="dxa"/>
          </w:tcPr>
          <w:p w:rsidR="00EA41FC" w:rsidRPr="005E2A0F" w:rsidRDefault="00EA41FC" w:rsidP="00FF6EDC">
            <w:pPr>
              <w:jc w:val="right"/>
              <w:rPr>
                <w:rFonts w:ascii="Bookman Old Style" w:hAnsi="Bookman Old Style" w:cs="Arial"/>
                <w:sz w:val="20"/>
                <w:szCs w:val="20"/>
              </w:rPr>
            </w:pPr>
            <w:r>
              <w:rPr>
                <w:rFonts w:ascii="Bookman Old Style" w:hAnsi="Bookman Old Style" w:cs="Arial"/>
                <w:sz w:val="20"/>
                <w:szCs w:val="20"/>
              </w:rPr>
              <w:t>10.860.000</w:t>
            </w:r>
          </w:p>
        </w:tc>
        <w:tc>
          <w:tcPr>
            <w:tcW w:w="1093" w:type="dxa"/>
          </w:tcPr>
          <w:p w:rsidR="00EA41FC" w:rsidRPr="005E2A0F" w:rsidRDefault="00EA41FC" w:rsidP="00FF6EDC">
            <w:pPr>
              <w:jc w:val="center"/>
              <w:rPr>
                <w:rFonts w:ascii="Bookman Old Style" w:hAnsi="Bookman Old Style"/>
              </w:rPr>
            </w:pPr>
            <w:r w:rsidRPr="005E2A0F">
              <w:rPr>
                <w:rFonts w:ascii="Bookman Old Style" w:hAnsi="Bookman Old Style"/>
                <w:sz w:val="20"/>
                <w:szCs w:val="20"/>
                <w:lang w:val="id-ID"/>
              </w:rPr>
              <w:t>APBD</w:t>
            </w:r>
          </w:p>
        </w:tc>
        <w:tc>
          <w:tcPr>
            <w:tcW w:w="1418" w:type="dxa"/>
            <w:vAlign w:val="center"/>
          </w:tcPr>
          <w:p w:rsidR="00EA41FC" w:rsidRPr="004F6213" w:rsidRDefault="00EA41FC" w:rsidP="00FF6EDC">
            <w:pPr>
              <w:jc w:val="center"/>
              <w:rPr>
                <w:rFonts w:ascii="Bookman Old Style" w:hAnsi="Bookman Old Style"/>
                <w:sz w:val="20"/>
                <w:szCs w:val="20"/>
              </w:rPr>
            </w:pPr>
          </w:p>
        </w:tc>
        <w:tc>
          <w:tcPr>
            <w:tcW w:w="1417" w:type="dxa"/>
          </w:tcPr>
          <w:p w:rsidR="00EA41FC" w:rsidRPr="004F6213" w:rsidRDefault="00EA41FC" w:rsidP="00FF6EDC">
            <w:pPr>
              <w:jc w:val="center"/>
              <w:rPr>
                <w:rFonts w:ascii="Bookman Old Style" w:hAnsi="Bookman Old Style" w:cs="Arial"/>
                <w:color w:val="000000"/>
                <w:sz w:val="20"/>
                <w:szCs w:val="20"/>
              </w:rPr>
            </w:pPr>
            <w:r w:rsidRPr="004F6213">
              <w:rPr>
                <w:rFonts w:ascii="Bookman Old Style" w:hAnsi="Bookman Old Style" w:cs="Arial"/>
                <w:color w:val="000000"/>
                <w:sz w:val="20"/>
                <w:szCs w:val="20"/>
              </w:rPr>
              <w:t>12 Bulan</w:t>
            </w:r>
          </w:p>
        </w:tc>
        <w:tc>
          <w:tcPr>
            <w:tcW w:w="1843" w:type="dxa"/>
          </w:tcPr>
          <w:p w:rsidR="00EA41FC" w:rsidRPr="005E2A0F" w:rsidRDefault="00EA41FC" w:rsidP="00950336">
            <w:pPr>
              <w:jc w:val="right"/>
              <w:rPr>
                <w:rFonts w:ascii="Bookman Old Style" w:hAnsi="Bookman Old Style" w:cs="Arial"/>
                <w:sz w:val="20"/>
                <w:szCs w:val="20"/>
              </w:rPr>
            </w:pPr>
            <w:r>
              <w:rPr>
                <w:rFonts w:ascii="Bookman Old Style" w:hAnsi="Bookman Old Style" w:cs="Arial"/>
                <w:sz w:val="20"/>
                <w:szCs w:val="20"/>
              </w:rPr>
              <w:t>10.860.000</w:t>
            </w:r>
          </w:p>
        </w:tc>
      </w:tr>
      <w:tr w:rsidR="00EA41FC" w:rsidRPr="004F6213" w:rsidTr="00A770E6">
        <w:trPr>
          <w:trHeight w:val="1235"/>
        </w:trPr>
        <w:tc>
          <w:tcPr>
            <w:tcW w:w="1668" w:type="dxa"/>
          </w:tcPr>
          <w:p w:rsidR="00EA41FC" w:rsidRPr="00FF6EDC" w:rsidRDefault="00EA41FC" w:rsidP="00FF6EDC">
            <w:pPr>
              <w:jc w:val="right"/>
              <w:rPr>
                <w:rFonts w:ascii="Bookman Old Style" w:hAnsi="Bookman Old Style" w:cs="Arial"/>
                <w:sz w:val="20"/>
                <w:szCs w:val="20"/>
                <w:lang w:val="id-ID" w:eastAsia="id-ID"/>
              </w:rPr>
            </w:pPr>
          </w:p>
          <w:p w:rsidR="00EA41FC" w:rsidRPr="0020478A" w:rsidRDefault="00EA41FC" w:rsidP="0020478A">
            <w:pPr>
              <w:jc w:val="right"/>
              <w:rPr>
                <w:rFonts w:ascii="Bookman Old Style" w:hAnsi="Bookman Old Style" w:cs="Arial"/>
                <w:sz w:val="18"/>
                <w:szCs w:val="18"/>
                <w:lang w:eastAsia="id-ID"/>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.02.0</w:t>
            </w:r>
            <w:r w:rsidRPr="0020478A">
              <w:rPr>
                <w:rFonts w:ascii="Bookman Old Style" w:hAnsi="Bookman Old Style"/>
                <w:sz w:val="18"/>
                <w:szCs w:val="18"/>
              </w:rPr>
              <w:t>4</w:t>
            </w:r>
          </w:p>
        </w:tc>
        <w:tc>
          <w:tcPr>
            <w:tcW w:w="2835" w:type="dxa"/>
          </w:tcPr>
          <w:p w:rsidR="00EA41FC" w:rsidRPr="005E2A0F" w:rsidRDefault="00EA41FC" w:rsidP="00FF6EDC">
            <w:pPr>
              <w:rPr>
                <w:rFonts w:ascii="Bookman Old Style" w:hAnsi="Bookman Old Style" w:cs="Arial"/>
                <w:sz w:val="20"/>
                <w:szCs w:val="20"/>
              </w:rPr>
            </w:pPr>
            <w:r w:rsidRPr="005E2A0F">
              <w:rPr>
                <w:rFonts w:ascii="Bookman Old Style" w:hAnsi="Bookman Old Style" w:cs="Arial"/>
                <w:sz w:val="20"/>
                <w:szCs w:val="20"/>
              </w:rPr>
              <w:t>3. Penyediaan Jasa Administrasi Keuangan</w:t>
            </w:r>
          </w:p>
        </w:tc>
        <w:tc>
          <w:tcPr>
            <w:tcW w:w="2409" w:type="dxa"/>
          </w:tcPr>
          <w:p w:rsidR="00EA41FC" w:rsidRPr="005E2A0F" w:rsidRDefault="00EA41FC" w:rsidP="00FF6EDC">
            <w:pPr>
              <w:rPr>
                <w:rFonts w:ascii="Bookman Old Style" w:hAnsi="Bookman Old Style" w:cs="Arial"/>
                <w:sz w:val="20"/>
                <w:szCs w:val="20"/>
              </w:rPr>
            </w:pPr>
            <w:r w:rsidRPr="005E2A0F">
              <w:rPr>
                <w:rFonts w:ascii="Bookman Old Style" w:hAnsi="Bookman Old Style" w:cs="Arial"/>
                <w:sz w:val="20"/>
                <w:szCs w:val="20"/>
              </w:rPr>
              <w:t>Jumlah pejabat pengelola administrasi keuangan (OB)</w:t>
            </w:r>
          </w:p>
        </w:tc>
        <w:tc>
          <w:tcPr>
            <w:tcW w:w="1560" w:type="dxa"/>
          </w:tcPr>
          <w:p w:rsidR="00EA41FC" w:rsidRPr="005E2A0F" w:rsidRDefault="00EA41FC" w:rsidP="00FF6EDC">
            <w:pPr>
              <w:jc w:val="center"/>
              <w:rPr>
                <w:rFonts w:ascii="Bookman Old Style" w:hAnsi="Bookman Old Style"/>
                <w:sz w:val="20"/>
                <w:szCs w:val="20"/>
              </w:rPr>
            </w:pPr>
            <w:r w:rsidRPr="005E2A0F">
              <w:rPr>
                <w:rFonts w:ascii="Bookman Old Style" w:hAnsi="Bookman Old Style"/>
                <w:sz w:val="20"/>
                <w:szCs w:val="20"/>
              </w:rPr>
              <w:t>Kec.</w:t>
            </w:r>
          </w:p>
          <w:p w:rsidR="00EA41FC" w:rsidRPr="005E2A0F" w:rsidRDefault="00EA41FC"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EA41FC" w:rsidRPr="005E2A0F" w:rsidRDefault="00EA41FC" w:rsidP="00FF6EDC">
            <w:pPr>
              <w:jc w:val="center"/>
              <w:rPr>
                <w:rFonts w:ascii="Bookman Old Style" w:hAnsi="Bookman Old Style" w:cs="Arial"/>
                <w:sz w:val="20"/>
                <w:szCs w:val="20"/>
              </w:rPr>
            </w:pPr>
            <w:r w:rsidRPr="005E2A0F">
              <w:rPr>
                <w:rFonts w:ascii="Bookman Old Style" w:hAnsi="Bookman Old Style" w:cs="Arial"/>
                <w:sz w:val="20"/>
                <w:szCs w:val="20"/>
              </w:rPr>
              <w:t>12 bulan</w:t>
            </w:r>
          </w:p>
        </w:tc>
        <w:tc>
          <w:tcPr>
            <w:tcW w:w="1559" w:type="dxa"/>
          </w:tcPr>
          <w:p w:rsidR="00EA41FC" w:rsidRPr="005E2A0F" w:rsidRDefault="00EA41FC" w:rsidP="00FF6EDC">
            <w:pPr>
              <w:jc w:val="right"/>
              <w:rPr>
                <w:rFonts w:ascii="Bookman Old Style" w:hAnsi="Bookman Old Style" w:cs="Arial"/>
                <w:sz w:val="20"/>
                <w:szCs w:val="20"/>
              </w:rPr>
            </w:pPr>
            <w:r>
              <w:rPr>
                <w:rFonts w:ascii="Bookman Old Style" w:hAnsi="Bookman Old Style" w:cs="Arial"/>
                <w:sz w:val="20"/>
                <w:szCs w:val="20"/>
              </w:rPr>
              <w:t>141.027.000</w:t>
            </w:r>
          </w:p>
        </w:tc>
        <w:tc>
          <w:tcPr>
            <w:tcW w:w="1093" w:type="dxa"/>
          </w:tcPr>
          <w:p w:rsidR="00EA41FC" w:rsidRPr="005E2A0F" w:rsidRDefault="00EA41FC" w:rsidP="00FF6EDC">
            <w:pPr>
              <w:jc w:val="center"/>
              <w:rPr>
                <w:rFonts w:ascii="Bookman Old Style" w:hAnsi="Bookman Old Style"/>
              </w:rPr>
            </w:pPr>
            <w:r w:rsidRPr="005E2A0F">
              <w:rPr>
                <w:rFonts w:ascii="Bookman Old Style" w:hAnsi="Bookman Old Style"/>
                <w:sz w:val="20"/>
                <w:szCs w:val="20"/>
                <w:lang w:val="id-ID"/>
              </w:rPr>
              <w:t>APBD</w:t>
            </w:r>
          </w:p>
        </w:tc>
        <w:tc>
          <w:tcPr>
            <w:tcW w:w="1418" w:type="dxa"/>
            <w:vAlign w:val="center"/>
          </w:tcPr>
          <w:p w:rsidR="00EA41FC" w:rsidRPr="004F6213" w:rsidRDefault="00EA41FC" w:rsidP="00FF6EDC">
            <w:pPr>
              <w:jc w:val="center"/>
              <w:rPr>
                <w:rFonts w:ascii="Bookman Old Style" w:hAnsi="Bookman Old Style"/>
                <w:sz w:val="20"/>
                <w:szCs w:val="20"/>
              </w:rPr>
            </w:pPr>
          </w:p>
        </w:tc>
        <w:tc>
          <w:tcPr>
            <w:tcW w:w="1417" w:type="dxa"/>
          </w:tcPr>
          <w:p w:rsidR="00EA41FC" w:rsidRPr="004F6213" w:rsidRDefault="00EA41FC" w:rsidP="00FF6EDC">
            <w:pPr>
              <w:jc w:val="center"/>
              <w:rPr>
                <w:rFonts w:ascii="Bookman Old Style" w:hAnsi="Bookman Old Style" w:cs="Arial"/>
                <w:color w:val="000000"/>
                <w:sz w:val="20"/>
                <w:szCs w:val="20"/>
              </w:rPr>
            </w:pPr>
            <w:r w:rsidRPr="004F6213">
              <w:rPr>
                <w:rFonts w:ascii="Bookman Old Style" w:hAnsi="Bookman Old Style" w:cs="Arial"/>
                <w:color w:val="000000"/>
                <w:sz w:val="20"/>
                <w:szCs w:val="20"/>
              </w:rPr>
              <w:t xml:space="preserve">12 </w:t>
            </w:r>
            <w:r>
              <w:rPr>
                <w:rFonts w:ascii="Bookman Old Style" w:hAnsi="Bookman Old Style" w:cs="Arial"/>
                <w:color w:val="000000"/>
                <w:sz w:val="20"/>
                <w:szCs w:val="20"/>
              </w:rPr>
              <w:t>Bulan</w:t>
            </w:r>
          </w:p>
        </w:tc>
        <w:tc>
          <w:tcPr>
            <w:tcW w:w="1843" w:type="dxa"/>
          </w:tcPr>
          <w:p w:rsidR="00EA41FC" w:rsidRPr="005E2A0F" w:rsidRDefault="00EA41FC" w:rsidP="00950336">
            <w:pPr>
              <w:jc w:val="right"/>
              <w:rPr>
                <w:rFonts w:ascii="Bookman Old Style" w:hAnsi="Bookman Old Style" w:cs="Arial"/>
                <w:sz w:val="20"/>
                <w:szCs w:val="20"/>
              </w:rPr>
            </w:pPr>
            <w:r>
              <w:rPr>
                <w:rFonts w:ascii="Bookman Old Style" w:hAnsi="Bookman Old Style" w:cs="Arial"/>
                <w:sz w:val="20"/>
                <w:szCs w:val="20"/>
              </w:rPr>
              <w:t>141.027.000</w:t>
            </w:r>
          </w:p>
        </w:tc>
      </w:tr>
      <w:tr w:rsidR="00EA41FC" w:rsidRPr="004F6213" w:rsidTr="00A770E6">
        <w:trPr>
          <w:trHeight w:val="1235"/>
        </w:trPr>
        <w:tc>
          <w:tcPr>
            <w:tcW w:w="1668" w:type="dxa"/>
          </w:tcPr>
          <w:p w:rsidR="00EA41FC" w:rsidRPr="00FF6EDC" w:rsidRDefault="00EA41FC" w:rsidP="00FF6EDC">
            <w:pPr>
              <w:jc w:val="right"/>
              <w:rPr>
                <w:rFonts w:ascii="Bookman Old Style" w:hAnsi="Bookman Old Style" w:cs="Arial"/>
                <w:sz w:val="20"/>
                <w:szCs w:val="20"/>
                <w:lang w:val="id-ID" w:eastAsia="id-ID"/>
              </w:rPr>
            </w:pPr>
          </w:p>
          <w:p w:rsidR="00EA41FC" w:rsidRPr="0020478A" w:rsidRDefault="00EA41FC" w:rsidP="00FF6EDC">
            <w:pPr>
              <w:jc w:val="right"/>
              <w:rPr>
                <w:rFonts w:ascii="Bookman Old Style" w:hAnsi="Bookman Old Style" w:cs="Arial"/>
                <w:sz w:val="18"/>
                <w:szCs w:val="18"/>
                <w:lang w:eastAsia="id-ID"/>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.02.0</w:t>
            </w:r>
            <w:r w:rsidRPr="0020478A">
              <w:rPr>
                <w:rFonts w:ascii="Bookman Old Style" w:hAnsi="Bookman Old Style"/>
                <w:sz w:val="18"/>
                <w:szCs w:val="18"/>
              </w:rPr>
              <w:t>5</w:t>
            </w:r>
          </w:p>
        </w:tc>
        <w:tc>
          <w:tcPr>
            <w:tcW w:w="2835" w:type="dxa"/>
          </w:tcPr>
          <w:p w:rsidR="00EA41FC" w:rsidRPr="005E2A0F" w:rsidRDefault="00EA41FC" w:rsidP="00FF6EDC">
            <w:pPr>
              <w:rPr>
                <w:rFonts w:ascii="Bookman Old Style" w:hAnsi="Bookman Old Style" w:cs="Arial"/>
                <w:sz w:val="20"/>
                <w:szCs w:val="20"/>
              </w:rPr>
            </w:pPr>
            <w:r w:rsidRPr="005E2A0F">
              <w:rPr>
                <w:rFonts w:ascii="Bookman Old Style" w:hAnsi="Bookman Old Style" w:cs="Arial"/>
                <w:sz w:val="20"/>
                <w:szCs w:val="20"/>
              </w:rPr>
              <w:t>4. Penyediaan Jasa Perbaikan Peralatan Kerja</w:t>
            </w:r>
          </w:p>
        </w:tc>
        <w:tc>
          <w:tcPr>
            <w:tcW w:w="2409" w:type="dxa"/>
          </w:tcPr>
          <w:p w:rsidR="00EA41FC" w:rsidRPr="005E2A0F" w:rsidRDefault="00EA41FC" w:rsidP="00FF6EDC">
            <w:pPr>
              <w:rPr>
                <w:rFonts w:ascii="Bookman Old Style" w:hAnsi="Bookman Old Style" w:cs="Arial"/>
                <w:sz w:val="20"/>
                <w:szCs w:val="20"/>
              </w:rPr>
            </w:pPr>
            <w:r w:rsidRPr="005E2A0F">
              <w:rPr>
                <w:rFonts w:ascii="Bookman Old Style" w:hAnsi="Bookman Old Style" w:cs="Arial"/>
                <w:sz w:val="20"/>
                <w:szCs w:val="20"/>
              </w:rPr>
              <w:t>Jumlah jasa servis peralatan kantor, dan pengadaan suku cadang yang disediakan (Unit)</w:t>
            </w:r>
          </w:p>
        </w:tc>
        <w:tc>
          <w:tcPr>
            <w:tcW w:w="1560" w:type="dxa"/>
          </w:tcPr>
          <w:p w:rsidR="00EA41FC" w:rsidRPr="005E2A0F" w:rsidRDefault="00EA41FC" w:rsidP="00FF6EDC">
            <w:pPr>
              <w:jc w:val="center"/>
              <w:rPr>
                <w:rFonts w:ascii="Bookman Old Style" w:hAnsi="Bookman Old Style"/>
                <w:sz w:val="20"/>
                <w:szCs w:val="20"/>
              </w:rPr>
            </w:pPr>
            <w:r w:rsidRPr="005E2A0F">
              <w:rPr>
                <w:rFonts w:ascii="Bookman Old Style" w:hAnsi="Bookman Old Style"/>
                <w:sz w:val="20"/>
                <w:szCs w:val="20"/>
              </w:rPr>
              <w:t>Kec.</w:t>
            </w:r>
          </w:p>
          <w:p w:rsidR="00EA41FC" w:rsidRPr="005E2A0F" w:rsidRDefault="00EA41FC"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EA41FC" w:rsidRPr="005E2A0F" w:rsidRDefault="00EA41FC" w:rsidP="00FF6EDC">
            <w:pPr>
              <w:jc w:val="center"/>
              <w:rPr>
                <w:rFonts w:ascii="Bookman Old Style" w:hAnsi="Bookman Old Style" w:cs="Arial"/>
                <w:sz w:val="20"/>
                <w:szCs w:val="20"/>
              </w:rPr>
            </w:pPr>
            <w:r>
              <w:rPr>
                <w:rFonts w:ascii="Bookman Old Style" w:hAnsi="Bookman Old Style" w:cs="Arial"/>
                <w:sz w:val="20"/>
                <w:szCs w:val="20"/>
              </w:rPr>
              <w:t>12</w:t>
            </w:r>
            <w:r w:rsidRPr="005E2A0F">
              <w:rPr>
                <w:rFonts w:ascii="Bookman Old Style" w:hAnsi="Bookman Old Style" w:cs="Arial"/>
                <w:sz w:val="20"/>
                <w:szCs w:val="20"/>
              </w:rPr>
              <w:t xml:space="preserve"> Unit</w:t>
            </w:r>
          </w:p>
        </w:tc>
        <w:tc>
          <w:tcPr>
            <w:tcW w:w="1559" w:type="dxa"/>
          </w:tcPr>
          <w:p w:rsidR="00EA41FC" w:rsidRPr="005E2A0F" w:rsidRDefault="00EA41FC" w:rsidP="00FF6EDC">
            <w:pPr>
              <w:jc w:val="right"/>
              <w:rPr>
                <w:rFonts w:ascii="Bookman Old Style" w:hAnsi="Bookman Old Style" w:cs="Arial"/>
                <w:sz w:val="20"/>
                <w:szCs w:val="20"/>
              </w:rPr>
            </w:pPr>
            <w:r>
              <w:rPr>
                <w:rFonts w:ascii="Bookman Old Style" w:hAnsi="Bookman Old Style" w:cs="Arial"/>
                <w:sz w:val="20"/>
                <w:szCs w:val="20"/>
              </w:rPr>
              <w:t>3.220.000</w:t>
            </w:r>
          </w:p>
        </w:tc>
        <w:tc>
          <w:tcPr>
            <w:tcW w:w="1093" w:type="dxa"/>
          </w:tcPr>
          <w:p w:rsidR="00EA41FC" w:rsidRPr="005E2A0F" w:rsidRDefault="00EA41FC" w:rsidP="00FF6EDC">
            <w:pPr>
              <w:jc w:val="center"/>
              <w:rPr>
                <w:rFonts w:ascii="Bookman Old Style" w:hAnsi="Bookman Old Style"/>
              </w:rPr>
            </w:pPr>
            <w:r w:rsidRPr="005E2A0F">
              <w:rPr>
                <w:rFonts w:ascii="Bookman Old Style" w:hAnsi="Bookman Old Style"/>
                <w:sz w:val="20"/>
                <w:szCs w:val="20"/>
                <w:lang w:val="id-ID"/>
              </w:rPr>
              <w:t>APBD</w:t>
            </w:r>
          </w:p>
        </w:tc>
        <w:tc>
          <w:tcPr>
            <w:tcW w:w="1418" w:type="dxa"/>
            <w:vAlign w:val="center"/>
          </w:tcPr>
          <w:p w:rsidR="00EA41FC" w:rsidRPr="004F6213" w:rsidRDefault="00EA41FC" w:rsidP="00FF6EDC">
            <w:pPr>
              <w:jc w:val="center"/>
              <w:rPr>
                <w:rFonts w:ascii="Bookman Old Style" w:hAnsi="Bookman Old Style"/>
                <w:sz w:val="20"/>
                <w:szCs w:val="20"/>
              </w:rPr>
            </w:pPr>
          </w:p>
        </w:tc>
        <w:tc>
          <w:tcPr>
            <w:tcW w:w="1417" w:type="dxa"/>
          </w:tcPr>
          <w:p w:rsidR="00EA41FC" w:rsidRPr="005E2A0F" w:rsidRDefault="00EA41FC" w:rsidP="00950336">
            <w:pPr>
              <w:jc w:val="center"/>
              <w:rPr>
                <w:rFonts w:ascii="Bookman Old Style" w:hAnsi="Bookman Old Style" w:cs="Arial"/>
                <w:sz w:val="20"/>
                <w:szCs w:val="20"/>
              </w:rPr>
            </w:pPr>
            <w:r>
              <w:rPr>
                <w:rFonts w:ascii="Bookman Old Style" w:hAnsi="Bookman Old Style" w:cs="Arial"/>
                <w:sz w:val="20"/>
                <w:szCs w:val="20"/>
              </w:rPr>
              <w:t>12</w:t>
            </w:r>
            <w:r w:rsidRPr="005E2A0F">
              <w:rPr>
                <w:rFonts w:ascii="Bookman Old Style" w:hAnsi="Bookman Old Style" w:cs="Arial"/>
                <w:sz w:val="20"/>
                <w:szCs w:val="20"/>
              </w:rPr>
              <w:t xml:space="preserve"> Unit</w:t>
            </w:r>
          </w:p>
        </w:tc>
        <w:tc>
          <w:tcPr>
            <w:tcW w:w="1843" w:type="dxa"/>
          </w:tcPr>
          <w:p w:rsidR="00EA41FC" w:rsidRPr="005E2A0F" w:rsidRDefault="00EA41FC" w:rsidP="00950336">
            <w:pPr>
              <w:jc w:val="right"/>
              <w:rPr>
                <w:rFonts w:ascii="Bookman Old Style" w:hAnsi="Bookman Old Style" w:cs="Arial"/>
                <w:sz w:val="20"/>
                <w:szCs w:val="20"/>
              </w:rPr>
            </w:pPr>
            <w:r>
              <w:rPr>
                <w:rFonts w:ascii="Bookman Old Style" w:hAnsi="Bookman Old Style" w:cs="Arial"/>
                <w:sz w:val="20"/>
                <w:szCs w:val="20"/>
              </w:rPr>
              <w:t>3.220.000</w:t>
            </w:r>
          </w:p>
        </w:tc>
      </w:tr>
      <w:tr w:rsidR="00B73EB9" w:rsidRPr="004F6213" w:rsidTr="00A770E6">
        <w:trPr>
          <w:trHeight w:val="1235"/>
        </w:trPr>
        <w:tc>
          <w:tcPr>
            <w:tcW w:w="1668" w:type="dxa"/>
          </w:tcPr>
          <w:p w:rsidR="00B73EB9" w:rsidRPr="0020478A" w:rsidRDefault="00B73EB9" w:rsidP="0020478A">
            <w:pPr>
              <w:jc w:val="right"/>
              <w:rPr>
                <w:rFonts w:ascii="Bookman Old Style" w:hAnsi="Bookman Old Style" w:cs="Arial"/>
                <w:sz w:val="18"/>
                <w:szCs w:val="18"/>
                <w:lang w:val="id-ID" w:eastAsia="id-ID"/>
              </w:rPr>
            </w:pPr>
          </w:p>
          <w:p w:rsidR="00B73EB9" w:rsidRPr="00FF6EDC" w:rsidRDefault="00B73EB9" w:rsidP="0020478A">
            <w:pPr>
              <w:jc w:val="right"/>
              <w:rPr>
                <w:rFonts w:ascii="Bookman Old Style" w:hAnsi="Bookman Old Style" w:cs="Arial"/>
                <w:sz w:val="20"/>
                <w:szCs w:val="20"/>
                <w:lang w:eastAsia="id-ID"/>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.02.0</w:t>
            </w:r>
            <w:r w:rsidRPr="0020478A">
              <w:rPr>
                <w:rFonts w:ascii="Bookman Old Style" w:hAnsi="Bookman Old Style"/>
                <w:sz w:val="18"/>
                <w:szCs w:val="18"/>
              </w:rPr>
              <w:t>6</w:t>
            </w:r>
          </w:p>
        </w:tc>
        <w:tc>
          <w:tcPr>
            <w:tcW w:w="2835" w:type="dxa"/>
          </w:tcPr>
          <w:p w:rsidR="00B73EB9" w:rsidRPr="005E2A0F" w:rsidRDefault="00B73EB9" w:rsidP="00FF6EDC">
            <w:pPr>
              <w:rPr>
                <w:rFonts w:ascii="Bookman Old Style" w:hAnsi="Bookman Old Style" w:cs="Arial"/>
                <w:sz w:val="20"/>
                <w:szCs w:val="20"/>
              </w:rPr>
            </w:pPr>
            <w:r w:rsidRPr="005E2A0F">
              <w:rPr>
                <w:rFonts w:ascii="Bookman Old Style" w:hAnsi="Bookman Old Style" w:cs="Arial"/>
                <w:sz w:val="20"/>
                <w:szCs w:val="20"/>
              </w:rPr>
              <w:t>5. Penyediaan Alat Tulis Kantor</w:t>
            </w:r>
          </w:p>
        </w:tc>
        <w:tc>
          <w:tcPr>
            <w:tcW w:w="2409" w:type="dxa"/>
          </w:tcPr>
          <w:p w:rsidR="00B73EB9" w:rsidRPr="005E2A0F" w:rsidRDefault="00B73EB9" w:rsidP="00FF6EDC">
            <w:pPr>
              <w:rPr>
                <w:rFonts w:ascii="Bookman Old Style" w:hAnsi="Bookman Old Style" w:cs="Arial"/>
                <w:sz w:val="20"/>
                <w:szCs w:val="20"/>
              </w:rPr>
            </w:pPr>
            <w:r w:rsidRPr="005E2A0F">
              <w:rPr>
                <w:rFonts w:ascii="Bookman Old Style" w:hAnsi="Bookman Old Style" w:cs="Arial"/>
                <w:sz w:val="20"/>
                <w:szCs w:val="20"/>
              </w:rPr>
              <w:t>Jumlah alat tulis kantor yang disediakan (Jenis)</w:t>
            </w:r>
          </w:p>
        </w:tc>
        <w:tc>
          <w:tcPr>
            <w:tcW w:w="1560" w:type="dxa"/>
          </w:tcPr>
          <w:p w:rsidR="00B73EB9" w:rsidRPr="005E2A0F" w:rsidRDefault="00B73EB9" w:rsidP="00FF6EDC">
            <w:pPr>
              <w:jc w:val="center"/>
              <w:rPr>
                <w:rFonts w:ascii="Bookman Old Style" w:hAnsi="Bookman Old Style"/>
                <w:sz w:val="20"/>
                <w:szCs w:val="20"/>
              </w:rPr>
            </w:pPr>
            <w:r w:rsidRPr="005E2A0F">
              <w:rPr>
                <w:rFonts w:ascii="Bookman Old Style" w:hAnsi="Bookman Old Style"/>
                <w:sz w:val="20"/>
                <w:szCs w:val="20"/>
              </w:rPr>
              <w:t>Kec.</w:t>
            </w:r>
          </w:p>
          <w:p w:rsidR="00B73EB9" w:rsidRPr="005E2A0F" w:rsidRDefault="00B73EB9"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B73EB9" w:rsidRPr="005E2A0F" w:rsidRDefault="00B73EB9" w:rsidP="00FF6EDC">
            <w:pPr>
              <w:jc w:val="center"/>
              <w:rPr>
                <w:rFonts w:ascii="Bookman Old Style" w:hAnsi="Bookman Old Style" w:cs="Arial"/>
                <w:sz w:val="20"/>
                <w:szCs w:val="20"/>
              </w:rPr>
            </w:pPr>
            <w:r>
              <w:rPr>
                <w:rFonts w:ascii="Bookman Old Style" w:hAnsi="Bookman Old Style" w:cs="Arial"/>
                <w:sz w:val="20"/>
                <w:szCs w:val="20"/>
              </w:rPr>
              <w:t>28</w:t>
            </w:r>
            <w:r w:rsidRPr="005E2A0F">
              <w:rPr>
                <w:rFonts w:ascii="Bookman Old Style" w:hAnsi="Bookman Old Style" w:cs="Arial"/>
                <w:sz w:val="20"/>
                <w:szCs w:val="20"/>
              </w:rPr>
              <w:t xml:space="preserve"> jenis</w:t>
            </w:r>
          </w:p>
        </w:tc>
        <w:tc>
          <w:tcPr>
            <w:tcW w:w="1559" w:type="dxa"/>
          </w:tcPr>
          <w:p w:rsidR="00B73EB9" w:rsidRPr="005E2A0F" w:rsidRDefault="00B73EB9" w:rsidP="00FF6EDC">
            <w:pPr>
              <w:jc w:val="right"/>
              <w:rPr>
                <w:rFonts w:ascii="Bookman Old Style" w:hAnsi="Bookman Old Style" w:cs="Arial"/>
                <w:sz w:val="20"/>
                <w:szCs w:val="20"/>
              </w:rPr>
            </w:pPr>
            <w:r>
              <w:rPr>
                <w:rFonts w:ascii="Bookman Old Style" w:hAnsi="Bookman Old Style" w:cs="Arial"/>
                <w:sz w:val="20"/>
                <w:szCs w:val="20"/>
              </w:rPr>
              <w:t>29</w:t>
            </w:r>
            <w:r w:rsidRPr="005E2A0F">
              <w:rPr>
                <w:rFonts w:ascii="Bookman Old Style" w:hAnsi="Bookman Old Style" w:cs="Arial"/>
                <w:sz w:val="20"/>
                <w:szCs w:val="20"/>
              </w:rPr>
              <w:t>.</w:t>
            </w:r>
            <w:r>
              <w:rPr>
                <w:rFonts w:ascii="Bookman Old Style" w:hAnsi="Bookman Old Style" w:cs="Arial"/>
                <w:sz w:val="20"/>
                <w:szCs w:val="20"/>
              </w:rPr>
              <w:t>073.500</w:t>
            </w:r>
          </w:p>
        </w:tc>
        <w:tc>
          <w:tcPr>
            <w:tcW w:w="1093" w:type="dxa"/>
          </w:tcPr>
          <w:p w:rsidR="00B73EB9" w:rsidRPr="005E2A0F" w:rsidRDefault="00B73EB9" w:rsidP="00FF6EDC">
            <w:pPr>
              <w:jc w:val="center"/>
              <w:rPr>
                <w:rFonts w:ascii="Bookman Old Style" w:hAnsi="Bookman Old Style"/>
              </w:rPr>
            </w:pPr>
            <w:r w:rsidRPr="005E2A0F">
              <w:rPr>
                <w:rFonts w:ascii="Bookman Old Style" w:hAnsi="Bookman Old Style"/>
                <w:sz w:val="20"/>
                <w:szCs w:val="20"/>
                <w:lang w:val="id-ID"/>
              </w:rPr>
              <w:t>APBD</w:t>
            </w:r>
          </w:p>
        </w:tc>
        <w:tc>
          <w:tcPr>
            <w:tcW w:w="1418" w:type="dxa"/>
            <w:vAlign w:val="center"/>
          </w:tcPr>
          <w:p w:rsidR="00B73EB9" w:rsidRPr="004F6213" w:rsidRDefault="00B73EB9" w:rsidP="00FF6EDC">
            <w:pPr>
              <w:jc w:val="center"/>
              <w:rPr>
                <w:rFonts w:ascii="Bookman Old Style" w:hAnsi="Bookman Old Style"/>
                <w:sz w:val="20"/>
                <w:szCs w:val="20"/>
              </w:rPr>
            </w:pPr>
          </w:p>
        </w:tc>
        <w:tc>
          <w:tcPr>
            <w:tcW w:w="1417" w:type="dxa"/>
          </w:tcPr>
          <w:p w:rsidR="00B73EB9" w:rsidRPr="005E2A0F" w:rsidRDefault="00B73EB9" w:rsidP="00950336">
            <w:pPr>
              <w:jc w:val="center"/>
              <w:rPr>
                <w:rFonts w:ascii="Bookman Old Style" w:hAnsi="Bookman Old Style" w:cs="Arial"/>
                <w:sz w:val="20"/>
                <w:szCs w:val="20"/>
              </w:rPr>
            </w:pPr>
            <w:r>
              <w:rPr>
                <w:rFonts w:ascii="Bookman Old Style" w:hAnsi="Bookman Old Style" w:cs="Arial"/>
                <w:sz w:val="20"/>
                <w:szCs w:val="20"/>
              </w:rPr>
              <w:t>28</w:t>
            </w:r>
            <w:r w:rsidRPr="005E2A0F">
              <w:rPr>
                <w:rFonts w:ascii="Bookman Old Style" w:hAnsi="Bookman Old Style" w:cs="Arial"/>
                <w:sz w:val="20"/>
                <w:szCs w:val="20"/>
              </w:rPr>
              <w:t xml:space="preserve"> jenis</w:t>
            </w:r>
          </w:p>
        </w:tc>
        <w:tc>
          <w:tcPr>
            <w:tcW w:w="1843" w:type="dxa"/>
          </w:tcPr>
          <w:p w:rsidR="00B73EB9" w:rsidRPr="005E2A0F" w:rsidRDefault="00B73EB9" w:rsidP="00950336">
            <w:pPr>
              <w:jc w:val="right"/>
              <w:rPr>
                <w:rFonts w:ascii="Bookman Old Style" w:hAnsi="Bookman Old Style" w:cs="Arial"/>
                <w:sz w:val="20"/>
                <w:szCs w:val="20"/>
              </w:rPr>
            </w:pPr>
            <w:r>
              <w:rPr>
                <w:rFonts w:ascii="Bookman Old Style" w:hAnsi="Bookman Old Style" w:cs="Arial"/>
                <w:sz w:val="20"/>
                <w:szCs w:val="20"/>
              </w:rPr>
              <w:t>29</w:t>
            </w:r>
            <w:r w:rsidRPr="005E2A0F">
              <w:rPr>
                <w:rFonts w:ascii="Bookman Old Style" w:hAnsi="Bookman Old Style" w:cs="Arial"/>
                <w:sz w:val="20"/>
                <w:szCs w:val="20"/>
              </w:rPr>
              <w:t>.</w:t>
            </w:r>
            <w:r>
              <w:rPr>
                <w:rFonts w:ascii="Bookman Old Style" w:hAnsi="Bookman Old Style" w:cs="Arial"/>
                <w:sz w:val="20"/>
                <w:szCs w:val="20"/>
              </w:rPr>
              <w:t>073.500</w:t>
            </w:r>
          </w:p>
        </w:tc>
      </w:tr>
      <w:tr w:rsidR="00FF6EDC" w:rsidRPr="004F6213" w:rsidTr="00A770E6">
        <w:trPr>
          <w:trHeight w:val="1235"/>
        </w:trPr>
        <w:tc>
          <w:tcPr>
            <w:tcW w:w="1668" w:type="dxa"/>
          </w:tcPr>
          <w:p w:rsidR="00FF6EDC" w:rsidRPr="00FF6EDC" w:rsidRDefault="00FF6EDC" w:rsidP="00FF6EDC">
            <w:pPr>
              <w:rPr>
                <w:rFonts w:ascii="Bookman Old Style" w:hAnsi="Bookman Old Style" w:cs="Arial"/>
                <w:sz w:val="20"/>
                <w:szCs w:val="20"/>
                <w:lang w:val="id-ID" w:eastAsia="id-ID"/>
              </w:rPr>
            </w:pPr>
          </w:p>
          <w:p w:rsidR="00FF6EDC" w:rsidRPr="0020478A" w:rsidRDefault="00FF6EDC" w:rsidP="00FF6EDC">
            <w:pPr>
              <w:jc w:val="right"/>
              <w:rPr>
                <w:rFonts w:ascii="Bookman Old Style" w:hAnsi="Bookman Old Style" w:cs="Arial"/>
                <w:sz w:val="18"/>
                <w:szCs w:val="18"/>
                <w:lang w:eastAsia="id-ID"/>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.02.0</w:t>
            </w:r>
            <w:r w:rsidRPr="0020478A">
              <w:rPr>
                <w:rFonts w:ascii="Bookman Old Style" w:hAnsi="Bookman Old Style"/>
                <w:sz w:val="18"/>
                <w:szCs w:val="18"/>
              </w:rPr>
              <w:t>7</w:t>
            </w:r>
          </w:p>
        </w:tc>
        <w:tc>
          <w:tcPr>
            <w:tcW w:w="2835"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6. Penyediaan Barang Cetakan dan Penggandaan</w:t>
            </w:r>
          </w:p>
        </w:tc>
        <w:tc>
          <w:tcPr>
            <w:tcW w:w="2409"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Jumlah barang cetakan yang disediakan (Jenis)</w:t>
            </w:r>
          </w:p>
        </w:tc>
        <w:tc>
          <w:tcPr>
            <w:tcW w:w="1560" w:type="dxa"/>
          </w:tcPr>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Kec.</w:t>
            </w:r>
          </w:p>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FF6EDC" w:rsidRPr="005E2A0F" w:rsidRDefault="00FF6EDC" w:rsidP="00FF6EDC">
            <w:pPr>
              <w:jc w:val="center"/>
              <w:rPr>
                <w:rFonts w:ascii="Bookman Old Style" w:hAnsi="Bookman Old Style" w:cs="Arial"/>
                <w:sz w:val="20"/>
                <w:szCs w:val="20"/>
              </w:rPr>
            </w:pPr>
            <w:r w:rsidRPr="005E2A0F">
              <w:rPr>
                <w:rFonts w:ascii="Bookman Old Style" w:hAnsi="Bookman Old Style" w:cs="Arial"/>
                <w:sz w:val="20"/>
                <w:szCs w:val="20"/>
              </w:rPr>
              <w:t>10 Jenis</w:t>
            </w:r>
          </w:p>
        </w:tc>
        <w:tc>
          <w:tcPr>
            <w:tcW w:w="1559" w:type="dxa"/>
          </w:tcPr>
          <w:p w:rsidR="00FF6EDC" w:rsidRPr="005E2A0F" w:rsidRDefault="00FF6EDC" w:rsidP="00FF6EDC">
            <w:pPr>
              <w:jc w:val="right"/>
              <w:rPr>
                <w:rFonts w:ascii="Bookman Old Style" w:hAnsi="Bookman Old Style" w:cs="Arial"/>
                <w:sz w:val="20"/>
                <w:szCs w:val="20"/>
              </w:rPr>
            </w:pPr>
            <w:r w:rsidRPr="005E2A0F">
              <w:rPr>
                <w:rFonts w:ascii="Bookman Old Style" w:hAnsi="Bookman Old Style" w:cs="Arial"/>
                <w:sz w:val="20"/>
                <w:szCs w:val="20"/>
              </w:rPr>
              <w:t>8.960.00</w:t>
            </w:r>
            <w:r w:rsidR="00482F78">
              <w:rPr>
                <w:rFonts w:ascii="Bookman Old Style" w:hAnsi="Bookman Old Style" w:cs="Arial"/>
                <w:sz w:val="20"/>
                <w:szCs w:val="20"/>
              </w:rPr>
              <w:t>0</w:t>
            </w:r>
          </w:p>
        </w:tc>
        <w:tc>
          <w:tcPr>
            <w:tcW w:w="1093" w:type="dxa"/>
          </w:tcPr>
          <w:p w:rsidR="00FF6EDC" w:rsidRPr="005E2A0F" w:rsidRDefault="00FF6EDC" w:rsidP="00FF6EDC">
            <w:pPr>
              <w:jc w:val="center"/>
              <w:rPr>
                <w:rFonts w:ascii="Bookman Old Style" w:hAnsi="Bookman Old Style"/>
              </w:rPr>
            </w:pPr>
            <w:r w:rsidRPr="005E2A0F">
              <w:rPr>
                <w:rFonts w:ascii="Bookman Old Style" w:hAnsi="Bookman Old Style"/>
                <w:sz w:val="20"/>
                <w:szCs w:val="20"/>
                <w:lang w:val="id-ID"/>
              </w:rPr>
              <w:t>APBD</w:t>
            </w:r>
          </w:p>
        </w:tc>
        <w:tc>
          <w:tcPr>
            <w:tcW w:w="1418" w:type="dxa"/>
            <w:vAlign w:val="center"/>
          </w:tcPr>
          <w:p w:rsidR="00FF6EDC" w:rsidRPr="004F6213" w:rsidRDefault="00FF6EDC" w:rsidP="00FF6EDC">
            <w:pPr>
              <w:jc w:val="center"/>
              <w:rPr>
                <w:rFonts w:ascii="Bookman Old Style" w:hAnsi="Bookman Old Style"/>
                <w:sz w:val="20"/>
                <w:szCs w:val="20"/>
              </w:rPr>
            </w:pPr>
          </w:p>
        </w:tc>
        <w:tc>
          <w:tcPr>
            <w:tcW w:w="1417" w:type="dxa"/>
          </w:tcPr>
          <w:p w:rsidR="00FF6EDC" w:rsidRPr="004F6213" w:rsidRDefault="00FF6EDC" w:rsidP="00FF6EDC">
            <w:pPr>
              <w:jc w:val="center"/>
              <w:rPr>
                <w:rFonts w:ascii="Bookman Old Style" w:hAnsi="Bookman Old Style" w:cs="Arial"/>
                <w:color w:val="000000"/>
                <w:sz w:val="20"/>
                <w:szCs w:val="20"/>
              </w:rPr>
            </w:pPr>
            <w:r>
              <w:rPr>
                <w:rFonts w:ascii="Bookman Old Style" w:hAnsi="Bookman Old Style" w:cs="Arial"/>
                <w:color w:val="000000"/>
                <w:sz w:val="20"/>
                <w:szCs w:val="20"/>
              </w:rPr>
              <w:t>10</w:t>
            </w:r>
            <w:r w:rsidRPr="004F6213">
              <w:rPr>
                <w:rFonts w:ascii="Bookman Old Style" w:hAnsi="Bookman Old Style" w:cs="Arial"/>
                <w:color w:val="000000"/>
                <w:sz w:val="20"/>
                <w:szCs w:val="20"/>
              </w:rPr>
              <w:t xml:space="preserve"> Jenis</w:t>
            </w:r>
          </w:p>
        </w:tc>
        <w:tc>
          <w:tcPr>
            <w:tcW w:w="1843" w:type="dxa"/>
          </w:tcPr>
          <w:p w:rsidR="00FF6EDC" w:rsidRPr="004F6213" w:rsidRDefault="00FF6EDC" w:rsidP="00FF6EDC">
            <w:pPr>
              <w:jc w:val="right"/>
              <w:rPr>
                <w:rFonts w:ascii="Bookman Old Style" w:hAnsi="Bookman Old Style" w:cs="Arial"/>
                <w:color w:val="000000"/>
                <w:sz w:val="20"/>
                <w:szCs w:val="20"/>
              </w:rPr>
            </w:pPr>
            <w:r>
              <w:rPr>
                <w:rFonts w:ascii="Bookman Old Style" w:hAnsi="Bookman Old Style" w:cs="Arial"/>
                <w:color w:val="000000"/>
                <w:sz w:val="20"/>
                <w:szCs w:val="20"/>
              </w:rPr>
              <w:t>8.960.000</w:t>
            </w:r>
          </w:p>
        </w:tc>
      </w:tr>
      <w:tr w:rsidR="00FF6EDC" w:rsidRPr="004F6213" w:rsidTr="00A770E6">
        <w:trPr>
          <w:trHeight w:val="1235"/>
        </w:trPr>
        <w:tc>
          <w:tcPr>
            <w:tcW w:w="1668" w:type="dxa"/>
          </w:tcPr>
          <w:p w:rsidR="00FF6EDC" w:rsidRPr="00FF6EDC" w:rsidRDefault="00FF6EDC" w:rsidP="00FF6EDC">
            <w:pPr>
              <w:jc w:val="right"/>
              <w:rPr>
                <w:rFonts w:ascii="Bookman Old Style" w:hAnsi="Bookman Old Style"/>
                <w:sz w:val="20"/>
                <w:szCs w:val="20"/>
                <w:lang w:val="id-ID"/>
              </w:rPr>
            </w:pPr>
          </w:p>
          <w:p w:rsidR="00FF6EDC" w:rsidRPr="0020478A" w:rsidRDefault="00FF6EDC" w:rsidP="00FF6EDC">
            <w:pPr>
              <w:jc w:val="right"/>
              <w:rPr>
                <w:rFonts w:ascii="Bookman Old Style" w:hAnsi="Bookman Old Style"/>
                <w:sz w:val="18"/>
                <w:szCs w:val="18"/>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.02.0</w:t>
            </w:r>
            <w:r w:rsidRPr="0020478A">
              <w:rPr>
                <w:rFonts w:ascii="Bookman Old Style" w:hAnsi="Bookman Old Style"/>
                <w:sz w:val="18"/>
                <w:szCs w:val="18"/>
              </w:rPr>
              <w:t>8</w:t>
            </w:r>
          </w:p>
        </w:tc>
        <w:tc>
          <w:tcPr>
            <w:tcW w:w="2835"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7. Penyediaan Komponen Instalasi Listrik/Penerangan Bangunan Kantor</w:t>
            </w:r>
          </w:p>
        </w:tc>
        <w:tc>
          <w:tcPr>
            <w:tcW w:w="2409"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Jumlah penyediaan komponen alat-alat listrik dan elektronik (Jenis)</w:t>
            </w:r>
          </w:p>
        </w:tc>
        <w:tc>
          <w:tcPr>
            <w:tcW w:w="1560" w:type="dxa"/>
          </w:tcPr>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Kec.</w:t>
            </w:r>
          </w:p>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FF6EDC" w:rsidRPr="005E2A0F" w:rsidRDefault="00FF6EDC" w:rsidP="00FF6EDC">
            <w:pPr>
              <w:jc w:val="center"/>
              <w:rPr>
                <w:rFonts w:ascii="Bookman Old Style" w:hAnsi="Bookman Old Style" w:cs="Arial"/>
                <w:sz w:val="20"/>
                <w:szCs w:val="20"/>
              </w:rPr>
            </w:pPr>
            <w:r w:rsidRPr="005E2A0F">
              <w:rPr>
                <w:rFonts w:ascii="Bookman Old Style" w:hAnsi="Bookman Old Style" w:cs="Arial"/>
                <w:sz w:val="20"/>
                <w:szCs w:val="20"/>
              </w:rPr>
              <w:t>7 jenis</w:t>
            </w:r>
          </w:p>
        </w:tc>
        <w:tc>
          <w:tcPr>
            <w:tcW w:w="1559" w:type="dxa"/>
          </w:tcPr>
          <w:p w:rsidR="00FF6EDC" w:rsidRPr="005E2A0F" w:rsidRDefault="00FF6EDC" w:rsidP="00FF6EDC">
            <w:pPr>
              <w:jc w:val="right"/>
              <w:rPr>
                <w:rFonts w:ascii="Bookman Old Style" w:hAnsi="Bookman Old Style" w:cs="Arial"/>
                <w:sz w:val="20"/>
                <w:szCs w:val="20"/>
              </w:rPr>
            </w:pPr>
            <w:r w:rsidRPr="005E2A0F">
              <w:rPr>
                <w:rFonts w:ascii="Bookman Old Style" w:hAnsi="Bookman Old Style" w:cs="Arial"/>
                <w:sz w:val="20"/>
                <w:szCs w:val="20"/>
              </w:rPr>
              <w:t>4.407.000</w:t>
            </w:r>
          </w:p>
        </w:tc>
        <w:tc>
          <w:tcPr>
            <w:tcW w:w="1093" w:type="dxa"/>
          </w:tcPr>
          <w:p w:rsidR="00FF6EDC" w:rsidRPr="005E2A0F" w:rsidRDefault="00FF6EDC" w:rsidP="00FF6EDC">
            <w:pPr>
              <w:jc w:val="center"/>
              <w:rPr>
                <w:rFonts w:ascii="Bookman Old Style" w:hAnsi="Bookman Old Style"/>
              </w:rPr>
            </w:pPr>
            <w:r w:rsidRPr="005E2A0F">
              <w:rPr>
                <w:rFonts w:ascii="Bookman Old Style" w:hAnsi="Bookman Old Style"/>
                <w:sz w:val="20"/>
                <w:szCs w:val="20"/>
                <w:lang w:val="id-ID"/>
              </w:rPr>
              <w:t>APBD</w:t>
            </w:r>
          </w:p>
        </w:tc>
        <w:tc>
          <w:tcPr>
            <w:tcW w:w="1418" w:type="dxa"/>
            <w:vAlign w:val="center"/>
          </w:tcPr>
          <w:p w:rsidR="00FF6EDC" w:rsidRPr="004F6213" w:rsidRDefault="00FF6EDC" w:rsidP="00FF6EDC">
            <w:pPr>
              <w:jc w:val="center"/>
              <w:rPr>
                <w:rFonts w:ascii="Bookman Old Style" w:hAnsi="Bookman Old Style"/>
                <w:sz w:val="20"/>
                <w:szCs w:val="20"/>
              </w:rPr>
            </w:pPr>
          </w:p>
        </w:tc>
        <w:tc>
          <w:tcPr>
            <w:tcW w:w="1417" w:type="dxa"/>
          </w:tcPr>
          <w:p w:rsidR="00FF6EDC" w:rsidRPr="004F6213" w:rsidRDefault="00FF6EDC" w:rsidP="00FF6EDC">
            <w:pPr>
              <w:jc w:val="center"/>
              <w:rPr>
                <w:rFonts w:ascii="Bookman Old Style" w:hAnsi="Bookman Old Style" w:cs="Arial"/>
                <w:color w:val="000000"/>
                <w:sz w:val="20"/>
                <w:szCs w:val="20"/>
              </w:rPr>
            </w:pPr>
            <w:r>
              <w:rPr>
                <w:rFonts w:ascii="Bookman Old Style" w:hAnsi="Bookman Old Style" w:cs="Arial"/>
                <w:color w:val="000000"/>
                <w:sz w:val="20"/>
                <w:szCs w:val="20"/>
              </w:rPr>
              <w:t>7 jenis</w:t>
            </w:r>
          </w:p>
        </w:tc>
        <w:tc>
          <w:tcPr>
            <w:tcW w:w="1843" w:type="dxa"/>
          </w:tcPr>
          <w:p w:rsidR="00FF6EDC" w:rsidRPr="004F6213" w:rsidRDefault="00FF6EDC" w:rsidP="00FF6EDC">
            <w:pPr>
              <w:jc w:val="right"/>
              <w:rPr>
                <w:rFonts w:ascii="Bookman Old Style" w:hAnsi="Bookman Old Style" w:cs="Arial"/>
                <w:color w:val="000000"/>
                <w:sz w:val="20"/>
                <w:szCs w:val="20"/>
              </w:rPr>
            </w:pPr>
            <w:r>
              <w:rPr>
                <w:rFonts w:ascii="Bookman Old Style" w:hAnsi="Bookman Old Style" w:cs="Arial"/>
                <w:color w:val="000000"/>
                <w:sz w:val="20"/>
                <w:szCs w:val="20"/>
              </w:rPr>
              <w:t>4.407.000</w:t>
            </w:r>
          </w:p>
        </w:tc>
      </w:tr>
      <w:tr w:rsidR="00FF6EDC" w:rsidRPr="004F6213" w:rsidTr="00A770E6">
        <w:trPr>
          <w:trHeight w:val="1235"/>
        </w:trPr>
        <w:tc>
          <w:tcPr>
            <w:tcW w:w="1668" w:type="dxa"/>
          </w:tcPr>
          <w:p w:rsidR="00FF6EDC" w:rsidRPr="00FF6EDC" w:rsidRDefault="00FF6EDC" w:rsidP="00FF6EDC">
            <w:pPr>
              <w:rPr>
                <w:rFonts w:ascii="Bookman Old Style" w:hAnsi="Bookman Old Style"/>
                <w:sz w:val="20"/>
                <w:szCs w:val="20"/>
                <w:lang w:val="id-ID"/>
              </w:rPr>
            </w:pPr>
          </w:p>
          <w:p w:rsidR="00FF6EDC" w:rsidRPr="0020478A" w:rsidRDefault="00FF6EDC" w:rsidP="00FF6EDC">
            <w:pPr>
              <w:jc w:val="right"/>
              <w:rPr>
                <w:rFonts w:ascii="Bookman Old Style" w:hAnsi="Bookman Old Style"/>
                <w:sz w:val="18"/>
                <w:szCs w:val="18"/>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.02.0</w:t>
            </w:r>
            <w:r w:rsidRPr="0020478A">
              <w:rPr>
                <w:rFonts w:ascii="Bookman Old Style" w:hAnsi="Bookman Old Style"/>
                <w:sz w:val="18"/>
                <w:szCs w:val="18"/>
              </w:rPr>
              <w:t>9</w:t>
            </w:r>
          </w:p>
          <w:p w:rsidR="00FF6EDC" w:rsidRPr="00FF6EDC" w:rsidRDefault="00FF6EDC" w:rsidP="00FF6EDC">
            <w:pPr>
              <w:jc w:val="right"/>
              <w:rPr>
                <w:rFonts w:ascii="Bookman Old Style" w:hAnsi="Bookman Old Style"/>
                <w:sz w:val="20"/>
                <w:szCs w:val="20"/>
                <w:lang w:val="id-ID"/>
              </w:rPr>
            </w:pPr>
          </w:p>
          <w:p w:rsidR="00FF6EDC" w:rsidRPr="00FF6EDC" w:rsidRDefault="00FF6EDC" w:rsidP="00FF6EDC">
            <w:pPr>
              <w:jc w:val="right"/>
              <w:rPr>
                <w:rFonts w:ascii="Bookman Old Style" w:hAnsi="Bookman Old Style"/>
                <w:sz w:val="20"/>
                <w:szCs w:val="20"/>
                <w:lang w:val="id-ID"/>
              </w:rPr>
            </w:pPr>
          </w:p>
          <w:p w:rsidR="00FF6EDC" w:rsidRPr="00FF6EDC" w:rsidRDefault="00FF6EDC" w:rsidP="00FF6EDC">
            <w:pPr>
              <w:jc w:val="right"/>
              <w:rPr>
                <w:rFonts w:ascii="Bookman Old Style" w:hAnsi="Bookman Old Style"/>
                <w:sz w:val="20"/>
                <w:szCs w:val="20"/>
                <w:lang w:val="id-ID"/>
              </w:rPr>
            </w:pPr>
          </w:p>
          <w:p w:rsidR="00FF6EDC" w:rsidRPr="00FF6EDC" w:rsidRDefault="00FF6EDC" w:rsidP="00FF6EDC">
            <w:pPr>
              <w:jc w:val="right"/>
              <w:rPr>
                <w:rFonts w:ascii="Bookman Old Style" w:hAnsi="Bookman Old Style"/>
                <w:sz w:val="20"/>
                <w:szCs w:val="20"/>
                <w:lang w:val="id-ID"/>
              </w:rPr>
            </w:pPr>
          </w:p>
        </w:tc>
        <w:tc>
          <w:tcPr>
            <w:tcW w:w="2835"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8. Penyediaan Makanan dan Minuman</w:t>
            </w:r>
          </w:p>
        </w:tc>
        <w:tc>
          <w:tcPr>
            <w:tcW w:w="2409"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Jumlah makanan dan minuman harian Pegawai, Rapat, dan tamu yang disediakan (HOK)</w:t>
            </w:r>
          </w:p>
        </w:tc>
        <w:tc>
          <w:tcPr>
            <w:tcW w:w="1560" w:type="dxa"/>
          </w:tcPr>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Kec.</w:t>
            </w:r>
          </w:p>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FF6EDC" w:rsidRPr="005E2A0F" w:rsidRDefault="00FF6EDC" w:rsidP="00FF6EDC">
            <w:pPr>
              <w:jc w:val="center"/>
              <w:rPr>
                <w:rFonts w:ascii="Bookman Old Style" w:hAnsi="Bookman Old Style" w:cs="Arial"/>
                <w:sz w:val="20"/>
                <w:szCs w:val="20"/>
              </w:rPr>
            </w:pPr>
            <w:r w:rsidRPr="005E2A0F">
              <w:rPr>
                <w:rFonts w:ascii="Bookman Old Style" w:hAnsi="Bookman Old Style" w:cs="Arial"/>
                <w:sz w:val="20"/>
                <w:szCs w:val="20"/>
              </w:rPr>
              <w:t>1620 orang</w:t>
            </w:r>
          </w:p>
        </w:tc>
        <w:tc>
          <w:tcPr>
            <w:tcW w:w="1559" w:type="dxa"/>
          </w:tcPr>
          <w:p w:rsidR="00FF6EDC" w:rsidRPr="005E2A0F" w:rsidRDefault="00FF6EDC" w:rsidP="00FF6EDC">
            <w:pPr>
              <w:jc w:val="right"/>
              <w:rPr>
                <w:rFonts w:ascii="Bookman Old Style" w:hAnsi="Bookman Old Style" w:cs="Arial"/>
                <w:sz w:val="20"/>
                <w:szCs w:val="20"/>
              </w:rPr>
            </w:pPr>
            <w:r w:rsidRPr="005E2A0F">
              <w:rPr>
                <w:rFonts w:ascii="Bookman Old Style" w:hAnsi="Bookman Old Style" w:cs="Arial"/>
                <w:sz w:val="20"/>
                <w:szCs w:val="20"/>
              </w:rPr>
              <w:t>27.150.000</w:t>
            </w:r>
          </w:p>
        </w:tc>
        <w:tc>
          <w:tcPr>
            <w:tcW w:w="1093" w:type="dxa"/>
          </w:tcPr>
          <w:p w:rsidR="00FF6EDC" w:rsidRPr="005E2A0F" w:rsidRDefault="00FF6EDC" w:rsidP="00FF6EDC">
            <w:pPr>
              <w:jc w:val="center"/>
              <w:rPr>
                <w:rFonts w:ascii="Bookman Old Style" w:hAnsi="Bookman Old Style"/>
              </w:rPr>
            </w:pPr>
            <w:r w:rsidRPr="005E2A0F">
              <w:rPr>
                <w:rFonts w:ascii="Bookman Old Style" w:hAnsi="Bookman Old Style"/>
                <w:sz w:val="20"/>
                <w:szCs w:val="20"/>
                <w:lang w:val="id-ID"/>
              </w:rPr>
              <w:t>APBD</w:t>
            </w:r>
          </w:p>
        </w:tc>
        <w:tc>
          <w:tcPr>
            <w:tcW w:w="1418" w:type="dxa"/>
            <w:vAlign w:val="center"/>
          </w:tcPr>
          <w:p w:rsidR="00FF6EDC" w:rsidRPr="004F6213" w:rsidRDefault="00FF6EDC" w:rsidP="00FF6EDC">
            <w:pPr>
              <w:jc w:val="center"/>
              <w:rPr>
                <w:rFonts w:ascii="Bookman Old Style" w:hAnsi="Bookman Old Style"/>
                <w:sz w:val="20"/>
                <w:szCs w:val="20"/>
              </w:rPr>
            </w:pPr>
          </w:p>
        </w:tc>
        <w:tc>
          <w:tcPr>
            <w:tcW w:w="1417" w:type="dxa"/>
          </w:tcPr>
          <w:p w:rsidR="00FF6EDC" w:rsidRPr="004F6213" w:rsidRDefault="00FF6EDC" w:rsidP="00FF6EDC">
            <w:pPr>
              <w:jc w:val="center"/>
              <w:rPr>
                <w:rFonts w:ascii="Bookman Old Style" w:hAnsi="Bookman Old Style" w:cs="Arial"/>
                <w:color w:val="000000"/>
                <w:sz w:val="20"/>
                <w:szCs w:val="20"/>
              </w:rPr>
            </w:pPr>
            <w:r>
              <w:rPr>
                <w:rFonts w:ascii="Bookman Old Style" w:hAnsi="Bookman Old Style" w:cs="Arial"/>
                <w:color w:val="000000"/>
                <w:sz w:val="20"/>
                <w:szCs w:val="20"/>
              </w:rPr>
              <w:t>1620 orang</w:t>
            </w:r>
          </w:p>
        </w:tc>
        <w:tc>
          <w:tcPr>
            <w:tcW w:w="1843" w:type="dxa"/>
          </w:tcPr>
          <w:p w:rsidR="00FF6EDC" w:rsidRPr="004F6213" w:rsidRDefault="00FF6EDC" w:rsidP="00FF6EDC">
            <w:pPr>
              <w:jc w:val="right"/>
              <w:rPr>
                <w:rFonts w:ascii="Bookman Old Style" w:hAnsi="Bookman Old Style" w:cs="Arial"/>
                <w:color w:val="000000"/>
                <w:sz w:val="20"/>
                <w:szCs w:val="20"/>
              </w:rPr>
            </w:pPr>
            <w:r>
              <w:rPr>
                <w:rFonts w:ascii="Bookman Old Style" w:hAnsi="Bookman Old Style" w:cs="Arial"/>
                <w:color w:val="000000"/>
                <w:sz w:val="20"/>
                <w:szCs w:val="20"/>
              </w:rPr>
              <w:t>27.150.000</w:t>
            </w:r>
          </w:p>
        </w:tc>
      </w:tr>
      <w:tr w:rsidR="00FF6EDC" w:rsidRPr="004F6213" w:rsidTr="00A770E6">
        <w:trPr>
          <w:trHeight w:val="1235"/>
        </w:trPr>
        <w:tc>
          <w:tcPr>
            <w:tcW w:w="1668" w:type="dxa"/>
          </w:tcPr>
          <w:p w:rsidR="00FF6EDC" w:rsidRPr="00FF6EDC" w:rsidRDefault="00FF6EDC" w:rsidP="00FF6EDC">
            <w:pPr>
              <w:jc w:val="right"/>
              <w:rPr>
                <w:rFonts w:ascii="Bookman Old Style" w:hAnsi="Bookman Old Style"/>
                <w:sz w:val="20"/>
                <w:szCs w:val="20"/>
                <w:lang w:val="id-ID"/>
              </w:rPr>
            </w:pPr>
          </w:p>
          <w:p w:rsidR="00FF6EDC" w:rsidRPr="0020478A" w:rsidRDefault="00FF6EDC" w:rsidP="00FF6EDC">
            <w:pPr>
              <w:jc w:val="right"/>
              <w:rPr>
                <w:rFonts w:ascii="Bookman Old Style" w:hAnsi="Bookman Old Style"/>
                <w:sz w:val="18"/>
                <w:szCs w:val="18"/>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w:t>
            </w:r>
            <w:r w:rsidRPr="0020478A">
              <w:rPr>
                <w:rFonts w:ascii="Bookman Old Style" w:hAnsi="Bookman Old Style"/>
                <w:sz w:val="18"/>
                <w:szCs w:val="18"/>
              </w:rPr>
              <w:t>2.10</w:t>
            </w:r>
          </w:p>
        </w:tc>
        <w:tc>
          <w:tcPr>
            <w:tcW w:w="2835"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9. Rapat-Rapat Kordinasi dan Konsultasi Ke Dalam Daerah</w:t>
            </w:r>
          </w:p>
        </w:tc>
        <w:tc>
          <w:tcPr>
            <w:tcW w:w="2409"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Jumlah pegawai memenuhi penugasan dinas ke dalam daerah (HOK)</w:t>
            </w:r>
          </w:p>
        </w:tc>
        <w:tc>
          <w:tcPr>
            <w:tcW w:w="1560" w:type="dxa"/>
          </w:tcPr>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Kec.</w:t>
            </w:r>
          </w:p>
          <w:p w:rsidR="00FF6EDC" w:rsidRPr="005E2A0F" w:rsidRDefault="00FF6EDC" w:rsidP="00FF6EDC">
            <w:pPr>
              <w:jc w:val="center"/>
              <w:rPr>
                <w:rFonts w:ascii="Bookman Old Style" w:hAnsi="Bookman Old Style"/>
                <w:b/>
                <w:sz w:val="20"/>
                <w:szCs w:val="20"/>
              </w:rPr>
            </w:pPr>
            <w:r w:rsidRPr="005E2A0F">
              <w:rPr>
                <w:rFonts w:ascii="Bookman Old Style" w:hAnsi="Bookman Old Style"/>
                <w:sz w:val="20"/>
                <w:szCs w:val="20"/>
              </w:rPr>
              <w:t>Gondanglegi</w:t>
            </w:r>
          </w:p>
        </w:tc>
        <w:tc>
          <w:tcPr>
            <w:tcW w:w="1134"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540 HOK</w:t>
            </w:r>
          </w:p>
        </w:tc>
        <w:tc>
          <w:tcPr>
            <w:tcW w:w="1559" w:type="dxa"/>
          </w:tcPr>
          <w:p w:rsidR="00FF6EDC" w:rsidRPr="005E2A0F" w:rsidRDefault="00FF6EDC" w:rsidP="00FF6EDC">
            <w:pPr>
              <w:jc w:val="right"/>
              <w:rPr>
                <w:rFonts w:ascii="Bookman Old Style" w:hAnsi="Bookman Old Style" w:cs="Arial"/>
                <w:sz w:val="20"/>
                <w:szCs w:val="20"/>
              </w:rPr>
            </w:pPr>
            <w:r w:rsidRPr="005E2A0F">
              <w:rPr>
                <w:rFonts w:ascii="Bookman Old Style" w:hAnsi="Bookman Old Style" w:cs="Arial"/>
                <w:sz w:val="20"/>
                <w:szCs w:val="20"/>
              </w:rPr>
              <w:t>107.500.000</w:t>
            </w:r>
          </w:p>
        </w:tc>
        <w:tc>
          <w:tcPr>
            <w:tcW w:w="1093" w:type="dxa"/>
          </w:tcPr>
          <w:p w:rsidR="00FF6EDC" w:rsidRPr="005E2A0F" w:rsidRDefault="00FF6EDC" w:rsidP="00FF6EDC">
            <w:pPr>
              <w:jc w:val="center"/>
              <w:rPr>
                <w:rFonts w:ascii="Bookman Old Style" w:hAnsi="Bookman Old Style"/>
              </w:rPr>
            </w:pPr>
            <w:r w:rsidRPr="005E2A0F">
              <w:rPr>
                <w:rFonts w:ascii="Bookman Old Style" w:hAnsi="Bookman Old Style"/>
                <w:sz w:val="20"/>
                <w:szCs w:val="20"/>
                <w:lang w:val="id-ID"/>
              </w:rPr>
              <w:t>APBD</w:t>
            </w:r>
          </w:p>
        </w:tc>
        <w:tc>
          <w:tcPr>
            <w:tcW w:w="1418" w:type="dxa"/>
            <w:vAlign w:val="center"/>
          </w:tcPr>
          <w:p w:rsidR="00FF6EDC" w:rsidRPr="004F6213" w:rsidRDefault="00FF6EDC" w:rsidP="00FF6EDC">
            <w:pPr>
              <w:jc w:val="center"/>
              <w:rPr>
                <w:rFonts w:ascii="Bookman Old Style" w:hAnsi="Bookman Old Style"/>
                <w:b/>
                <w:sz w:val="20"/>
                <w:szCs w:val="20"/>
              </w:rPr>
            </w:pPr>
          </w:p>
        </w:tc>
        <w:tc>
          <w:tcPr>
            <w:tcW w:w="1417" w:type="dxa"/>
          </w:tcPr>
          <w:p w:rsidR="00FF6EDC" w:rsidRPr="004F6213" w:rsidRDefault="00FF6EDC" w:rsidP="00FF6EDC">
            <w:pPr>
              <w:jc w:val="center"/>
              <w:rPr>
                <w:rFonts w:ascii="Bookman Old Style" w:hAnsi="Bookman Old Style" w:cs="Arial"/>
                <w:color w:val="000000"/>
                <w:sz w:val="20"/>
                <w:szCs w:val="20"/>
              </w:rPr>
            </w:pPr>
            <w:r>
              <w:rPr>
                <w:rFonts w:ascii="Bookman Old Style" w:hAnsi="Bookman Old Style" w:cs="Arial"/>
                <w:color w:val="000000"/>
                <w:sz w:val="20"/>
                <w:szCs w:val="20"/>
              </w:rPr>
              <w:t>540 HOK</w:t>
            </w:r>
          </w:p>
        </w:tc>
        <w:tc>
          <w:tcPr>
            <w:tcW w:w="1843" w:type="dxa"/>
          </w:tcPr>
          <w:p w:rsidR="00FF6EDC" w:rsidRPr="004F6213" w:rsidRDefault="00FF6EDC" w:rsidP="00FF6EDC">
            <w:pPr>
              <w:jc w:val="right"/>
              <w:rPr>
                <w:rFonts w:ascii="Bookman Old Style" w:hAnsi="Bookman Old Style" w:cs="Arial"/>
                <w:color w:val="000000"/>
                <w:sz w:val="20"/>
                <w:szCs w:val="20"/>
              </w:rPr>
            </w:pPr>
            <w:r>
              <w:rPr>
                <w:rFonts w:ascii="Bookman Old Style" w:hAnsi="Bookman Old Style" w:cs="Arial"/>
                <w:color w:val="000000"/>
                <w:sz w:val="20"/>
                <w:szCs w:val="20"/>
              </w:rPr>
              <w:t>107.500.000</w:t>
            </w:r>
          </w:p>
        </w:tc>
      </w:tr>
      <w:tr w:rsidR="00B73EB9" w:rsidRPr="004F6213" w:rsidTr="00A770E6">
        <w:trPr>
          <w:trHeight w:val="1235"/>
        </w:trPr>
        <w:tc>
          <w:tcPr>
            <w:tcW w:w="1668" w:type="dxa"/>
          </w:tcPr>
          <w:p w:rsidR="00B73EB9" w:rsidRPr="00FF6EDC" w:rsidRDefault="00B73EB9" w:rsidP="00FF6EDC">
            <w:pPr>
              <w:rPr>
                <w:rFonts w:ascii="Bookman Old Style" w:hAnsi="Bookman Old Style"/>
                <w:sz w:val="20"/>
                <w:szCs w:val="20"/>
                <w:lang w:val="id-ID"/>
              </w:rPr>
            </w:pPr>
          </w:p>
          <w:p w:rsidR="00B73EB9" w:rsidRPr="00FF6EDC" w:rsidRDefault="00B73EB9" w:rsidP="00FF6EDC">
            <w:pPr>
              <w:jc w:val="right"/>
              <w:rPr>
                <w:rFonts w:ascii="Bookman Old Style" w:hAnsi="Bookman Old Style"/>
                <w:b/>
                <w:sz w:val="20"/>
                <w:szCs w:val="20"/>
              </w:rPr>
            </w:pPr>
            <w:r w:rsidRPr="00FF6EDC">
              <w:rPr>
                <w:rFonts w:ascii="Bookman Old Style" w:hAnsi="Bookman Old Style"/>
                <w:b/>
                <w:sz w:val="20"/>
                <w:szCs w:val="20"/>
                <w:lang w:val="id-ID"/>
              </w:rPr>
              <w:t>4.406.6</w:t>
            </w:r>
            <w:r w:rsidRPr="00FF6EDC">
              <w:rPr>
                <w:rFonts w:ascii="Bookman Old Style" w:hAnsi="Bookman Old Style"/>
                <w:b/>
                <w:sz w:val="20"/>
                <w:szCs w:val="20"/>
              </w:rPr>
              <w:t>2</w:t>
            </w:r>
            <w:r w:rsidRPr="00FF6EDC">
              <w:rPr>
                <w:rFonts w:ascii="Bookman Old Style" w:hAnsi="Bookman Old Style"/>
                <w:b/>
                <w:sz w:val="20"/>
                <w:szCs w:val="20"/>
                <w:lang w:val="id-ID"/>
              </w:rPr>
              <w:t>.03</w:t>
            </w:r>
          </w:p>
        </w:tc>
        <w:tc>
          <w:tcPr>
            <w:tcW w:w="2835" w:type="dxa"/>
          </w:tcPr>
          <w:p w:rsidR="00B73EB9" w:rsidRPr="005E2A0F" w:rsidRDefault="00B73EB9" w:rsidP="00FF6EDC">
            <w:pPr>
              <w:rPr>
                <w:rFonts w:ascii="Bookman Old Style" w:hAnsi="Bookman Old Style" w:cs="Arial"/>
                <w:b/>
                <w:bCs/>
                <w:sz w:val="20"/>
                <w:szCs w:val="20"/>
              </w:rPr>
            </w:pPr>
            <w:r w:rsidRPr="005E2A0F">
              <w:rPr>
                <w:rFonts w:ascii="Bookman Old Style" w:hAnsi="Bookman Old Style" w:cs="Arial"/>
                <w:b/>
                <w:bCs/>
                <w:sz w:val="20"/>
                <w:szCs w:val="20"/>
              </w:rPr>
              <w:t>II. Program Peningkatan Sarana dan Prasarana Aparatur</w:t>
            </w:r>
          </w:p>
        </w:tc>
        <w:tc>
          <w:tcPr>
            <w:tcW w:w="2409" w:type="dxa"/>
          </w:tcPr>
          <w:p w:rsidR="00B73EB9" w:rsidRPr="005E2A0F" w:rsidRDefault="00B73EB9" w:rsidP="00FF6EDC">
            <w:pPr>
              <w:rPr>
                <w:rFonts w:ascii="Bookman Old Style" w:hAnsi="Bookman Old Style" w:cs="Arial"/>
                <w:b/>
                <w:bCs/>
                <w:sz w:val="20"/>
                <w:szCs w:val="20"/>
              </w:rPr>
            </w:pPr>
            <w:r w:rsidRPr="005E2A0F">
              <w:rPr>
                <w:rFonts w:ascii="Bookman Old Style" w:hAnsi="Bookman Old Style" w:cs="Arial"/>
                <w:b/>
                <w:bCs/>
                <w:sz w:val="20"/>
                <w:szCs w:val="20"/>
              </w:rPr>
              <w:t>Persentase Pemenuhan Sarana dan Prasarana Penunjang Aparatur (%)</w:t>
            </w:r>
          </w:p>
        </w:tc>
        <w:tc>
          <w:tcPr>
            <w:tcW w:w="1560" w:type="dxa"/>
          </w:tcPr>
          <w:p w:rsidR="00B73EB9" w:rsidRPr="005E2A0F" w:rsidRDefault="00B73EB9" w:rsidP="00FF6EDC">
            <w:pPr>
              <w:jc w:val="center"/>
              <w:rPr>
                <w:rFonts w:ascii="Bookman Old Style" w:hAnsi="Bookman Old Style"/>
                <w:b/>
                <w:sz w:val="20"/>
                <w:szCs w:val="20"/>
              </w:rPr>
            </w:pPr>
            <w:r w:rsidRPr="005E2A0F">
              <w:rPr>
                <w:rFonts w:ascii="Bookman Old Style" w:hAnsi="Bookman Old Style"/>
                <w:b/>
                <w:sz w:val="20"/>
                <w:szCs w:val="20"/>
              </w:rPr>
              <w:t>Kec.</w:t>
            </w:r>
          </w:p>
          <w:p w:rsidR="00B73EB9" w:rsidRPr="005E2A0F" w:rsidRDefault="00B73EB9" w:rsidP="00FF6EDC">
            <w:pPr>
              <w:jc w:val="center"/>
              <w:rPr>
                <w:rFonts w:ascii="Bookman Old Style" w:hAnsi="Bookman Old Style"/>
                <w:sz w:val="20"/>
                <w:szCs w:val="20"/>
                <w:lang w:val="id-ID"/>
              </w:rPr>
            </w:pPr>
            <w:r w:rsidRPr="005E2A0F">
              <w:rPr>
                <w:rFonts w:ascii="Bookman Old Style" w:hAnsi="Bookman Old Style"/>
                <w:b/>
                <w:sz w:val="20"/>
                <w:szCs w:val="20"/>
              </w:rPr>
              <w:t>Gondanglegi</w:t>
            </w:r>
          </w:p>
        </w:tc>
        <w:tc>
          <w:tcPr>
            <w:tcW w:w="1134" w:type="dxa"/>
          </w:tcPr>
          <w:p w:rsidR="00B73EB9" w:rsidRPr="005E2A0F" w:rsidRDefault="00B73EB9" w:rsidP="00FF6EDC">
            <w:pPr>
              <w:jc w:val="center"/>
              <w:rPr>
                <w:rFonts w:ascii="Bookman Old Style" w:hAnsi="Bookman Old Style" w:cs="Arial"/>
                <w:b/>
                <w:bCs/>
                <w:sz w:val="20"/>
                <w:szCs w:val="20"/>
              </w:rPr>
            </w:pPr>
            <w:r w:rsidRPr="005E2A0F">
              <w:rPr>
                <w:rFonts w:ascii="Bookman Old Style" w:hAnsi="Bookman Old Style" w:cs="Arial"/>
                <w:b/>
                <w:bCs/>
                <w:sz w:val="20"/>
                <w:szCs w:val="20"/>
              </w:rPr>
              <w:t>100%</w:t>
            </w:r>
          </w:p>
        </w:tc>
        <w:tc>
          <w:tcPr>
            <w:tcW w:w="1559" w:type="dxa"/>
          </w:tcPr>
          <w:p w:rsidR="00B73EB9" w:rsidRPr="00DD1B45" w:rsidRDefault="00B73EB9" w:rsidP="00FF6EDC">
            <w:pPr>
              <w:jc w:val="right"/>
              <w:rPr>
                <w:rFonts w:ascii="Bookman Old Style" w:hAnsi="Bookman Old Style" w:cs="Arial"/>
                <w:b/>
                <w:bCs/>
                <w:sz w:val="20"/>
                <w:szCs w:val="20"/>
              </w:rPr>
            </w:pPr>
            <w:r w:rsidRPr="00DD1B45">
              <w:rPr>
                <w:rFonts w:ascii="Bookman Old Style" w:hAnsi="Bookman Old Style" w:cs="Arial"/>
                <w:b/>
                <w:bCs/>
                <w:sz w:val="20"/>
                <w:szCs w:val="20"/>
              </w:rPr>
              <w:t>67.197.500</w:t>
            </w:r>
          </w:p>
        </w:tc>
        <w:tc>
          <w:tcPr>
            <w:tcW w:w="1093" w:type="dxa"/>
          </w:tcPr>
          <w:p w:rsidR="00B73EB9" w:rsidRPr="005E2A0F" w:rsidRDefault="00B73EB9" w:rsidP="00FF6EDC">
            <w:pPr>
              <w:jc w:val="center"/>
              <w:rPr>
                <w:rFonts w:ascii="Bookman Old Style" w:hAnsi="Bookman Old Style"/>
                <w:b/>
              </w:rPr>
            </w:pPr>
            <w:r w:rsidRPr="005E2A0F">
              <w:rPr>
                <w:rFonts w:ascii="Bookman Old Style" w:hAnsi="Bookman Old Style"/>
                <w:b/>
                <w:sz w:val="20"/>
                <w:szCs w:val="20"/>
                <w:lang w:val="id-ID"/>
              </w:rPr>
              <w:t>APBD</w:t>
            </w:r>
          </w:p>
        </w:tc>
        <w:tc>
          <w:tcPr>
            <w:tcW w:w="1418" w:type="dxa"/>
            <w:vAlign w:val="center"/>
          </w:tcPr>
          <w:p w:rsidR="00B73EB9" w:rsidRPr="004F6213" w:rsidRDefault="00B73EB9" w:rsidP="00FF6EDC">
            <w:pPr>
              <w:jc w:val="center"/>
              <w:rPr>
                <w:rFonts w:ascii="Bookman Old Style" w:hAnsi="Bookman Old Style"/>
                <w:sz w:val="20"/>
                <w:szCs w:val="20"/>
              </w:rPr>
            </w:pPr>
          </w:p>
        </w:tc>
        <w:tc>
          <w:tcPr>
            <w:tcW w:w="1417" w:type="dxa"/>
          </w:tcPr>
          <w:p w:rsidR="00B73EB9" w:rsidRPr="004F6213" w:rsidRDefault="00B73EB9" w:rsidP="00FF6EDC">
            <w:pPr>
              <w:jc w:val="center"/>
              <w:rPr>
                <w:rFonts w:ascii="Bookman Old Style" w:hAnsi="Bookman Old Style" w:cs="Arial"/>
                <w:b/>
                <w:bCs/>
                <w:color w:val="000000"/>
                <w:sz w:val="20"/>
                <w:szCs w:val="20"/>
              </w:rPr>
            </w:pPr>
            <w:r>
              <w:rPr>
                <w:rFonts w:ascii="Bookman Old Style" w:hAnsi="Bookman Old Style" w:cs="Arial"/>
                <w:b/>
                <w:bCs/>
                <w:color w:val="000000"/>
                <w:sz w:val="20"/>
                <w:szCs w:val="20"/>
              </w:rPr>
              <w:t>100</w:t>
            </w:r>
            <w:r w:rsidRPr="004F6213">
              <w:rPr>
                <w:rFonts w:ascii="Bookman Old Style" w:hAnsi="Bookman Old Style" w:cs="Arial"/>
                <w:b/>
                <w:bCs/>
                <w:color w:val="000000"/>
                <w:sz w:val="20"/>
                <w:szCs w:val="20"/>
              </w:rPr>
              <w:t>%</w:t>
            </w:r>
          </w:p>
        </w:tc>
        <w:tc>
          <w:tcPr>
            <w:tcW w:w="1843" w:type="dxa"/>
          </w:tcPr>
          <w:p w:rsidR="00B73EB9" w:rsidRPr="005E2A0F" w:rsidRDefault="00B73EB9" w:rsidP="00950336">
            <w:pPr>
              <w:jc w:val="right"/>
              <w:rPr>
                <w:rFonts w:ascii="Bookman Old Style" w:hAnsi="Bookman Old Style" w:cs="Arial"/>
                <w:b/>
                <w:bCs/>
                <w:sz w:val="20"/>
                <w:szCs w:val="20"/>
              </w:rPr>
            </w:pPr>
            <w:r>
              <w:rPr>
                <w:rFonts w:ascii="Bookman Old Style" w:hAnsi="Bookman Old Style" w:cs="Arial"/>
                <w:b/>
                <w:bCs/>
                <w:sz w:val="20"/>
                <w:szCs w:val="20"/>
              </w:rPr>
              <w:t>67.197.500</w:t>
            </w:r>
          </w:p>
        </w:tc>
      </w:tr>
      <w:tr w:rsidR="00DD1B45" w:rsidRPr="004F6213" w:rsidTr="00A770E6">
        <w:trPr>
          <w:trHeight w:val="1235"/>
        </w:trPr>
        <w:tc>
          <w:tcPr>
            <w:tcW w:w="1668" w:type="dxa"/>
          </w:tcPr>
          <w:p w:rsidR="00DD1B45" w:rsidRPr="00FF6EDC" w:rsidRDefault="00DD1B45" w:rsidP="00FF6EDC">
            <w:pPr>
              <w:rPr>
                <w:rFonts w:ascii="Bookman Old Style" w:hAnsi="Bookman Old Style"/>
                <w:sz w:val="20"/>
                <w:szCs w:val="20"/>
                <w:lang w:val="id-ID"/>
              </w:rPr>
            </w:pPr>
          </w:p>
          <w:p w:rsidR="00DD1B45" w:rsidRPr="0020478A" w:rsidRDefault="00DD1B45" w:rsidP="00FF6EDC">
            <w:pPr>
              <w:jc w:val="right"/>
              <w:rPr>
                <w:rFonts w:ascii="Bookman Old Style" w:hAnsi="Bookman Old Style"/>
                <w:sz w:val="18"/>
                <w:szCs w:val="18"/>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.03.0</w:t>
            </w:r>
            <w:r w:rsidRPr="0020478A">
              <w:rPr>
                <w:rFonts w:ascii="Bookman Old Style" w:hAnsi="Bookman Old Style"/>
                <w:sz w:val="18"/>
                <w:szCs w:val="18"/>
              </w:rPr>
              <w:t>1</w:t>
            </w:r>
          </w:p>
        </w:tc>
        <w:tc>
          <w:tcPr>
            <w:tcW w:w="2835" w:type="dxa"/>
          </w:tcPr>
          <w:p w:rsidR="00DD1B45" w:rsidRPr="005E2A0F" w:rsidRDefault="00DD1B45" w:rsidP="00FF6EDC">
            <w:pPr>
              <w:rPr>
                <w:rFonts w:ascii="Bookman Old Style" w:hAnsi="Bookman Old Style" w:cs="Arial"/>
                <w:sz w:val="20"/>
                <w:szCs w:val="20"/>
              </w:rPr>
            </w:pPr>
            <w:r w:rsidRPr="005E2A0F">
              <w:rPr>
                <w:rFonts w:ascii="Bookman Old Style" w:hAnsi="Bookman Old Style" w:cs="Arial"/>
                <w:sz w:val="20"/>
                <w:szCs w:val="20"/>
              </w:rPr>
              <w:t>10. Pengadaan Peralatan Gedung Kantor</w:t>
            </w:r>
          </w:p>
        </w:tc>
        <w:tc>
          <w:tcPr>
            <w:tcW w:w="2409" w:type="dxa"/>
          </w:tcPr>
          <w:p w:rsidR="00DD1B45" w:rsidRPr="005E2A0F" w:rsidRDefault="00DD1B45" w:rsidP="00FF6EDC">
            <w:pPr>
              <w:rPr>
                <w:rFonts w:ascii="Bookman Old Style" w:hAnsi="Bookman Old Style" w:cs="Arial"/>
                <w:sz w:val="20"/>
                <w:szCs w:val="20"/>
              </w:rPr>
            </w:pPr>
            <w:r w:rsidRPr="005E2A0F">
              <w:rPr>
                <w:rFonts w:ascii="Bookman Old Style" w:hAnsi="Bookman Old Style" w:cs="Arial"/>
                <w:sz w:val="20"/>
                <w:szCs w:val="20"/>
              </w:rPr>
              <w:t>Jumlah Peralatan Gedung Kantor yang diadakan ( jenis)</w:t>
            </w:r>
          </w:p>
        </w:tc>
        <w:tc>
          <w:tcPr>
            <w:tcW w:w="1560" w:type="dxa"/>
          </w:tcPr>
          <w:p w:rsidR="00DD1B45" w:rsidRPr="005E2A0F" w:rsidRDefault="00DD1B45" w:rsidP="00FF6EDC">
            <w:pPr>
              <w:jc w:val="center"/>
              <w:rPr>
                <w:rFonts w:ascii="Bookman Old Style" w:hAnsi="Bookman Old Style"/>
                <w:sz w:val="20"/>
                <w:szCs w:val="20"/>
                <w:lang w:val="id-ID"/>
              </w:rPr>
            </w:pPr>
            <w:r w:rsidRPr="005E2A0F">
              <w:rPr>
                <w:rFonts w:ascii="Bookman Old Style" w:hAnsi="Bookman Old Style"/>
                <w:sz w:val="20"/>
                <w:szCs w:val="20"/>
                <w:lang w:val="id-ID"/>
              </w:rPr>
              <w:t>Kec.</w:t>
            </w:r>
          </w:p>
          <w:p w:rsidR="00DD1B45" w:rsidRPr="005E2A0F" w:rsidRDefault="00DD1B45" w:rsidP="00FF6EDC">
            <w:pPr>
              <w:jc w:val="center"/>
              <w:rPr>
                <w:rFonts w:ascii="Bookman Old Style" w:hAnsi="Bookman Old Style"/>
                <w:sz w:val="20"/>
                <w:szCs w:val="20"/>
                <w:lang w:val="id-ID"/>
              </w:rPr>
            </w:pPr>
            <w:r w:rsidRPr="005E2A0F">
              <w:rPr>
                <w:rFonts w:ascii="Bookman Old Style" w:hAnsi="Bookman Old Style"/>
                <w:sz w:val="20"/>
                <w:szCs w:val="20"/>
                <w:lang w:val="id-ID"/>
              </w:rPr>
              <w:t>Gondanglegi</w:t>
            </w:r>
          </w:p>
        </w:tc>
        <w:tc>
          <w:tcPr>
            <w:tcW w:w="1134" w:type="dxa"/>
          </w:tcPr>
          <w:p w:rsidR="00DD1B45" w:rsidRPr="005E2A0F" w:rsidRDefault="00DD1B45" w:rsidP="00FF6EDC">
            <w:pPr>
              <w:jc w:val="center"/>
              <w:rPr>
                <w:rFonts w:ascii="Bookman Old Style" w:hAnsi="Bookman Old Style" w:cs="Arial"/>
                <w:sz w:val="20"/>
                <w:szCs w:val="20"/>
              </w:rPr>
            </w:pPr>
            <w:r>
              <w:rPr>
                <w:rFonts w:ascii="Bookman Old Style" w:hAnsi="Bookman Old Style" w:cs="Arial"/>
                <w:sz w:val="20"/>
                <w:szCs w:val="20"/>
              </w:rPr>
              <w:t>8</w:t>
            </w:r>
            <w:r w:rsidRPr="005E2A0F">
              <w:rPr>
                <w:rFonts w:ascii="Bookman Old Style" w:hAnsi="Bookman Old Style" w:cs="Arial"/>
                <w:sz w:val="20"/>
                <w:szCs w:val="20"/>
              </w:rPr>
              <w:t xml:space="preserve"> Jenis</w:t>
            </w:r>
          </w:p>
        </w:tc>
        <w:tc>
          <w:tcPr>
            <w:tcW w:w="1559" w:type="dxa"/>
          </w:tcPr>
          <w:p w:rsidR="00DD1B45" w:rsidRPr="005E2A0F" w:rsidRDefault="00DD1B45" w:rsidP="00FF6EDC">
            <w:pPr>
              <w:jc w:val="center"/>
              <w:rPr>
                <w:rFonts w:ascii="Bookman Old Style" w:hAnsi="Bookman Old Style" w:cs="Arial"/>
                <w:sz w:val="20"/>
                <w:szCs w:val="20"/>
              </w:rPr>
            </w:pPr>
            <w:r w:rsidRPr="005E2A0F">
              <w:rPr>
                <w:rFonts w:ascii="Bookman Old Style" w:hAnsi="Bookman Old Style" w:cs="Arial"/>
                <w:sz w:val="20"/>
                <w:szCs w:val="20"/>
              </w:rPr>
              <w:t>3</w:t>
            </w:r>
            <w:r>
              <w:rPr>
                <w:rFonts w:ascii="Bookman Old Style" w:hAnsi="Bookman Old Style" w:cs="Arial"/>
                <w:sz w:val="20"/>
                <w:szCs w:val="20"/>
              </w:rPr>
              <w:t>5.116.000</w:t>
            </w:r>
          </w:p>
        </w:tc>
        <w:tc>
          <w:tcPr>
            <w:tcW w:w="1093" w:type="dxa"/>
          </w:tcPr>
          <w:p w:rsidR="00DD1B45" w:rsidRPr="005E2A0F" w:rsidRDefault="00DD1B45" w:rsidP="00FF6EDC">
            <w:pPr>
              <w:jc w:val="center"/>
              <w:rPr>
                <w:rFonts w:ascii="Bookman Old Style" w:hAnsi="Bookman Old Style"/>
                <w:lang w:val="id-ID"/>
              </w:rPr>
            </w:pPr>
            <w:r w:rsidRPr="005E2A0F">
              <w:rPr>
                <w:rFonts w:ascii="Bookman Old Style" w:hAnsi="Bookman Old Style"/>
                <w:lang w:val="id-ID"/>
              </w:rPr>
              <w:t>APBD</w:t>
            </w:r>
          </w:p>
        </w:tc>
        <w:tc>
          <w:tcPr>
            <w:tcW w:w="1418" w:type="dxa"/>
            <w:vAlign w:val="center"/>
          </w:tcPr>
          <w:p w:rsidR="00DD1B45" w:rsidRPr="004F6213" w:rsidRDefault="00DD1B45" w:rsidP="00FF6EDC">
            <w:pPr>
              <w:jc w:val="center"/>
              <w:rPr>
                <w:rFonts w:ascii="Bookman Old Style" w:hAnsi="Bookman Old Style"/>
                <w:sz w:val="20"/>
                <w:szCs w:val="20"/>
                <w:lang w:val="id-ID"/>
              </w:rPr>
            </w:pPr>
          </w:p>
        </w:tc>
        <w:tc>
          <w:tcPr>
            <w:tcW w:w="1417" w:type="dxa"/>
          </w:tcPr>
          <w:p w:rsidR="00DD1B45" w:rsidRPr="005E2A0F" w:rsidRDefault="00DD1B45" w:rsidP="00950336">
            <w:pPr>
              <w:jc w:val="center"/>
              <w:rPr>
                <w:rFonts w:ascii="Bookman Old Style" w:hAnsi="Bookman Old Style" w:cs="Arial"/>
                <w:sz w:val="20"/>
                <w:szCs w:val="20"/>
              </w:rPr>
            </w:pPr>
            <w:r>
              <w:rPr>
                <w:rFonts w:ascii="Bookman Old Style" w:hAnsi="Bookman Old Style" w:cs="Arial"/>
                <w:sz w:val="20"/>
                <w:szCs w:val="20"/>
              </w:rPr>
              <w:t>8</w:t>
            </w:r>
            <w:r w:rsidRPr="005E2A0F">
              <w:rPr>
                <w:rFonts w:ascii="Bookman Old Style" w:hAnsi="Bookman Old Style" w:cs="Arial"/>
                <w:sz w:val="20"/>
                <w:szCs w:val="20"/>
              </w:rPr>
              <w:t xml:space="preserve"> Jenis</w:t>
            </w:r>
          </w:p>
        </w:tc>
        <w:tc>
          <w:tcPr>
            <w:tcW w:w="1843" w:type="dxa"/>
          </w:tcPr>
          <w:p w:rsidR="00DD1B45" w:rsidRPr="005E2A0F" w:rsidRDefault="00DD1B45" w:rsidP="00950336">
            <w:pPr>
              <w:jc w:val="center"/>
              <w:rPr>
                <w:rFonts w:ascii="Bookman Old Style" w:hAnsi="Bookman Old Style" w:cs="Arial"/>
                <w:sz w:val="20"/>
                <w:szCs w:val="20"/>
              </w:rPr>
            </w:pPr>
            <w:r w:rsidRPr="005E2A0F">
              <w:rPr>
                <w:rFonts w:ascii="Bookman Old Style" w:hAnsi="Bookman Old Style" w:cs="Arial"/>
                <w:sz w:val="20"/>
                <w:szCs w:val="20"/>
              </w:rPr>
              <w:t>3</w:t>
            </w:r>
            <w:r>
              <w:rPr>
                <w:rFonts w:ascii="Bookman Old Style" w:hAnsi="Bookman Old Style" w:cs="Arial"/>
                <w:sz w:val="20"/>
                <w:szCs w:val="20"/>
              </w:rPr>
              <w:t>5.116.000</w:t>
            </w:r>
          </w:p>
        </w:tc>
      </w:tr>
      <w:tr w:rsidR="004E77CB" w:rsidRPr="004F6213" w:rsidTr="00A770E6">
        <w:trPr>
          <w:trHeight w:val="1235"/>
        </w:trPr>
        <w:tc>
          <w:tcPr>
            <w:tcW w:w="1668" w:type="dxa"/>
          </w:tcPr>
          <w:p w:rsidR="004E77CB" w:rsidRPr="00FF6EDC" w:rsidRDefault="004E77CB" w:rsidP="00FF6EDC">
            <w:pPr>
              <w:rPr>
                <w:rFonts w:ascii="Bookman Old Style" w:hAnsi="Bookman Old Style"/>
                <w:sz w:val="20"/>
                <w:szCs w:val="20"/>
                <w:lang w:val="id-ID"/>
              </w:rPr>
            </w:pPr>
          </w:p>
          <w:p w:rsidR="004E77CB" w:rsidRPr="0020478A" w:rsidRDefault="004E77CB" w:rsidP="00FF6EDC">
            <w:pPr>
              <w:jc w:val="right"/>
              <w:rPr>
                <w:rFonts w:ascii="Bookman Old Style" w:hAnsi="Bookman Old Style"/>
                <w:sz w:val="18"/>
                <w:szCs w:val="18"/>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.03.0</w:t>
            </w:r>
            <w:r w:rsidRPr="0020478A">
              <w:rPr>
                <w:rFonts w:ascii="Bookman Old Style" w:hAnsi="Bookman Old Style"/>
                <w:sz w:val="18"/>
                <w:szCs w:val="18"/>
              </w:rPr>
              <w:t>2</w:t>
            </w:r>
          </w:p>
        </w:tc>
        <w:tc>
          <w:tcPr>
            <w:tcW w:w="2835" w:type="dxa"/>
          </w:tcPr>
          <w:p w:rsidR="004E77CB" w:rsidRPr="005E2A0F" w:rsidRDefault="004E77CB" w:rsidP="00FF6EDC">
            <w:pPr>
              <w:rPr>
                <w:rFonts w:ascii="Bookman Old Style" w:hAnsi="Bookman Old Style" w:cs="Arial"/>
                <w:sz w:val="20"/>
                <w:szCs w:val="20"/>
              </w:rPr>
            </w:pPr>
            <w:r w:rsidRPr="005E2A0F">
              <w:rPr>
                <w:rFonts w:ascii="Bookman Old Style" w:hAnsi="Bookman Old Style" w:cs="Arial"/>
                <w:sz w:val="20"/>
                <w:szCs w:val="20"/>
              </w:rPr>
              <w:t>11. Pemeliharaan Rutin/Berkala Gedung Kantor</w:t>
            </w:r>
          </w:p>
        </w:tc>
        <w:tc>
          <w:tcPr>
            <w:tcW w:w="2409" w:type="dxa"/>
          </w:tcPr>
          <w:p w:rsidR="004E77CB" w:rsidRPr="005E2A0F" w:rsidRDefault="004E77CB" w:rsidP="00FF6EDC">
            <w:pPr>
              <w:rPr>
                <w:rFonts w:ascii="Bookman Old Style" w:hAnsi="Bookman Old Style" w:cs="Arial"/>
                <w:sz w:val="20"/>
                <w:szCs w:val="20"/>
              </w:rPr>
            </w:pPr>
            <w:r w:rsidRPr="005E2A0F">
              <w:rPr>
                <w:rFonts w:ascii="Bookman Old Style" w:hAnsi="Bookman Old Style" w:cs="Arial"/>
                <w:sz w:val="20"/>
                <w:szCs w:val="20"/>
              </w:rPr>
              <w:t>Jumlah gedung kantor yang dipelihara Rutin/Berkala ( jenis)</w:t>
            </w:r>
          </w:p>
        </w:tc>
        <w:tc>
          <w:tcPr>
            <w:tcW w:w="1560" w:type="dxa"/>
          </w:tcPr>
          <w:p w:rsidR="004E77CB" w:rsidRPr="005E2A0F" w:rsidRDefault="004E77CB" w:rsidP="00FF6EDC">
            <w:pPr>
              <w:jc w:val="center"/>
              <w:rPr>
                <w:rFonts w:ascii="Bookman Old Style" w:hAnsi="Bookman Old Style"/>
                <w:sz w:val="20"/>
                <w:szCs w:val="20"/>
              </w:rPr>
            </w:pPr>
            <w:r w:rsidRPr="005E2A0F">
              <w:rPr>
                <w:rFonts w:ascii="Bookman Old Style" w:hAnsi="Bookman Old Style"/>
                <w:sz w:val="20"/>
                <w:szCs w:val="20"/>
              </w:rPr>
              <w:t>Kec.</w:t>
            </w:r>
          </w:p>
          <w:p w:rsidR="004E77CB" w:rsidRPr="005E2A0F" w:rsidRDefault="004E77CB"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4E77CB" w:rsidRPr="005E2A0F" w:rsidRDefault="004E77CB" w:rsidP="00FF6EDC">
            <w:pPr>
              <w:jc w:val="center"/>
              <w:rPr>
                <w:rFonts w:ascii="Bookman Old Style" w:hAnsi="Bookman Old Style" w:cs="Arial"/>
                <w:sz w:val="20"/>
                <w:szCs w:val="20"/>
              </w:rPr>
            </w:pPr>
            <w:r w:rsidRPr="005E2A0F">
              <w:rPr>
                <w:rFonts w:ascii="Bookman Old Style" w:hAnsi="Bookman Old Style" w:cs="Arial"/>
                <w:sz w:val="20"/>
                <w:szCs w:val="20"/>
              </w:rPr>
              <w:t>2</w:t>
            </w:r>
            <w:r>
              <w:rPr>
                <w:rFonts w:ascii="Bookman Old Style" w:hAnsi="Bookman Old Style" w:cs="Arial"/>
                <w:sz w:val="20"/>
                <w:szCs w:val="20"/>
              </w:rPr>
              <w:t>0</w:t>
            </w:r>
            <w:r w:rsidRPr="005E2A0F">
              <w:rPr>
                <w:rFonts w:ascii="Bookman Old Style" w:hAnsi="Bookman Old Style" w:cs="Arial"/>
                <w:sz w:val="20"/>
                <w:szCs w:val="20"/>
              </w:rPr>
              <w:t xml:space="preserve"> Jenis</w:t>
            </w:r>
          </w:p>
        </w:tc>
        <w:tc>
          <w:tcPr>
            <w:tcW w:w="1559" w:type="dxa"/>
          </w:tcPr>
          <w:p w:rsidR="004E77CB" w:rsidRPr="005E2A0F" w:rsidRDefault="004E77CB" w:rsidP="00FF6EDC">
            <w:pPr>
              <w:jc w:val="right"/>
              <w:rPr>
                <w:rFonts w:ascii="Bookman Old Style" w:hAnsi="Bookman Old Style" w:cs="Arial"/>
                <w:sz w:val="20"/>
                <w:szCs w:val="20"/>
              </w:rPr>
            </w:pPr>
            <w:r w:rsidRPr="005E2A0F">
              <w:rPr>
                <w:rFonts w:ascii="Bookman Old Style" w:hAnsi="Bookman Old Style" w:cs="Arial"/>
                <w:sz w:val="20"/>
                <w:szCs w:val="20"/>
              </w:rPr>
              <w:t>1</w:t>
            </w:r>
            <w:r>
              <w:rPr>
                <w:rFonts w:ascii="Bookman Old Style" w:hAnsi="Bookman Old Style" w:cs="Arial"/>
                <w:sz w:val="20"/>
                <w:szCs w:val="20"/>
              </w:rPr>
              <w:t>5.281.500</w:t>
            </w:r>
          </w:p>
        </w:tc>
        <w:tc>
          <w:tcPr>
            <w:tcW w:w="1093" w:type="dxa"/>
          </w:tcPr>
          <w:p w:rsidR="004E77CB" w:rsidRPr="005E2A0F" w:rsidRDefault="004E77CB" w:rsidP="00FF6EDC">
            <w:pPr>
              <w:jc w:val="center"/>
              <w:rPr>
                <w:rFonts w:ascii="Bookman Old Style" w:hAnsi="Bookman Old Style"/>
              </w:rPr>
            </w:pPr>
            <w:r w:rsidRPr="005E2A0F">
              <w:rPr>
                <w:rFonts w:ascii="Bookman Old Style" w:hAnsi="Bookman Old Style"/>
                <w:sz w:val="20"/>
                <w:szCs w:val="20"/>
                <w:lang w:val="id-ID"/>
              </w:rPr>
              <w:t>APBD</w:t>
            </w:r>
          </w:p>
        </w:tc>
        <w:tc>
          <w:tcPr>
            <w:tcW w:w="1418" w:type="dxa"/>
            <w:vAlign w:val="center"/>
          </w:tcPr>
          <w:p w:rsidR="004E77CB" w:rsidRPr="004F6213" w:rsidRDefault="004E77CB" w:rsidP="00FF6EDC">
            <w:pPr>
              <w:jc w:val="center"/>
              <w:rPr>
                <w:rFonts w:ascii="Bookman Old Style" w:hAnsi="Bookman Old Style"/>
                <w:sz w:val="20"/>
                <w:szCs w:val="20"/>
              </w:rPr>
            </w:pPr>
          </w:p>
        </w:tc>
        <w:tc>
          <w:tcPr>
            <w:tcW w:w="1417" w:type="dxa"/>
          </w:tcPr>
          <w:p w:rsidR="004E77CB" w:rsidRPr="004F6213" w:rsidRDefault="004E77CB" w:rsidP="00FF6EDC">
            <w:pPr>
              <w:jc w:val="center"/>
              <w:rPr>
                <w:rFonts w:ascii="Bookman Old Style" w:hAnsi="Bookman Old Style" w:cs="Arial"/>
                <w:color w:val="000000"/>
                <w:sz w:val="20"/>
                <w:szCs w:val="20"/>
              </w:rPr>
            </w:pPr>
            <w:r>
              <w:rPr>
                <w:rFonts w:ascii="Bookman Old Style" w:hAnsi="Bookman Old Style" w:cs="Arial"/>
                <w:color w:val="000000"/>
                <w:sz w:val="20"/>
                <w:szCs w:val="20"/>
              </w:rPr>
              <w:t>20</w:t>
            </w:r>
            <w:r w:rsidRPr="004F6213">
              <w:rPr>
                <w:rFonts w:ascii="Bookman Old Style" w:hAnsi="Bookman Old Style" w:cs="Arial"/>
                <w:color w:val="000000"/>
                <w:sz w:val="20"/>
                <w:szCs w:val="20"/>
              </w:rPr>
              <w:t xml:space="preserve"> Jenis</w:t>
            </w:r>
          </w:p>
        </w:tc>
        <w:tc>
          <w:tcPr>
            <w:tcW w:w="1843" w:type="dxa"/>
          </w:tcPr>
          <w:p w:rsidR="004E77CB" w:rsidRPr="005E2A0F" w:rsidRDefault="004E77CB" w:rsidP="00950336">
            <w:pPr>
              <w:jc w:val="right"/>
              <w:rPr>
                <w:rFonts w:ascii="Bookman Old Style" w:hAnsi="Bookman Old Style" w:cs="Arial"/>
                <w:sz w:val="20"/>
                <w:szCs w:val="20"/>
              </w:rPr>
            </w:pPr>
            <w:r w:rsidRPr="005E2A0F">
              <w:rPr>
                <w:rFonts w:ascii="Bookman Old Style" w:hAnsi="Bookman Old Style" w:cs="Arial"/>
                <w:sz w:val="20"/>
                <w:szCs w:val="20"/>
              </w:rPr>
              <w:t>1</w:t>
            </w:r>
            <w:r>
              <w:rPr>
                <w:rFonts w:ascii="Bookman Old Style" w:hAnsi="Bookman Old Style" w:cs="Arial"/>
                <w:sz w:val="20"/>
                <w:szCs w:val="20"/>
              </w:rPr>
              <w:t>5.281.500</w:t>
            </w:r>
          </w:p>
        </w:tc>
      </w:tr>
      <w:tr w:rsidR="004E77CB" w:rsidRPr="004F6213" w:rsidTr="00A770E6">
        <w:trPr>
          <w:trHeight w:val="1235"/>
        </w:trPr>
        <w:tc>
          <w:tcPr>
            <w:tcW w:w="1668" w:type="dxa"/>
          </w:tcPr>
          <w:p w:rsidR="004E77CB" w:rsidRPr="00FF6EDC" w:rsidRDefault="004E77CB" w:rsidP="00FF6EDC">
            <w:pPr>
              <w:rPr>
                <w:rFonts w:ascii="Bookman Old Style" w:hAnsi="Bookman Old Style"/>
                <w:b/>
                <w:sz w:val="20"/>
                <w:szCs w:val="20"/>
                <w:lang w:val="id-ID"/>
              </w:rPr>
            </w:pPr>
          </w:p>
          <w:p w:rsidR="004E77CB" w:rsidRPr="0020478A" w:rsidRDefault="004E77CB" w:rsidP="00FF6EDC">
            <w:pPr>
              <w:jc w:val="right"/>
              <w:rPr>
                <w:rFonts w:ascii="Bookman Old Style" w:hAnsi="Bookman Old Style"/>
                <w:sz w:val="18"/>
                <w:szCs w:val="18"/>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.03.0</w:t>
            </w:r>
            <w:r w:rsidRPr="0020478A">
              <w:rPr>
                <w:rFonts w:ascii="Bookman Old Style" w:hAnsi="Bookman Old Style"/>
                <w:sz w:val="18"/>
                <w:szCs w:val="18"/>
              </w:rPr>
              <w:t>3</w:t>
            </w:r>
          </w:p>
        </w:tc>
        <w:tc>
          <w:tcPr>
            <w:tcW w:w="2835" w:type="dxa"/>
          </w:tcPr>
          <w:p w:rsidR="004E77CB" w:rsidRPr="005E2A0F" w:rsidRDefault="004E77CB" w:rsidP="00FF6EDC">
            <w:pPr>
              <w:rPr>
                <w:rFonts w:ascii="Bookman Old Style" w:hAnsi="Bookman Old Style" w:cs="Arial"/>
                <w:sz w:val="20"/>
                <w:szCs w:val="20"/>
              </w:rPr>
            </w:pPr>
            <w:r w:rsidRPr="005E2A0F">
              <w:rPr>
                <w:rFonts w:ascii="Bookman Old Style" w:hAnsi="Bookman Old Style" w:cs="Arial"/>
                <w:sz w:val="20"/>
                <w:szCs w:val="20"/>
              </w:rPr>
              <w:t>12. Pemeliharaan Rutin/Berkala Kendaraan Dinas/Operasional</w:t>
            </w:r>
          </w:p>
        </w:tc>
        <w:tc>
          <w:tcPr>
            <w:tcW w:w="2409" w:type="dxa"/>
          </w:tcPr>
          <w:p w:rsidR="004E77CB" w:rsidRPr="005E2A0F" w:rsidRDefault="004E77CB" w:rsidP="00FF6EDC">
            <w:pPr>
              <w:rPr>
                <w:rFonts w:ascii="Bookman Old Style" w:hAnsi="Bookman Old Style" w:cs="Arial"/>
                <w:sz w:val="20"/>
                <w:szCs w:val="20"/>
              </w:rPr>
            </w:pPr>
            <w:r w:rsidRPr="005E2A0F">
              <w:rPr>
                <w:rFonts w:ascii="Bookman Old Style" w:hAnsi="Bookman Old Style" w:cs="Arial"/>
                <w:sz w:val="20"/>
                <w:szCs w:val="20"/>
              </w:rPr>
              <w:t>Jumlah kendaraan roda empat dan kendaraan roda dua yang dipelihara rutin dan berkala (Unit)</w:t>
            </w:r>
          </w:p>
        </w:tc>
        <w:tc>
          <w:tcPr>
            <w:tcW w:w="1560" w:type="dxa"/>
          </w:tcPr>
          <w:p w:rsidR="004E77CB" w:rsidRPr="005E2A0F" w:rsidRDefault="004E77CB" w:rsidP="00FF6EDC">
            <w:pPr>
              <w:jc w:val="center"/>
              <w:rPr>
                <w:rFonts w:ascii="Bookman Old Style" w:hAnsi="Bookman Old Style"/>
                <w:sz w:val="20"/>
                <w:szCs w:val="20"/>
              </w:rPr>
            </w:pPr>
            <w:r w:rsidRPr="005E2A0F">
              <w:rPr>
                <w:rFonts w:ascii="Bookman Old Style" w:hAnsi="Bookman Old Style"/>
                <w:sz w:val="20"/>
                <w:szCs w:val="20"/>
              </w:rPr>
              <w:t>Kec. Gondanglegi</w:t>
            </w:r>
          </w:p>
        </w:tc>
        <w:tc>
          <w:tcPr>
            <w:tcW w:w="1134" w:type="dxa"/>
          </w:tcPr>
          <w:p w:rsidR="004E77CB" w:rsidRPr="005E2A0F" w:rsidRDefault="004E77CB" w:rsidP="00FF6EDC">
            <w:pPr>
              <w:jc w:val="center"/>
              <w:rPr>
                <w:rFonts w:ascii="Bookman Old Style" w:hAnsi="Bookman Old Style" w:cs="Arial"/>
                <w:sz w:val="20"/>
                <w:szCs w:val="20"/>
              </w:rPr>
            </w:pPr>
            <w:r>
              <w:rPr>
                <w:rFonts w:ascii="Bookman Old Style" w:hAnsi="Bookman Old Style" w:cs="Arial"/>
                <w:sz w:val="20"/>
                <w:szCs w:val="20"/>
              </w:rPr>
              <w:t>2</w:t>
            </w:r>
            <w:r w:rsidRPr="005E2A0F">
              <w:rPr>
                <w:rFonts w:ascii="Bookman Old Style" w:hAnsi="Bookman Old Style" w:cs="Arial"/>
                <w:sz w:val="20"/>
                <w:szCs w:val="20"/>
              </w:rPr>
              <w:t xml:space="preserve"> Unit</w:t>
            </w:r>
          </w:p>
        </w:tc>
        <w:tc>
          <w:tcPr>
            <w:tcW w:w="1559" w:type="dxa"/>
          </w:tcPr>
          <w:p w:rsidR="004E77CB" w:rsidRPr="005E2A0F" w:rsidRDefault="004E77CB" w:rsidP="00FF6EDC">
            <w:pPr>
              <w:jc w:val="right"/>
              <w:rPr>
                <w:rFonts w:ascii="Bookman Old Style" w:hAnsi="Bookman Old Style" w:cs="Arial"/>
                <w:sz w:val="20"/>
                <w:szCs w:val="20"/>
              </w:rPr>
            </w:pPr>
            <w:r w:rsidRPr="005E2A0F">
              <w:rPr>
                <w:rFonts w:ascii="Bookman Old Style" w:hAnsi="Bookman Old Style" w:cs="Arial"/>
                <w:sz w:val="20"/>
                <w:szCs w:val="20"/>
              </w:rPr>
              <w:t>1</w:t>
            </w:r>
            <w:r>
              <w:rPr>
                <w:rFonts w:ascii="Bookman Old Style" w:hAnsi="Bookman Old Style" w:cs="Arial"/>
                <w:sz w:val="20"/>
                <w:szCs w:val="20"/>
              </w:rPr>
              <w:t>6.800.000</w:t>
            </w:r>
          </w:p>
        </w:tc>
        <w:tc>
          <w:tcPr>
            <w:tcW w:w="1093" w:type="dxa"/>
          </w:tcPr>
          <w:p w:rsidR="004E77CB" w:rsidRPr="005E2A0F" w:rsidRDefault="004E77CB" w:rsidP="00FF6EDC">
            <w:pPr>
              <w:jc w:val="center"/>
              <w:rPr>
                <w:rFonts w:ascii="Bookman Old Style" w:hAnsi="Bookman Old Style"/>
                <w:sz w:val="20"/>
                <w:szCs w:val="20"/>
              </w:rPr>
            </w:pPr>
            <w:r w:rsidRPr="005E2A0F">
              <w:rPr>
                <w:rFonts w:ascii="Bookman Old Style" w:hAnsi="Bookman Old Style"/>
                <w:sz w:val="20"/>
                <w:szCs w:val="20"/>
              </w:rPr>
              <w:t>APBD</w:t>
            </w:r>
          </w:p>
        </w:tc>
        <w:tc>
          <w:tcPr>
            <w:tcW w:w="1418" w:type="dxa"/>
            <w:vAlign w:val="center"/>
          </w:tcPr>
          <w:p w:rsidR="004E77CB" w:rsidRPr="004F6213" w:rsidRDefault="004E77CB" w:rsidP="00FF6EDC">
            <w:pPr>
              <w:jc w:val="center"/>
              <w:rPr>
                <w:rFonts w:ascii="Bookman Old Style" w:hAnsi="Bookman Old Style"/>
                <w:sz w:val="20"/>
                <w:szCs w:val="20"/>
              </w:rPr>
            </w:pPr>
          </w:p>
        </w:tc>
        <w:tc>
          <w:tcPr>
            <w:tcW w:w="1417" w:type="dxa"/>
          </w:tcPr>
          <w:p w:rsidR="004E77CB" w:rsidRPr="004F6213" w:rsidRDefault="004E77CB" w:rsidP="00FF6EDC">
            <w:pPr>
              <w:jc w:val="center"/>
              <w:rPr>
                <w:rFonts w:ascii="Bookman Old Style" w:hAnsi="Bookman Old Style" w:cs="Arial"/>
                <w:color w:val="000000"/>
                <w:sz w:val="20"/>
                <w:szCs w:val="20"/>
              </w:rPr>
            </w:pPr>
            <w:r>
              <w:rPr>
                <w:rFonts w:ascii="Bookman Old Style" w:hAnsi="Bookman Old Style" w:cs="Arial"/>
                <w:color w:val="000000"/>
                <w:sz w:val="20"/>
                <w:szCs w:val="20"/>
              </w:rPr>
              <w:t>2</w:t>
            </w:r>
            <w:r w:rsidRPr="004F6213">
              <w:rPr>
                <w:rFonts w:ascii="Bookman Old Style" w:hAnsi="Bookman Old Style" w:cs="Arial"/>
                <w:color w:val="000000"/>
                <w:sz w:val="20"/>
                <w:szCs w:val="20"/>
              </w:rPr>
              <w:t xml:space="preserve"> Unit</w:t>
            </w:r>
          </w:p>
        </w:tc>
        <w:tc>
          <w:tcPr>
            <w:tcW w:w="1843" w:type="dxa"/>
          </w:tcPr>
          <w:p w:rsidR="004E77CB" w:rsidRPr="005E2A0F" w:rsidRDefault="004E77CB" w:rsidP="00950336">
            <w:pPr>
              <w:jc w:val="right"/>
              <w:rPr>
                <w:rFonts w:ascii="Bookman Old Style" w:hAnsi="Bookman Old Style" w:cs="Arial"/>
                <w:sz w:val="20"/>
                <w:szCs w:val="20"/>
              </w:rPr>
            </w:pPr>
            <w:r w:rsidRPr="005E2A0F">
              <w:rPr>
                <w:rFonts w:ascii="Bookman Old Style" w:hAnsi="Bookman Old Style" w:cs="Arial"/>
                <w:sz w:val="20"/>
                <w:szCs w:val="20"/>
              </w:rPr>
              <w:t>1</w:t>
            </w:r>
            <w:r>
              <w:rPr>
                <w:rFonts w:ascii="Bookman Old Style" w:hAnsi="Bookman Old Style" w:cs="Arial"/>
                <w:sz w:val="20"/>
                <w:szCs w:val="20"/>
              </w:rPr>
              <w:t>6.800.000</w:t>
            </w:r>
          </w:p>
        </w:tc>
      </w:tr>
      <w:tr w:rsidR="00FF6EDC" w:rsidRPr="004F6213" w:rsidTr="00A770E6">
        <w:trPr>
          <w:trHeight w:val="1235"/>
        </w:trPr>
        <w:tc>
          <w:tcPr>
            <w:tcW w:w="1668" w:type="dxa"/>
          </w:tcPr>
          <w:p w:rsidR="00FF6EDC" w:rsidRPr="00FF6EDC" w:rsidRDefault="00FF6EDC" w:rsidP="00FF6EDC">
            <w:pPr>
              <w:rPr>
                <w:rFonts w:ascii="Bookman Old Style" w:hAnsi="Bookman Old Style"/>
                <w:sz w:val="20"/>
                <w:szCs w:val="20"/>
                <w:lang w:val="id-ID"/>
              </w:rPr>
            </w:pPr>
          </w:p>
          <w:p w:rsidR="00FF6EDC" w:rsidRPr="00FF6EDC" w:rsidRDefault="00FF6EDC" w:rsidP="00FF6EDC">
            <w:pPr>
              <w:jc w:val="right"/>
              <w:rPr>
                <w:rFonts w:ascii="Bookman Old Style" w:hAnsi="Bookman Old Style"/>
                <w:b/>
                <w:sz w:val="20"/>
                <w:szCs w:val="20"/>
              </w:rPr>
            </w:pPr>
            <w:r w:rsidRPr="00FF6EDC">
              <w:rPr>
                <w:rFonts w:ascii="Bookman Old Style" w:hAnsi="Bookman Old Style"/>
                <w:b/>
                <w:sz w:val="20"/>
                <w:szCs w:val="20"/>
                <w:lang w:val="id-ID"/>
              </w:rPr>
              <w:t>4.406.6</w:t>
            </w:r>
            <w:r w:rsidRPr="00FF6EDC">
              <w:rPr>
                <w:rFonts w:ascii="Bookman Old Style" w:hAnsi="Bookman Old Style"/>
                <w:b/>
                <w:sz w:val="20"/>
                <w:szCs w:val="20"/>
              </w:rPr>
              <w:t>2</w:t>
            </w:r>
            <w:r w:rsidRPr="00FF6EDC">
              <w:rPr>
                <w:rFonts w:ascii="Bookman Old Style" w:hAnsi="Bookman Old Style"/>
                <w:b/>
                <w:sz w:val="20"/>
                <w:szCs w:val="20"/>
                <w:lang w:val="id-ID"/>
              </w:rPr>
              <w:t>.0</w:t>
            </w:r>
            <w:r w:rsidRPr="00FF6EDC">
              <w:rPr>
                <w:rFonts w:ascii="Bookman Old Style" w:hAnsi="Bookman Old Style"/>
                <w:b/>
                <w:sz w:val="20"/>
                <w:szCs w:val="20"/>
              </w:rPr>
              <w:t>4</w:t>
            </w:r>
          </w:p>
        </w:tc>
        <w:tc>
          <w:tcPr>
            <w:tcW w:w="2835" w:type="dxa"/>
          </w:tcPr>
          <w:p w:rsidR="00FF6EDC" w:rsidRPr="005E2A0F" w:rsidRDefault="00FF6EDC" w:rsidP="00FF6EDC">
            <w:pPr>
              <w:rPr>
                <w:rFonts w:ascii="Bookman Old Style" w:hAnsi="Bookman Old Style" w:cs="Arial"/>
                <w:b/>
                <w:bCs/>
                <w:sz w:val="20"/>
                <w:szCs w:val="20"/>
              </w:rPr>
            </w:pPr>
            <w:r w:rsidRPr="005E2A0F">
              <w:rPr>
                <w:rFonts w:ascii="Bookman Old Style" w:hAnsi="Bookman Old Style" w:cs="Arial"/>
                <w:b/>
                <w:bCs/>
                <w:sz w:val="20"/>
                <w:szCs w:val="20"/>
              </w:rPr>
              <w:t>III. Program Peningkatan Disiplin Daya Aparatur</w:t>
            </w:r>
          </w:p>
        </w:tc>
        <w:tc>
          <w:tcPr>
            <w:tcW w:w="2409" w:type="dxa"/>
          </w:tcPr>
          <w:p w:rsidR="00FF6EDC" w:rsidRPr="005E2A0F" w:rsidRDefault="00FF6EDC" w:rsidP="00FF6EDC">
            <w:pPr>
              <w:rPr>
                <w:rFonts w:ascii="Bookman Old Style" w:hAnsi="Bookman Old Style" w:cs="Arial"/>
                <w:b/>
                <w:bCs/>
                <w:sz w:val="20"/>
                <w:szCs w:val="20"/>
              </w:rPr>
            </w:pPr>
            <w:r w:rsidRPr="005E2A0F">
              <w:rPr>
                <w:rFonts w:ascii="Bookman Old Style" w:hAnsi="Bookman Old Style" w:cs="Arial"/>
                <w:b/>
                <w:bCs/>
                <w:sz w:val="20"/>
                <w:szCs w:val="20"/>
              </w:rPr>
              <w:t>Persentase Penunjang kerja Aparatur (%)</w:t>
            </w:r>
          </w:p>
        </w:tc>
        <w:tc>
          <w:tcPr>
            <w:tcW w:w="1560" w:type="dxa"/>
          </w:tcPr>
          <w:p w:rsidR="00FF6EDC" w:rsidRPr="005E2A0F" w:rsidRDefault="00FF6EDC" w:rsidP="00FF6EDC">
            <w:pPr>
              <w:jc w:val="center"/>
              <w:rPr>
                <w:rFonts w:ascii="Bookman Old Style" w:hAnsi="Bookman Old Style"/>
                <w:b/>
                <w:sz w:val="20"/>
                <w:szCs w:val="20"/>
                <w:lang w:val="id-ID"/>
              </w:rPr>
            </w:pPr>
            <w:r w:rsidRPr="005E2A0F">
              <w:rPr>
                <w:rFonts w:ascii="Bookman Old Style" w:hAnsi="Bookman Old Style"/>
                <w:b/>
                <w:sz w:val="20"/>
                <w:szCs w:val="20"/>
                <w:lang w:val="id-ID"/>
              </w:rPr>
              <w:t>Kec. Gondanglegi</w:t>
            </w:r>
          </w:p>
        </w:tc>
        <w:tc>
          <w:tcPr>
            <w:tcW w:w="1134" w:type="dxa"/>
          </w:tcPr>
          <w:p w:rsidR="00FF6EDC" w:rsidRPr="005E2A0F" w:rsidRDefault="00FF6EDC" w:rsidP="00FF6EDC">
            <w:pPr>
              <w:jc w:val="center"/>
              <w:rPr>
                <w:rFonts w:ascii="Bookman Old Style" w:hAnsi="Bookman Old Style" w:cs="Arial"/>
                <w:b/>
                <w:bCs/>
                <w:sz w:val="20"/>
                <w:szCs w:val="20"/>
              </w:rPr>
            </w:pPr>
            <w:r w:rsidRPr="005E2A0F">
              <w:rPr>
                <w:rFonts w:ascii="Bookman Old Style" w:hAnsi="Bookman Old Style" w:cs="Arial"/>
                <w:b/>
                <w:bCs/>
                <w:sz w:val="20"/>
                <w:szCs w:val="20"/>
              </w:rPr>
              <w:t>100%</w:t>
            </w:r>
          </w:p>
        </w:tc>
        <w:tc>
          <w:tcPr>
            <w:tcW w:w="1559" w:type="dxa"/>
          </w:tcPr>
          <w:p w:rsidR="00FF6EDC" w:rsidRPr="005E2A0F" w:rsidRDefault="00FF6EDC" w:rsidP="00FF6EDC">
            <w:pPr>
              <w:jc w:val="right"/>
              <w:rPr>
                <w:rFonts w:ascii="Bookman Old Style" w:hAnsi="Bookman Old Style" w:cs="Arial"/>
                <w:b/>
                <w:bCs/>
                <w:sz w:val="20"/>
                <w:szCs w:val="20"/>
              </w:rPr>
            </w:pPr>
            <w:r w:rsidRPr="005E2A0F">
              <w:rPr>
                <w:rFonts w:ascii="Bookman Old Style" w:hAnsi="Bookman Old Style" w:cs="Arial"/>
                <w:b/>
                <w:bCs/>
                <w:sz w:val="20"/>
                <w:szCs w:val="20"/>
              </w:rPr>
              <w:t>16.200.000</w:t>
            </w:r>
          </w:p>
        </w:tc>
        <w:tc>
          <w:tcPr>
            <w:tcW w:w="1093" w:type="dxa"/>
          </w:tcPr>
          <w:p w:rsidR="00FF6EDC" w:rsidRPr="005E2A0F" w:rsidRDefault="00FF6EDC" w:rsidP="00FF6EDC">
            <w:pPr>
              <w:jc w:val="center"/>
              <w:rPr>
                <w:rFonts w:ascii="Bookman Old Style" w:hAnsi="Bookman Old Style"/>
                <w:b/>
                <w:sz w:val="20"/>
                <w:szCs w:val="20"/>
                <w:lang w:val="id-ID"/>
              </w:rPr>
            </w:pPr>
            <w:r w:rsidRPr="005E2A0F">
              <w:rPr>
                <w:rFonts w:ascii="Bookman Old Style" w:hAnsi="Bookman Old Style"/>
                <w:b/>
                <w:sz w:val="20"/>
                <w:szCs w:val="20"/>
                <w:lang w:val="id-ID"/>
              </w:rPr>
              <w:t>APBD</w:t>
            </w:r>
          </w:p>
        </w:tc>
        <w:tc>
          <w:tcPr>
            <w:tcW w:w="1418" w:type="dxa"/>
            <w:vAlign w:val="center"/>
          </w:tcPr>
          <w:p w:rsidR="00FF6EDC" w:rsidRPr="004F6213" w:rsidRDefault="00FF6EDC" w:rsidP="00FF6EDC">
            <w:pPr>
              <w:jc w:val="center"/>
              <w:rPr>
                <w:rFonts w:ascii="Bookman Old Style" w:hAnsi="Bookman Old Style"/>
                <w:sz w:val="20"/>
                <w:szCs w:val="20"/>
                <w:lang w:val="id-ID"/>
              </w:rPr>
            </w:pPr>
          </w:p>
        </w:tc>
        <w:tc>
          <w:tcPr>
            <w:tcW w:w="1417" w:type="dxa"/>
          </w:tcPr>
          <w:p w:rsidR="00FF6EDC" w:rsidRPr="004F6213" w:rsidRDefault="00FF6EDC" w:rsidP="00FF6EDC">
            <w:pPr>
              <w:jc w:val="center"/>
              <w:rPr>
                <w:rFonts w:ascii="Bookman Old Style" w:hAnsi="Bookman Old Style" w:cs="Arial"/>
                <w:b/>
                <w:bCs/>
                <w:color w:val="000000"/>
                <w:sz w:val="20"/>
                <w:szCs w:val="20"/>
              </w:rPr>
            </w:pPr>
            <w:r>
              <w:rPr>
                <w:rFonts w:ascii="Bookman Old Style" w:hAnsi="Bookman Old Style" w:cs="Arial"/>
                <w:b/>
                <w:bCs/>
                <w:color w:val="000000"/>
                <w:sz w:val="20"/>
                <w:szCs w:val="20"/>
              </w:rPr>
              <w:t>100</w:t>
            </w:r>
            <w:r w:rsidRPr="004F6213">
              <w:rPr>
                <w:rFonts w:ascii="Bookman Old Style" w:hAnsi="Bookman Old Style" w:cs="Arial"/>
                <w:b/>
                <w:bCs/>
                <w:color w:val="000000"/>
                <w:sz w:val="20"/>
                <w:szCs w:val="20"/>
              </w:rPr>
              <w:t>%</w:t>
            </w:r>
          </w:p>
        </w:tc>
        <w:tc>
          <w:tcPr>
            <w:tcW w:w="1843" w:type="dxa"/>
          </w:tcPr>
          <w:p w:rsidR="00FF6EDC" w:rsidRPr="004F6213" w:rsidRDefault="00FF6EDC" w:rsidP="00FF6EDC">
            <w:pPr>
              <w:jc w:val="right"/>
              <w:rPr>
                <w:rFonts w:ascii="Bookman Old Style" w:hAnsi="Bookman Old Style" w:cs="Arial"/>
                <w:b/>
                <w:bCs/>
                <w:color w:val="000000"/>
                <w:sz w:val="20"/>
                <w:szCs w:val="20"/>
              </w:rPr>
            </w:pPr>
            <w:r>
              <w:rPr>
                <w:rFonts w:ascii="Bookman Old Style" w:hAnsi="Bookman Old Style" w:cs="Arial"/>
                <w:b/>
                <w:bCs/>
                <w:color w:val="000000"/>
                <w:sz w:val="20"/>
                <w:szCs w:val="20"/>
              </w:rPr>
              <w:t>16.200.000</w:t>
            </w:r>
          </w:p>
        </w:tc>
      </w:tr>
      <w:tr w:rsidR="00FF6EDC" w:rsidRPr="004F6213" w:rsidTr="00A770E6">
        <w:trPr>
          <w:trHeight w:val="1235"/>
        </w:trPr>
        <w:tc>
          <w:tcPr>
            <w:tcW w:w="1668" w:type="dxa"/>
          </w:tcPr>
          <w:p w:rsidR="00FF6EDC" w:rsidRPr="0020478A" w:rsidRDefault="00FF6EDC" w:rsidP="00FF6EDC">
            <w:pPr>
              <w:rPr>
                <w:rFonts w:ascii="Bookman Old Style" w:hAnsi="Bookman Old Style"/>
                <w:sz w:val="18"/>
                <w:szCs w:val="18"/>
                <w:lang w:val="id-ID"/>
              </w:rPr>
            </w:pPr>
          </w:p>
          <w:p w:rsidR="00FF6EDC" w:rsidRPr="00FF6EDC" w:rsidRDefault="00FF6EDC" w:rsidP="00FF6EDC">
            <w:pPr>
              <w:jc w:val="right"/>
              <w:rPr>
                <w:rFonts w:ascii="Bookman Old Style" w:hAnsi="Bookman Old Style"/>
                <w:sz w:val="20"/>
                <w:szCs w:val="20"/>
                <w:lang w:val="id-ID"/>
              </w:rPr>
            </w:pPr>
            <w:r w:rsidRPr="0020478A">
              <w:rPr>
                <w:rFonts w:ascii="Bookman Old Style" w:hAnsi="Bookman Old Style"/>
                <w:sz w:val="18"/>
                <w:szCs w:val="18"/>
                <w:lang w:val="id-ID"/>
              </w:rPr>
              <w:t>4.406.6</w:t>
            </w:r>
            <w:r w:rsidRPr="0020478A">
              <w:rPr>
                <w:rFonts w:ascii="Bookman Old Style" w:hAnsi="Bookman Old Style"/>
                <w:sz w:val="18"/>
                <w:szCs w:val="18"/>
              </w:rPr>
              <w:t>2</w:t>
            </w:r>
            <w:r w:rsidRPr="0020478A">
              <w:rPr>
                <w:rFonts w:ascii="Bookman Old Style" w:hAnsi="Bookman Old Style"/>
                <w:sz w:val="18"/>
                <w:szCs w:val="18"/>
                <w:lang w:val="id-ID"/>
              </w:rPr>
              <w:t>.0</w:t>
            </w:r>
            <w:r w:rsidRPr="0020478A">
              <w:rPr>
                <w:rFonts w:ascii="Bookman Old Style" w:hAnsi="Bookman Old Style"/>
                <w:sz w:val="18"/>
                <w:szCs w:val="18"/>
              </w:rPr>
              <w:t>4</w:t>
            </w:r>
            <w:r w:rsidRPr="0020478A">
              <w:rPr>
                <w:rFonts w:ascii="Bookman Old Style" w:hAnsi="Bookman Old Style"/>
                <w:sz w:val="18"/>
                <w:szCs w:val="18"/>
                <w:lang w:val="id-ID"/>
              </w:rPr>
              <w:t>.01</w:t>
            </w:r>
          </w:p>
        </w:tc>
        <w:tc>
          <w:tcPr>
            <w:tcW w:w="2835"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13. Pengadaan pakaian dinas beserta perlengkapannya</w:t>
            </w:r>
          </w:p>
        </w:tc>
        <w:tc>
          <w:tcPr>
            <w:tcW w:w="2409" w:type="dxa"/>
          </w:tcPr>
          <w:p w:rsidR="00FF6EDC" w:rsidRPr="005E2A0F" w:rsidRDefault="005D547B" w:rsidP="00FF6EDC">
            <w:pPr>
              <w:rPr>
                <w:rFonts w:ascii="Bookman Old Style" w:hAnsi="Bookman Old Style" w:cs="Arial"/>
                <w:sz w:val="20"/>
                <w:szCs w:val="20"/>
              </w:rPr>
            </w:pPr>
            <w:r>
              <w:rPr>
                <w:rFonts w:ascii="Bookman Old Style" w:hAnsi="Bookman Old Style" w:cs="Arial"/>
                <w:sz w:val="20"/>
                <w:szCs w:val="20"/>
              </w:rPr>
              <w:t>Jum</w:t>
            </w:r>
            <w:r w:rsidR="00FF6EDC" w:rsidRPr="005E2A0F">
              <w:rPr>
                <w:rFonts w:ascii="Bookman Old Style" w:hAnsi="Bookman Old Style" w:cs="Arial"/>
                <w:sz w:val="20"/>
                <w:szCs w:val="20"/>
              </w:rPr>
              <w:t>lah penyediaan pakaian dinas</w:t>
            </w:r>
          </w:p>
        </w:tc>
        <w:tc>
          <w:tcPr>
            <w:tcW w:w="1560" w:type="dxa"/>
          </w:tcPr>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Kec.</w:t>
            </w:r>
          </w:p>
          <w:p w:rsidR="00FF6EDC" w:rsidRPr="005E2A0F" w:rsidRDefault="00FF6EDC" w:rsidP="00FF6EDC">
            <w:pPr>
              <w:jc w:val="center"/>
              <w:rPr>
                <w:rFonts w:ascii="Bookman Old Style" w:hAnsi="Bookman Old Style"/>
                <w:b/>
                <w:sz w:val="20"/>
                <w:szCs w:val="20"/>
              </w:rPr>
            </w:pPr>
            <w:r w:rsidRPr="005E2A0F">
              <w:rPr>
                <w:rFonts w:ascii="Bookman Old Style" w:hAnsi="Bookman Old Style"/>
                <w:sz w:val="20"/>
                <w:szCs w:val="20"/>
              </w:rPr>
              <w:t>Gondanglegi</w:t>
            </w:r>
          </w:p>
        </w:tc>
        <w:tc>
          <w:tcPr>
            <w:tcW w:w="1134" w:type="dxa"/>
          </w:tcPr>
          <w:p w:rsidR="00FF6EDC" w:rsidRPr="005E2A0F" w:rsidRDefault="00FF6EDC" w:rsidP="00FF6EDC">
            <w:pPr>
              <w:jc w:val="center"/>
              <w:rPr>
                <w:rFonts w:ascii="Bookman Old Style" w:hAnsi="Bookman Old Style" w:cs="Arial"/>
                <w:sz w:val="20"/>
                <w:szCs w:val="20"/>
              </w:rPr>
            </w:pPr>
            <w:r w:rsidRPr="005E2A0F">
              <w:rPr>
                <w:rFonts w:ascii="Bookman Old Style" w:hAnsi="Bookman Old Style" w:cs="Arial"/>
                <w:sz w:val="20"/>
                <w:szCs w:val="20"/>
              </w:rPr>
              <w:t>24 Stel</w:t>
            </w:r>
          </w:p>
        </w:tc>
        <w:tc>
          <w:tcPr>
            <w:tcW w:w="1559" w:type="dxa"/>
          </w:tcPr>
          <w:p w:rsidR="00FF6EDC" w:rsidRPr="005E2A0F" w:rsidRDefault="00FF6EDC" w:rsidP="00FF6EDC">
            <w:pPr>
              <w:jc w:val="center"/>
              <w:rPr>
                <w:rFonts w:ascii="Bookman Old Style" w:hAnsi="Bookman Old Style" w:cs="Arial"/>
                <w:bCs/>
                <w:sz w:val="20"/>
                <w:szCs w:val="20"/>
              </w:rPr>
            </w:pPr>
            <w:r w:rsidRPr="005E2A0F">
              <w:rPr>
                <w:rFonts w:ascii="Bookman Old Style" w:hAnsi="Bookman Old Style" w:cs="Arial"/>
                <w:bCs/>
                <w:sz w:val="20"/>
                <w:szCs w:val="20"/>
              </w:rPr>
              <w:t>16.200.000</w:t>
            </w:r>
          </w:p>
        </w:tc>
        <w:tc>
          <w:tcPr>
            <w:tcW w:w="1093" w:type="dxa"/>
          </w:tcPr>
          <w:p w:rsidR="00FF6EDC" w:rsidRPr="005E2A0F" w:rsidRDefault="00FF6EDC" w:rsidP="00FF6EDC">
            <w:pPr>
              <w:jc w:val="center"/>
              <w:rPr>
                <w:rFonts w:ascii="Bookman Old Style" w:hAnsi="Bookman Old Style"/>
                <w:b/>
              </w:rPr>
            </w:pPr>
            <w:r w:rsidRPr="005E2A0F">
              <w:rPr>
                <w:rFonts w:ascii="Bookman Old Style" w:hAnsi="Bookman Old Style"/>
                <w:sz w:val="20"/>
                <w:szCs w:val="20"/>
              </w:rPr>
              <w:t>APBD</w:t>
            </w:r>
          </w:p>
        </w:tc>
        <w:tc>
          <w:tcPr>
            <w:tcW w:w="1418" w:type="dxa"/>
            <w:vAlign w:val="center"/>
          </w:tcPr>
          <w:p w:rsidR="00FF6EDC" w:rsidRPr="004F6213" w:rsidRDefault="00FF6EDC" w:rsidP="00FF6EDC">
            <w:pPr>
              <w:jc w:val="center"/>
              <w:rPr>
                <w:rFonts w:ascii="Bookman Old Style" w:hAnsi="Bookman Old Style"/>
                <w:b/>
                <w:sz w:val="20"/>
                <w:szCs w:val="20"/>
              </w:rPr>
            </w:pPr>
          </w:p>
        </w:tc>
        <w:tc>
          <w:tcPr>
            <w:tcW w:w="1417" w:type="dxa"/>
          </w:tcPr>
          <w:p w:rsidR="00FF6EDC" w:rsidRPr="004F6213" w:rsidRDefault="00FF6EDC" w:rsidP="00FF6EDC">
            <w:pPr>
              <w:jc w:val="center"/>
              <w:rPr>
                <w:rFonts w:ascii="Bookman Old Style" w:hAnsi="Bookman Old Style" w:cs="Arial"/>
                <w:color w:val="000000"/>
                <w:sz w:val="20"/>
                <w:szCs w:val="20"/>
              </w:rPr>
            </w:pPr>
            <w:r>
              <w:rPr>
                <w:rFonts w:ascii="Bookman Old Style" w:hAnsi="Bookman Old Style" w:cs="Arial"/>
                <w:color w:val="000000"/>
                <w:sz w:val="20"/>
                <w:szCs w:val="20"/>
              </w:rPr>
              <w:t>24 Stel</w:t>
            </w:r>
          </w:p>
        </w:tc>
        <w:tc>
          <w:tcPr>
            <w:tcW w:w="1843" w:type="dxa"/>
          </w:tcPr>
          <w:p w:rsidR="00FF6EDC" w:rsidRPr="004F68AB" w:rsidRDefault="00FF6EDC" w:rsidP="00FF6EDC">
            <w:pPr>
              <w:jc w:val="center"/>
              <w:rPr>
                <w:rFonts w:ascii="Bookman Old Style" w:hAnsi="Bookman Old Style" w:cs="Arial"/>
                <w:bCs/>
                <w:color w:val="000000"/>
                <w:sz w:val="20"/>
                <w:szCs w:val="20"/>
              </w:rPr>
            </w:pPr>
            <w:r>
              <w:rPr>
                <w:rFonts w:ascii="Bookman Old Style" w:hAnsi="Bookman Old Style" w:cs="Arial"/>
                <w:bCs/>
                <w:color w:val="000000"/>
                <w:sz w:val="20"/>
                <w:szCs w:val="20"/>
              </w:rPr>
              <w:t>16.200.000</w:t>
            </w:r>
          </w:p>
        </w:tc>
      </w:tr>
      <w:tr w:rsidR="004E77CB" w:rsidRPr="004F6213" w:rsidTr="00A770E6">
        <w:trPr>
          <w:trHeight w:val="1235"/>
        </w:trPr>
        <w:tc>
          <w:tcPr>
            <w:tcW w:w="1668" w:type="dxa"/>
          </w:tcPr>
          <w:p w:rsidR="004E77CB" w:rsidRPr="00FF6EDC" w:rsidRDefault="004E77CB" w:rsidP="00FF6EDC">
            <w:pPr>
              <w:rPr>
                <w:rFonts w:ascii="Bookman Old Style" w:hAnsi="Bookman Old Style"/>
                <w:sz w:val="20"/>
                <w:szCs w:val="20"/>
                <w:lang w:val="id-ID"/>
              </w:rPr>
            </w:pPr>
          </w:p>
          <w:p w:rsidR="004E77CB" w:rsidRPr="0098202F" w:rsidRDefault="004E77CB" w:rsidP="0098202F">
            <w:pPr>
              <w:jc w:val="right"/>
              <w:rPr>
                <w:rFonts w:ascii="Bookman Old Style" w:hAnsi="Bookman Old Style"/>
                <w:b/>
                <w:sz w:val="20"/>
                <w:szCs w:val="20"/>
              </w:rPr>
            </w:pPr>
            <w:r w:rsidRPr="0098202F">
              <w:rPr>
                <w:rFonts w:ascii="Bookman Old Style" w:hAnsi="Bookman Old Style"/>
                <w:b/>
                <w:sz w:val="20"/>
                <w:szCs w:val="20"/>
                <w:lang w:val="id-ID"/>
              </w:rPr>
              <w:t>4.406.6</w:t>
            </w:r>
            <w:r w:rsidRPr="0098202F">
              <w:rPr>
                <w:rFonts w:ascii="Bookman Old Style" w:hAnsi="Bookman Old Style"/>
                <w:b/>
                <w:sz w:val="20"/>
                <w:szCs w:val="20"/>
              </w:rPr>
              <w:t>2</w:t>
            </w:r>
            <w:r w:rsidRPr="0098202F">
              <w:rPr>
                <w:rFonts w:ascii="Bookman Old Style" w:hAnsi="Bookman Old Style"/>
                <w:b/>
                <w:sz w:val="20"/>
                <w:szCs w:val="20"/>
                <w:lang w:val="id-ID"/>
              </w:rPr>
              <w:t>.01</w:t>
            </w:r>
          </w:p>
        </w:tc>
        <w:tc>
          <w:tcPr>
            <w:tcW w:w="2835" w:type="dxa"/>
          </w:tcPr>
          <w:p w:rsidR="004E77CB" w:rsidRPr="005E2A0F" w:rsidRDefault="004E77CB" w:rsidP="00FF6EDC">
            <w:pPr>
              <w:rPr>
                <w:rFonts w:ascii="Bookman Old Style" w:hAnsi="Bookman Old Style" w:cs="Arial"/>
                <w:b/>
                <w:bCs/>
                <w:sz w:val="20"/>
                <w:szCs w:val="20"/>
              </w:rPr>
            </w:pPr>
            <w:r>
              <w:rPr>
                <w:rFonts w:ascii="Bookman Old Style" w:hAnsi="Bookman Old Style" w:cs="Arial"/>
                <w:b/>
                <w:bCs/>
                <w:sz w:val="20"/>
                <w:szCs w:val="20"/>
              </w:rPr>
              <w:t>I</w:t>
            </w:r>
            <w:r w:rsidRPr="005E2A0F">
              <w:rPr>
                <w:rFonts w:ascii="Bookman Old Style" w:hAnsi="Bookman Old Style" w:cs="Arial"/>
                <w:b/>
                <w:bCs/>
                <w:sz w:val="20"/>
                <w:szCs w:val="20"/>
              </w:rPr>
              <w:t>V. Program Peningkatan Pelayanan Kecamatan</w:t>
            </w:r>
          </w:p>
        </w:tc>
        <w:tc>
          <w:tcPr>
            <w:tcW w:w="2409" w:type="dxa"/>
          </w:tcPr>
          <w:p w:rsidR="004E77CB" w:rsidRPr="005E2A0F" w:rsidRDefault="004E77CB" w:rsidP="00FF6EDC">
            <w:pPr>
              <w:rPr>
                <w:rFonts w:ascii="Bookman Old Style" w:hAnsi="Bookman Old Style" w:cs="Arial"/>
                <w:b/>
                <w:bCs/>
                <w:sz w:val="20"/>
                <w:szCs w:val="20"/>
              </w:rPr>
            </w:pPr>
            <w:r w:rsidRPr="005E2A0F">
              <w:rPr>
                <w:rFonts w:ascii="Bookman Old Style" w:hAnsi="Bookman Old Style" w:cs="Arial"/>
                <w:b/>
                <w:bCs/>
                <w:sz w:val="20"/>
                <w:szCs w:val="20"/>
              </w:rPr>
              <w:t>Presentase Kinerja penyelengaraan tugas umum Pemerintahan Kecamatan yang terfasilitasi (%)</w:t>
            </w:r>
          </w:p>
        </w:tc>
        <w:tc>
          <w:tcPr>
            <w:tcW w:w="1560" w:type="dxa"/>
          </w:tcPr>
          <w:p w:rsidR="004E77CB" w:rsidRPr="005E2A0F" w:rsidRDefault="004E77CB" w:rsidP="00FF6EDC">
            <w:pPr>
              <w:jc w:val="center"/>
              <w:rPr>
                <w:rFonts w:ascii="Bookman Old Style" w:hAnsi="Bookman Old Style"/>
                <w:b/>
                <w:sz w:val="20"/>
                <w:szCs w:val="20"/>
              </w:rPr>
            </w:pPr>
            <w:r w:rsidRPr="005E2A0F">
              <w:rPr>
                <w:rFonts w:ascii="Bookman Old Style" w:hAnsi="Bookman Old Style"/>
                <w:b/>
                <w:sz w:val="20"/>
                <w:szCs w:val="20"/>
              </w:rPr>
              <w:t>Kec. Gondanglegi</w:t>
            </w:r>
          </w:p>
        </w:tc>
        <w:tc>
          <w:tcPr>
            <w:tcW w:w="1134" w:type="dxa"/>
          </w:tcPr>
          <w:p w:rsidR="004E77CB" w:rsidRPr="005E2A0F" w:rsidRDefault="004E77CB" w:rsidP="00FF6EDC">
            <w:pPr>
              <w:jc w:val="center"/>
              <w:rPr>
                <w:rFonts w:ascii="Bookman Old Style" w:hAnsi="Bookman Old Style" w:cs="Arial"/>
                <w:b/>
                <w:bCs/>
                <w:sz w:val="20"/>
                <w:szCs w:val="20"/>
              </w:rPr>
            </w:pPr>
            <w:r w:rsidRPr="005E2A0F">
              <w:rPr>
                <w:rFonts w:ascii="Bookman Old Style" w:hAnsi="Bookman Old Style" w:cs="Arial"/>
                <w:b/>
                <w:bCs/>
                <w:sz w:val="20"/>
                <w:szCs w:val="20"/>
              </w:rPr>
              <w:t>100%</w:t>
            </w:r>
          </w:p>
        </w:tc>
        <w:tc>
          <w:tcPr>
            <w:tcW w:w="1559" w:type="dxa"/>
          </w:tcPr>
          <w:p w:rsidR="004E77CB" w:rsidRPr="005E2A0F" w:rsidRDefault="004E77CB" w:rsidP="00FF6EDC">
            <w:pPr>
              <w:jc w:val="right"/>
              <w:rPr>
                <w:rFonts w:ascii="Bookman Old Style" w:hAnsi="Bookman Old Style" w:cs="Arial"/>
                <w:b/>
                <w:bCs/>
                <w:sz w:val="20"/>
                <w:szCs w:val="20"/>
              </w:rPr>
            </w:pPr>
            <w:r w:rsidRPr="005E2A0F">
              <w:rPr>
                <w:rFonts w:ascii="Bookman Old Style" w:hAnsi="Bookman Old Style" w:cs="Arial"/>
                <w:b/>
                <w:sz w:val="20"/>
                <w:szCs w:val="20"/>
              </w:rPr>
              <w:t>165.058.000</w:t>
            </w:r>
          </w:p>
        </w:tc>
        <w:tc>
          <w:tcPr>
            <w:tcW w:w="1093" w:type="dxa"/>
          </w:tcPr>
          <w:p w:rsidR="004E77CB" w:rsidRPr="005E2A0F" w:rsidRDefault="004E77CB" w:rsidP="00FF6EDC">
            <w:pPr>
              <w:rPr>
                <w:rFonts w:ascii="Bookman Old Style" w:hAnsi="Bookman Old Style"/>
                <w:sz w:val="20"/>
                <w:szCs w:val="20"/>
              </w:rPr>
            </w:pPr>
          </w:p>
          <w:p w:rsidR="004E77CB" w:rsidRPr="005E2A0F" w:rsidRDefault="004E77CB" w:rsidP="00FF6EDC">
            <w:pPr>
              <w:jc w:val="center"/>
              <w:rPr>
                <w:rFonts w:ascii="Bookman Old Style" w:hAnsi="Bookman Old Style"/>
                <w:sz w:val="20"/>
                <w:szCs w:val="20"/>
              </w:rPr>
            </w:pPr>
          </w:p>
          <w:p w:rsidR="004E77CB" w:rsidRPr="005E2A0F" w:rsidRDefault="004E77CB" w:rsidP="00FF6EDC">
            <w:pPr>
              <w:jc w:val="center"/>
              <w:rPr>
                <w:rFonts w:ascii="Bookman Old Style" w:hAnsi="Bookman Old Style"/>
                <w:b/>
                <w:sz w:val="20"/>
                <w:szCs w:val="20"/>
              </w:rPr>
            </w:pPr>
            <w:r w:rsidRPr="005E2A0F">
              <w:rPr>
                <w:rFonts w:ascii="Bookman Old Style" w:hAnsi="Bookman Old Style"/>
                <w:b/>
                <w:sz w:val="20"/>
                <w:szCs w:val="20"/>
              </w:rPr>
              <w:t>APBD</w:t>
            </w:r>
          </w:p>
        </w:tc>
        <w:tc>
          <w:tcPr>
            <w:tcW w:w="1418" w:type="dxa"/>
            <w:vAlign w:val="center"/>
          </w:tcPr>
          <w:p w:rsidR="004E77CB" w:rsidRPr="004F6213" w:rsidRDefault="004E77CB" w:rsidP="00FF6EDC">
            <w:pPr>
              <w:jc w:val="center"/>
              <w:rPr>
                <w:rFonts w:ascii="Bookman Old Style" w:hAnsi="Bookman Old Style"/>
                <w:sz w:val="20"/>
                <w:szCs w:val="20"/>
              </w:rPr>
            </w:pPr>
          </w:p>
        </w:tc>
        <w:tc>
          <w:tcPr>
            <w:tcW w:w="1417" w:type="dxa"/>
          </w:tcPr>
          <w:p w:rsidR="004E77CB" w:rsidRPr="004F6213" w:rsidRDefault="004E77CB" w:rsidP="00FF6EDC">
            <w:pPr>
              <w:jc w:val="center"/>
              <w:rPr>
                <w:rFonts w:ascii="Bookman Old Style" w:hAnsi="Bookman Old Style" w:cs="Arial"/>
                <w:b/>
                <w:bCs/>
                <w:color w:val="000000"/>
                <w:sz w:val="20"/>
                <w:szCs w:val="20"/>
              </w:rPr>
            </w:pPr>
            <w:r>
              <w:rPr>
                <w:rFonts w:ascii="Bookman Old Style" w:hAnsi="Bookman Old Style" w:cs="Arial"/>
                <w:b/>
                <w:bCs/>
                <w:color w:val="000000"/>
                <w:sz w:val="20"/>
                <w:szCs w:val="20"/>
              </w:rPr>
              <w:t>100</w:t>
            </w:r>
            <w:r w:rsidRPr="004F6213">
              <w:rPr>
                <w:rFonts w:ascii="Bookman Old Style" w:hAnsi="Bookman Old Style" w:cs="Arial"/>
                <w:b/>
                <w:bCs/>
                <w:color w:val="000000"/>
                <w:sz w:val="20"/>
                <w:szCs w:val="20"/>
              </w:rPr>
              <w:t>%</w:t>
            </w:r>
          </w:p>
        </w:tc>
        <w:tc>
          <w:tcPr>
            <w:tcW w:w="1843" w:type="dxa"/>
          </w:tcPr>
          <w:p w:rsidR="004E77CB" w:rsidRPr="005E2A0F" w:rsidRDefault="004E77CB" w:rsidP="00950336">
            <w:pPr>
              <w:jc w:val="right"/>
              <w:rPr>
                <w:rFonts w:ascii="Bookman Old Style" w:hAnsi="Bookman Old Style" w:cs="Arial"/>
                <w:b/>
                <w:bCs/>
                <w:sz w:val="20"/>
                <w:szCs w:val="20"/>
              </w:rPr>
            </w:pPr>
            <w:r w:rsidRPr="005E2A0F">
              <w:rPr>
                <w:rFonts w:ascii="Bookman Old Style" w:hAnsi="Bookman Old Style" w:cs="Arial"/>
                <w:b/>
                <w:sz w:val="20"/>
                <w:szCs w:val="20"/>
              </w:rPr>
              <w:t>165.058.000</w:t>
            </w:r>
          </w:p>
        </w:tc>
      </w:tr>
      <w:tr w:rsidR="00FF6EDC" w:rsidRPr="004F6213" w:rsidTr="00A770E6">
        <w:trPr>
          <w:trHeight w:val="1235"/>
        </w:trPr>
        <w:tc>
          <w:tcPr>
            <w:tcW w:w="1668" w:type="dxa"/>
          </w:tcPr>
          <w:p w:rsidR="00FF6EDC" w:rsidRPr="00FF6EDC" w:rsidRDefault="00FF6EDC" w:rsidP="00FF6EDC">
            <w:pPr>
              <w:rPr>
                <w:rFonts w:ascii="Bookman Old Style" w:hAnsi="Bookman Old Style"/>
                <w:b/>
                <w:sz w:val="20"/>
                <w:szCs w:val="20"/>
                <w:lang w:val="id-ID"/>
              </w:rPr>
            </w:pPr>
          </w:p>
          <w:p w:rsidR="00FF6EDC" w:rsidRPr="0098202F" w:rsidRDefault="00FF6EDC" w:rsidP="00FF6EDC">
            <w:pPr>
              <w:jc w:val="right"/>
              <w:rPr>
                <w:rFonts w:ascii="Bookman Old Style" w:hAnsi="Bookman Old Style"/>
                <w:b/>
                <w:sz w:val="18"/>
                <w:szCs w:val="18"/>
              </w:rPr>
            </w:pPr>
            <w:r w:rsidRPr="0098202F">
              <w:rPr>
                <w:rFonts w:ascii="Bookman Old Style" w:hAnsi="Bookman Old Style"/>
                <w:sz w:val="18"/>
                <w:szCs w:val="18"/>
                <w:lang w:val="id-ID"/>
              </w:rPr>
              <w:t>4.406.6</w:t>
            </w:r>
            <w:r w:rsidRPr="0098202F">
              <w:rPr>
                <w:rFonts w:ascii="Bookman Old Style" w:hAnsi="Bookman Old Style"/>
                <w:sz w:val="18"/>
                <w:szCs w:val="18"/>
              </w:rPr>
              <w:t>2</w:t>
            </w:r>
            <w:r w:rsidRPr="0098202F">
              <w:rPr>
                <w:rFonts w:ascii="Bookman Old Style" w:hAnsi="Bookman Old Style"/>
                <w:sz w:val="18"/>
                <w:szCs w:val="18"/>
                <w:lang w:val="id-ID"/>
              </w:rPr>
              <w:t>.01.0</w:t>
            </w:r>
            <w:r w:rsidR="0098202F" w:rsidRPr="0098202F">
              <w:rPr>
                <w:rFonts w:ascii="Bookman Old Style" w:hAnsi="Bookman Old Style"/>
                <w:sz w:val="18"/>
                <w:szCs w:val="18"/>
              </w:rPr>
              <w:t>1</w:t>
            </w:r>
          </w:p>
        </w:tc>
        <w:tc>
          <w:tcPr>
            <w:tcW w:w="2835"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 xml:space="preserve">15. Pengendalian ke amanan dan ketertiban lingkungan </w:t>
            </w:r>
          </w:p>
        </w:tc>
        <w:tc>
          <w:tcPr>
            <w:tcW w:w="2409"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 xml:space="preserve">Jumlah kegiatan pembinaan,keordinasi dan fasilitasi keamanan ketentraman dan ketertiban lingkungan </w:t>
            </w:r>
          </w:p>
        </w:tc>
        <w:tc>
          <w:tcPr>
            <w:tcW w:w="1560" w:type="dxa"/>
          </w:tcPr>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Kec.</w:t>
            </w:r>
          </w:p>
          <w:p w:rsidR="00FF6EDC" w:rsidRPr="005E2A0F" w:rsidRDefault="00FF6EDC" w:rsidP="00FF6EDC">
            <w:pPr>
              <w:jc w:val="center"/>
              <w:rPr>
                <w:rFonts w:ascii="Bookman Old Style" w:hAnsi="Bookman Old Style"/>
                <w:b/>
                <w:sz w:val="20"/>
                <w:szCs w:val="20"/>
              </w:rPr>
            </w:pPr>
            <w:r w:rsidRPr="005E2A0F">
              <w:rPr>
                <w:rFonts w:ascii="Bookman Old Style" w:hAnsi="Bookman Old Style"/>
                <w:sz w:val="20"/>
                <w:szCs w:val="20"/>
              </w:rPr>
              <w:t>Gondanglegi</w:t>
            </w:r>
          </w:p>
        </w:tc>
        <w:tc>
          <w:tcPr>
            <w:tcW w:w="1134" w:type="dxa"/>
          </w:tcPr>
          <w:p w:rsidR="00FF6EDC" w:rsidRPr="005E2A0F" w:rsidRDefault="00FF6EDC" w:rsidP="00FF6EDC">
            <w:pPr>
              <w:jc w:val="center"/>
              <w:rPr>
                <w:rFonts w:ascii="Bookman Old Style" w:hAnsi="Bookman Old Style" w:cs="Arial"/>
                <w:sz w:val="20"/>
                <w:szCs w:val="20"/>
              </w:rPr>
            </w:pPr>
            <w:r w:rsidRPr="005E2A0F">
              <w:rPr>
                <w:rFonts w:ascii="Bookman Old Style" w:hAnsi="Bookman Old Style" w:cs="Arial"/>
                <w:sz w:val="20"/>
                <w:szCs w:val="20"/>
              </w:rPr>
              <w:t>500 Orang</w:t>
            </w:r>
          </w:p>
        </w:tc>
        <w:tc>
          <w:tcPr>
            <w:tcW w:w="1559" w:type="dxa"/>
          </w:tcPr>
          <w:p w:rsidR="00FF6EDC" w:rsidRPr="005E2A0F" w:rsidRDefault="00FF6EDC" w:rsidP="00FF6EDC">
            <w:pPr>
              <w:jc w:val="right"/>
              <w:rPr>
                <w:rFonts w:ascii="Bookman Old Style" w:hAnsi="Bookman Old Style" w:cs="Arial"/>
                <w:sz w:val="20"/>
                <w:szCs w:val="20"/>
              </w:rPr>
            </w:pPr>
            <w:r w:rsidRPr="005E2A0F">
              <w:rPr>
                <w:rFonts w:ascii="Bookman Old Style" w:hAnsi="Bookman Old Style" w:cs="Arial"/>
                <w:sz w:val="20"/>
                <w:szCs w:val="20"/>
              </w:rPr>
              <w:t>54.995.000</w:t>
            </w:r>
          </w:p>
        </w:tc>
        <w:tc>
          <w:tcPr>
            <w:tcW w:w="1093" w:type="dxa"/>
          </w:tcPr>
          <w:p w:rsidR="00FF6EDC" w:rsidRPr="005E2A0F" w:rsidRDefault="00FF6EDC" w:rsidP="00FF6EDC">
            <w:pPr>
              <w:jc w:val="center"/>
              <w:rPr>
                <w:rFonts w:ascii="Bookman Old Style" w:hAnsi="Bookman Old Style"/>
                <w:b/>
                <w:sz w:val="20"/>
                <w:szCs w:val="20"/>
                <w:lang w:val="id-ID"/>
              </w:rPr>
            </w:pPr>
            <w:r w:rsidRPr="005E2A0F">
              <w:rPr>
                <w:rFonts w:ascii="Bookman Old Style" w:hAnsi="Bookman Old Style"/>
                <w:sz w:val="20"/>
                <w:szCs w:val="20"/>
              </w:rPr>
              <w:t>APBD</w:t>
            </w:r>
          </w:p>
        </w:tc>
        <w:tc>
          <w:tcPr>
            <w:tcW w:w="1418" w:type="dxa"/>
            <w:vAlign w:val="center"/>
          </w:tcPr>
          <w:p w:rsidR="00FF6EDC" w:rsidRPr="004F6213" w:rsidRDefault="00FF6EDC" w:rsidP="00FF6EDC">
            <w:pPr>
              <w:jc w:val="center"/>
              <w:rPr>
                <w:rFonts w:ascii="Bookman Old Style" w:hAnsi="Bookman Old Style"/>
                <w:b/>
                <w:sz w:val="20"/>
                <w:szCs w:val="20"/>
              </w:rPr>
            </w:pPr>
          </w:p>
        </w:tc>
        <w:tc>
          <w:tcPr>
            <w:tcW w:w="1417" w:type="dxa"/>
          </w:tcPr>
          <w:p w:rsidR="00FF6EDC" w:rsidRPr="004F6213" w:rsidRDefault="00FF6EDC" w:rsidP="00FF6EDC">
            <w:pPr>
              <w:jc w:val="center"/>
              <w:rPr>
                <w:rFonts w:ascii="Bookman Old Style" w:hAnsi="Bookman Old Style" w:cs="Arial"/>
                <w:color w:val="000000"/>
                <w:sz w:val="20"/>
                <w:szCs w:val="20"/>
              </w:rPr>
            </w:pPr>
            <w:r>
              <w:rPr>
                <w:rFonts w:ascii="Bookman Old Style" w:hAnsi="Bookman Old Style" w:cs="Arial"/>
                <w:color w:val="000000"/>
                <w:sz w:val="20"/>
                <w:szCs w:val="20"/>
              </w:rPr>
              <w:t xml:space="preserve"> 500 Orang</w:t>
            </w:r>
          </w:p>
        </w:tc>
        <w:tc>
          <w:tcPr>
            <w:tcW w:w="1843" w:type="dxa"/>
          </w:tcPr>
          <w:p w:rsidR="00FF6EDC" w:rsidRPr="004F6213" w:rsidRDefault="00FF6EDC" w:rsidP="00FF6EDC">
            <w:pPr>
              <w:jc w:val="right"/>
              <w:rPr>
                <w:rFonts w:ascii="Bookman Old Style" w:hAnsi="Bookman Old Style" w:cs="Arial"/>
                <w:color w:val="000000"/>
                <w:sz w:val="20"/>
                <w:szCs w:val="20"/>
              </w:rPr>
            </w:pPr>
            <w:r>
              <w:rPr>
                <w:rFonts w:ascii="Bookman Old Style" w:hAnsi="Bookman Old Style" w:cs="Arial"/>
                <w:color w:val="000000"/>
                <w:sz w:val="20"/>
                <w:szCs w:val="20"/>
              </w:rPr>
              <w:t>54.995.000</w:t>
            </w:r>
          </w:p>
        </w:tc>
      </w:tr>
      <w:tr w:rsidR="00FF6EDC" w:rsidRPr="004F6213" w:rsidTr="00A770E6">
        <w:trPr>
          <w:trHeight w:val="1235"/>
        </w:trPr>
        <w:tc>
          <w:tcPr>
            <w:tcW w:w="1668" w:type="dxa"/>
          </w:tcPr>
          <w:p w:rsidR="00FF6EDC" w:rsidRPr="00FF6EDC" w:rsidRDefault="00FF6EDC" w:rsidP="00FF6EDC">
            <w:pPr>
              <w:jc w:val="right"/>
              <w:rPr>
                <w:rFonts w:ascii="Bookman Old Style" w:hAnsi="Bookman Old Style"/>
                <w:sz w:val="20"/>
                <w:szCs w:val="20"/>
                <w:lang w:val="id-ID"/>
              </w:rPr>
            </w:pPr>
          </w:p>
          <w:p w:rsidR="00FF6EDC" w:rsidRPr="0098202F" w:rsidRDefault="00FF6EDC" w:rsidP="00FF6EDC">
            <w:pPr>
              <w:jc w:val="right"/>
              <w:rPr>
                <w:rFonts w:ascii="Bookman Old Style" w:hAnsi="Bookman Old Style"/>
                <w:sz w:val="18"/>
                <w:szCs w:val="18"/>
              </w:rPr>
            </w:pPr>
            <w:r w:rsidRPr="0098202F">
              <w:rPr>
                <w:rFonts w:ascii="Bookman Old Style" w:hAnsi="Bookman Old Style"/>
                <w:sz w:val="18"/>
                <w:szCs w:val="18"/>
                <w:lang w:val="id-ID"/>
              </w:rPr>
              <w:t>4.406.6</w:t>
            </w:r>
            <w:r w:rsidRPr="0098202F">
              <w:rPr>
                <w:rFonts w:ascii="Bookman Old Style" w:hAnsi="Bookman Old Style"/>
                <w:sz w:val="18"/>
                <w:szCs w:val="18"/>
              </w:rPr>
              <w:t>2</w:t>
            </w:r>
            <w:r w:rsidR="0098202F" w:rsidRPr="0098202F">
              <w:rPr>
                <w:rFonts w:ascii="Bookman Old Style" w:hAnsi="Bookman Old Style"/>
                <w:sz w:val="18"/>
                <w:szCs w:val="18"/>
                <w:lang w:val="id-ID"/>
              </w:rPr>
              <w:t>.01.0</w:t>
            </w:r>
            <w:r w:rsidR="0098202F" w:rsidRPr="0098202F">
              <w:rPr>
                <w:rFonts w:ascii="Bookman Old Style" w:hAnsi="Bookman Old Style"/>
                <w:sz w:val="18"/>
                <w:szCs w:val="18"/>
              </w:rPr>
              <w:t>2</w:t>
            </w:r>
          </w:p>
        </w:tc>
        <w:tc>
          <w:tcPr>
            <w:tcW w:w="2835" w:type="dxa"/>
          </w:tcPr>
          <w:p w:rsidR="00FF6EDC" w:rsidRPr="005E2A0F" w:rsidRDefault="00FF6EDC" w:rsidP="00FF6EDC">
            <w:pPr>
              <w:rPr>
                <w:rFonts w:ascii="Bookman Old Style" w:hAnsi="Bookman Old Style" w:cs="Arial"/>
                <w:bCs/>
                <w:sz w:val="20"/>
                <w:szCs w:val="20"/>
              </w:rPr>
            </w:pPr>
            <w:r w:rsidRPr="005E2A0F">
              <w:rPr>
                <w:rFonts w:ascii="Bookman Old Style" w:hAnsi="Bookman Old Style" w:cs="Arial"/>
                <w:bCs/>
                <w:sz w:val="20"/>
                <w:szCs w:val="20"/>
              </w:rPr>
              <w:t>16. Pembinaan Penyelengaraan pemerintahan Desa /Kelurahan</w:t>
            </w:r>
          </w:p>
        </w:tc>
        <w:tc>
          <w:tcPr>
            <w:tcW w:w="2409" w:type="dxa"/>
          </w:tcPr>
          <w:p w:rsidR="00FF6EDC" w:rsidRPr="005E2A0F" w:rsidRDefault="00FF6EDC" w:rsidP="00FF6EDC">
            <w:pPr>
              <w:rPr>
                <w:rFonts w:ascii="Bookman Old Style" w:hAnsi="Bookman Old Style" w:cs="Arial"/>
                <w:bCs/>
                <w:sz w:val="20"/>
                <w:szCs w:val="20"/>
              </w:rPr>
            </w:pPr>
            <w:r w:rsidRPr="005E2A0F">
              <w:rPr>
                <w:rFonts w:ascii="Bookman Old Style" w:hAnsi="Bookman Old Style" w:cs="Arial"/>
                <w:bCs/>
                <w:sz w:val="20"/>
                <w:szCs w:val="20"/>
              </w:rPr>
              <w:t>Jumblah kegiatan pembinaan,keordinasi dan fasilitasi penyelengaraan pemerintahan Desa</w:t>
            </w:r>
          </w:p>
        </w:tc>
        <w:tc>
          <w:tcPr>
            <w:tcW w:w="1560" w:type="dxa"/>
          </w:tcPr>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Kec.</w:t>
            </w:r>
          </w:p>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FF6EDC" w:rsidRPr="005E2A0F" w:rsidRDefault="00FF6EDC" w:rsidP="00FF6EDC">
            <w:pPr>
              <w:jc w:val="center"/>
              <w:rPr>
                <w:rFonts w:ascii="Bookman Old Style" w:hAnsi="Bookman Old Style" w:cs="Arial"/>
                <w:bCs/>
                <w:sz w:val="20"/>
                <w:szCs w:val="20"/>
              </w:rPr>
            </w:pPr>
            <w:r w:rsidRPr="005E2A0F">
              <w:rPr>
                <w:rFonts w:ascii="Bookman Old Style" w:hAnsi="Bookman Old Style" w:cs="Arial"/>
                <w:bCs/>
                <w:sz w:val="20"/>
                <w:szCs w:val="20"/>
              </w:rPr>
              <w:t>12 Bulan</w:t>
            </w:r>
          </w:p>
        </w:tc>
        <w:tc>
          <w:tcPr>
            <w:tcW w:w="1559" w:type="dxa"/>
          </w:tcPr>
          <w:p w:rsidR="00FF6EDC" w:rsidRPr="005E2A0F" w:rsidRDefault="00FF6EDC" w:rsidP="00FF6EDC">
            <w:pPr>
              <w:jc w:val="right"/>
              <w:rPr>
                <w:rFonts w:ascii="Bookman Old Style" w:hAnsi="Bookman Old Style" w:cs="Arial"/>
                <w:bCs/>
                <w:sz w:val="20"/>
                <w:szCs w:val="20"/>
              </w:rPr>
            </w:pPr>
            <w:r w:rsidRPr="005E2A0F">
              <w:rPr>
                <w:rFonts w:ascii="Bookman Old Style" w:hAnsi="Bookman Old Style" w:cs="Arial"/>
                <w:bCs/>
                <w:sz w:val="20"/>
                <w:szCs w:val="20"/>
              </w:rPr>
              <w:t>30.043.400</w:t>
            </w:r>
          </w:p>
        </w:tc>
        <w:tc>
          <w:tcPr>
            <w:tcW w:w="1093" w:type="dxa"/>
          </w:tcPr>
          <w:p w:rsidR="00FF6EDC" w:rsidRPr="005E2A0F" w:rsidRDefault="00FF6EDC" w:rsidP="00FF6EDC">
            <w:pPr>
              <w:jc w:val="center"/>
              <w:rPr>
                <w:rFonts w:ascii="Bookman Old Style" w:hAnsi="Bookman Old Style"/>
                <w:sz w:val="20"/>
                <w:szCs w:val="20"/>
                <w:lang w:val="id-ID"/>
              </w:rPr>
            </w:pPr>
            <w:r w:rsidRPr="005E2A0F">
              <w:rPr>
                <w:rFonts w:ascii="Bookman Old Style" w:hAnsi="Bookman Old Style"/>
                <w:sz w:val="20"/>
                <w:szCs w:val="20"/>
              </w:rPr>
              <w:t>APBD</w:t>
            </w:r>
          </w:p>
        </w:tc>
        <w:tc>
          <w:tcPr>
            <w:tcW w:w="1418" w:type="dxa"/>
            <w:vAlign w:val="center"/>
          </w:tcPr>
          <w:p w:rsidR="00FF6EDC" w:rsidRPr="004F6213" w:rsidRDefault="00FF6EDC" w:rsidP="00FF6EDC">
            <w:pPr>
              <w:jc w:val="center"/>
              <w:rPr>
                <w:rFonts w:ascii="Bookman Old Style" w:hAnsi="Bookman Old Style"/>
                <w:sz w:val="20"/>
                <w:szCs w:val="20"/>
              </w:rPr>
            </w:pPr>
          </w:p>
        </w:tc>
        <w:tc>
          <w:tcPr>
            <w:tcW w:w="1417" w:type="dxa"/>
          </w:tcPr>
          <w:p w:rsidR="00FF6EDC" w:rsidRPr="00FB152B" w:rsidRDefault="00FF6EDC" w:rsidP="00FF6EDC">
            <w:pPr>
              <w:jc w:val="center"/>
              <w:rPr>
                <w:rFonts w:ascii="Bookman Old Style" w:hAnsi="Bookman Old Style" w:cs="Arial"/>
                <w:bCs/>
                <w:color w:val="000000"/>
                <w:sz w:val="20"/>
                <w:szCs w:val="20"/>
              </w:rPr>
            </w:pPr>
            <w:r>
              <w:rPr>
                <w:rFonts w:ascii="Bookman Old Style" w:hAnsi="Bookman Old Style" w:cs="Arial"/>
                <w:bCs/>
                <w:color w:val="000000"/>
                <w:sz w:val="20"/>
                <w:szCs w:val="20"/>
              </w:rPr>
              <w:t>1</w:t>
            </w:r>
            <w:r w:rsidRPr="00FB152B">
              <w:rPr>
                <w:rFonts w:ascii="Bookman Old Style" w:hAnsi="Bookman Old Style" w:cs="Arial"/>
                <w:bCs/>
                <w:color w:val="000000"/>
                <w:sz w:val="20"/>
                <w:szCs w:val="20"/>
              </w:rPr>
              <w:t>2</w:t>
            </w:r>
            <w:r>
              <w:rPr>
                <w:rFonts w:ascii="Bookman Old Style" w:hAnsi="Bookman Old Style" w:cs="Arial"/>
                <w:bCs/>
                <w:color w:val="000000"/>
                <w:sz w:val="20"/>
                <w:szCs w:val="20"/>
              </w:rPr>
              <w:t xml:space="preserve"> Bulan</w:t>
            </w:r>
          </w:p>
        </w:tc>
        <w:tc>
          <w:tcPr>
            <w:tcW w:w="1843" w:type="dxa"/>
          </w:tcPr>
          <w:p w:rsidR="00FF6EDC" w:rsidRPr="008B27F3" w:rsidRDefault="00FF6EDC" w:rsidP="00FF6EDC">
            <w:pPr>
              <w:jc w:val="right"/>
              <w:rPr>
                <w:rFonts w:ascii="Bookman Old Style" w:hAnsi="Bookman Old Style" w:cs="Arial"/>
                <w:bCs/>
                <w:color w:val="000000"/>
                <w:sz w:val="20"/>
                <w:szCs w:val="20"/>
              </w:rPr>
            </w:pPr>
            <w:r>
              <w:rPr>
                <w:rFonts w:ascii="Bookman Old Style" w:hAnsi="Bookman Old Style" w:cs="Arial"/>
                <w:bCs/>
                <w:color w:val="000000"/>
                <w:sz w:val="20"/>
                <w:szCs w:val="20"/>
              </w:rPr>
              <w:t>30.043.4</w:t>
            </w:r>
            <w:r w:rsidRPr="008B27F3">
              <w:rPr>
                <w:rFonts w:ascii="Bookman Old Style" w:hAnsi="Bookman Old Style" w:cs="Arial"/>
                <w:bCs/>
                <w:color w:val="000000"/>
                <w:sz w:val="20"/>
                <w:szCs w:val="20"/>
              </w:rPr>
              <w:t>00</w:t>
            </w:r>
          </w:p>
        </w:tc>
      </w:tr>
      <w:tr w:rsidR="00FF6EDC" w:rsidRPr="004F6213" w:rsidTr="00A770E6">
        <w:trPr>
          <w:trHeight w:val="1235"/>
        </w:trPr>
        <w:tc>
          <w:tcPr>
            <w:tcW w:w="1668" w:type="dxa"/>
          </w:tcPr>
          <w:p w:rsidR="00FF6EDC" w:rsidRPr="00FF6EDC" w:rsidRDefault="00FF6EDC" w:rsidP="00FF6EDC">
            <w:pPr>
              <w:rPr>
                <w:rFonts w:ascii="Bookman Old Style" w:hAnsi="Bookman Old Style"/>
                <w:sz w:val="20"/>
                <w:szCs w:val="20"/>
                <w:lang w:val="id-ID"/>
              </w:rPr>
            </w:pPr>
          </w:p>
          <w:p w:rsidR="00FF6EDC" w:rsidRPr="0098202F" w:rsidRDefault="00FF6EDC" w:rsidP="00FF6EDC">
            <w:pPr>
              <w:jc w:val="right"/>
              <w:rPr>
                <w:rFonts w:ascii="Bookman Old Style" w:hAnsi="Bookman Old Style"/>
                <w:sz w:val="18"/>
                <w:szCs w:val="18"/>
              </w:rPr>
            </w:pPr>
            <w:r w:rsidRPr="0098202F">
              <w:rPr>
                <w:rFonts w:ascii="Bookman Old Style" w:hAnsi="Bookman Old Style"/>
                <w:sz w:val="18"/>
                <w:szCs w:val="18"/>
                <w:lang w:val="id-ID"/>
              </w:rPr>
              <w:t>4.406.6</w:t>
            </w:r>
            <w:r w:rsidRPr="0098202F">
              <w:rPr>
                <w:rFonts w:ascii="Bookman Old Style" w:hAnsi="Bookman Old Style"/>
                <w:sz w:val="18"/>
                <w:szCs w:val="18"/>
              </w:rPr>
              <w:t>2</w:t>
            </w:r>
            <w:r w:rsidR="0098202F" w:rsidRPr="0098202F">
              <w:rPr>
                <w:rFonts w:ascii="Bookman Old Style" w:hAnsi="Bookman Old Style"/>
                <w:sz w:val="18"/>
                <w:szCs w:val="18"/>
                <w:lang w:val="id-ID"/>
              </w:rPr>
              <w:t>.01.0</w:t>
            </w:r>
            <w:r w:rsidR="0098202F" w:rsidRPr="0098202F">
              <w:rPr>
                <w:rFonts w:ascii="Bookman Old Style" w:hAnsi="Bookman Old Style"/>
                <w:sz w:val="18"/>
                <w:szCs w:val="18"/>
              </w:rPr>
              <w:t>3</w:t>
            </w:r>
          </w:p>
        </w:tc>
        <w:tc>
          <w:tcPr>
            <w:tcW w:w="2835"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 xml:space="preserve">17.Pembinaan kesejateraan sosial dan Kepemudaan </w:t>
            </w:r>
          </w:p>
        </w:tc>
        <w:tc>
          <w:tcPr>
            <w:tcW w:w="2409"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 xml:space="preserve">Jumblah kegiatan pembinaan,Keordinasi dan Fasilitasi kesejateraan sosial dan kepemudaan </w:t>
            </w:r>
          </w:p>
        </w:tc>
        <w:tc>
          <w:tcPr>
            <w:tcW w:w="1560" w:type="dxa"/>
          </w:tcPr>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Kec.</w:t>
            </w:r>
          </w:p>
          <w:p w:rsidR="00FF6EDC" w:rsidRPr="005E2A0F" w:rsidRDefault="00FF6EDC" w:rsidP="00FF6EDC">
            <w:pPr>
              <w:jc w:val="center"/>
              <w:rPr>
                <w:rFonts w:ascii="Bookman Old Style" w:hAnsi="Bookman Old Style"/>
                <w:b/>
                <w:sz w:val="20"/>
                <w:szCs w:val="20"/>
              </w:rPr>
            </w:pPr>
            <w:r w:rsidRPr="005E2A0F">
              <w:rPr>
                <w:rFonts w:ascii="Bookman Old Style" w:hAnsi="Bookman Old Style"/>
                <w:sz w:val="20"/>
                <w:szCs w:val="20"/>
              </w:rPr>
              <w:t>Gondanglegi</w:t>
            </w:r>
          </w:p>
        </w:tc>
        <w:tc>
          <w:tcPr>
            <w:tcW w:w="1134" w:type="dxa"/>
          </w:tcPr>
          <w:p w:rsidR="00FF6EDC" w:rsidRPr="005E2A0F" w:rsidRDefault="00FF6EDC" w:rsidP="00FF6EDC">
            <w:pPr>
              <w:jc w:val="center"/>
              <w:rPr>
                <w:rFonts w:ascii="Bookman Old Style" w:hAnsi="Bookman Old Style" w:cs="Arial"/>
                <w:sz w:val="20"/>
                <w:szCs w:val="20"/>
              </w:rPr>
            </w:pPr>
            <w:r w:rsidRPr="005E2A0F">
              <w:rPr>
                <w:rFonts w:ascii="Bookman Old Style" w:hAnsi="Bookman Old Style" w:cs="Arial"/>
                <w:sz w:val="20"/>
                <w:szCs w:val="20"/>
              </w:rPr>
              <w:t>206 Orang</w:t>
            </w:r>
          </w:p>
        </w:tc>
        <w:tc>
          <w:tcPr>
            <w:tcW w:w="1559" w:type="dxa"/>
          </w:tcPr>
          <w:p w:rsidR="00FF6EDC" w:rsidRPr="005E2A0F" w:rsidRDefault="00FF6EDC" w:rsidP="00FF6EDC">
            <w:pPr>
              <w:jc w:val="right"/>
              <w:rPr>
                <w:rFonts w:ascii="Bookman Old Style" w:hAnsi="Bookman Old Style" w:cs="Arial"/>
                <w:sz w:val="20"/>
                <w:szCs w:val="20"/>
              </w:rPr>
            </w:pPr>
            <w:r w:rsidRPr="005E2A0F">
              <w:rPr>
                <w:rFonts w:ascii="Bookman Old Style" w:hAnsi="Bookman Old Style" w:cs="Arial"/>
                <w:sz w:val="20"/>
                <w:szCs w:val="20"/>
              </w:rPr>
              <w:t>32.671.800</w:t>
            </w:r>
          </w:p>
        </w:tc>
        <w:tc>
          <w:tcPr>
            <w:tcW w:w="1093" w:type="dxa"/>
          </w:tcPr>
          <w:p w:rsidR="00FF6EDC" w:rsidRPr="005E2A0F" w:rsidRDefault="00FF6EDC" w:rsidP="00FF6EDC">
            <w:pPr>
              <w:jc w:val="center"/>
              <w:rPr>
                <w:rFonts w:ascii="Bookman Old Style" w:hAnsi="Bookman Old Style"/>
              </w:rPr>
            </w:pPr>
            <w:r w:rsidRPr="005E2A0F">
              <w:rPr>
                <w:rFonts w:ascii="Bookman Old Style" w:hAnsi="Bookman Old Style"/>
                <w:sz w:val="20"/>
                <w:szCs w:val="20"/>
              </w:rPr>
              <w:t>APBD</w:t>
            </w:r>
          </w:p>
        </w:tc>
        <w:tc>
          <w:tcPr>
            <w:tcW w:w="1418" w:type="dxa"/>
            <w:vAlign w:val="center"/>
          </w:tcPr>
          <w:p w:rsidR="00FF6EDC" w:rsidRPr="004F6213" w:rsidRDefault="00FF6EDC" w:rsidP="00FF6EDC">
            <w:pPr>
              <w:jc w:val="center"/>
              <w:rPr>
                <w:rFonts w:ascii="Bookman Old Style" w:hAnsi="Bookman Old Style"/>
                <w:b/>
                <w:sz w:val="20"/>
                <w:szCs w:val="20"/>
              </w:rPr>
            </w:pPr>
          </w:p>
        </w:tc>
        <w:tc>
          <w:tcPr>
            <w:tcW w:w="1417" w:type="dxa"/>
          </w:tcPr>
          <w:p w:rsidR="00FF6EDC" w:rsidRPr="004F6213" w:rsidRDefault="00FF6EDC" w:rsidP="00FF6EDC">
            <w:pPr>
              <w:jc w:val="center"/>
              <w:rPr>
                <w:rFonts w:ascii="Bookman Old Style" w:hAnsi="Bookman Old Style" w:cs="Arial"/>
                <w:color w:val="000000"/>
                <w:sz w:val="20"/>
                <w:szCs w:val="20"/>
              </w:rPr>
            </w:pPr>
            <w:r>
              <w:rPr>
                <w:rFonts w:ascii="Bookman Old Style" w:hAnsi="Bookman Old Style" w:cs="Arial"/>
                <w:color w:val="000000"/>
                <w:sz w:val="20"/>
                <w:szCs w:val="20"/>
              </w:rPr>
              <w:t>206 Orang</w:t>
            </w:r>
          </w:p>
        </w:tc>
        <w:tc>
          <w:tcPr>
            <w:tcW w:w="1843" w:type="dxa"/>
          </w:tcPr>
          <w:p w:rsidR="00FF6EDC" w:rsidRPr="004F6213" w:rsidRDefault="00FF6EDC" w:rsidP="00FF6EDC">
            <w:pPr>
              <w:jc w:val="right"/>
              <w:rPr>
                <w:rFonts w:ascii="Bookman Old Style" w:hAnsi="Bookman Old Style" w:cs="Arial"/>
                <w:color w:val="000000"/>
                <w:sz w:val="20"/>
                <w:szCs w:val="20"/>
              </w:rPr>
            </w:pPr>
            <w:r>
              <w:rPr>
                <w:rFonts w:ascii="Bookman Old Style" w:hAnsi="Bookman Old Style" w:cs="Arial"/>
                <w:color w:val="000000"/>
                <w:sz w:val="20"/>
                <w:szCs w:val="20"/>
              </w:rPr>
              <w:t>32.671.800</w:t>
            </w:r>
          </w:p>
        </w:tc>
      </w:tr>
      <w:tr w:rsidR="00FF6EDC" w:rsidRPr="004F6213" w:rsidTr="00A770E6">
        <w:trPr>
          <w:trHeight w:val="1235"/>
        </w:trPr>
        <w:tc>
          <w:tcPr>
            <w:tcW w:w="1668" w:type="dxa"/>
          </w:tcPr>
          <w:p w:rsidR="00FF6EDC" w:rsidRPr="00FF6EDC" w:rsidRDefault="00FF6EDC" w:rsidP="00FF6EDC">
            <w:pPr>
              <w:rPr>
                <w:rFonts w:ascii="Bookman Old Style" w:hAnsi="Bookman Old Style"/>
                <w:b/>
                <w:sz w:val="20"/>
                <w:szCs w:val="20"/>
                <w:lang w:val="id-ID"/>
              </w:rPr>
            </w:pPr>
          </w:p>
          <w:p w:rsidR="00FF6EDC" w:rsidRPr="0098202F" w:rsidRDefault="00FF6EDC" w:rsidP="00FF6EDC">
            <w:pPr>
              <w:jc w:val="right"/>
              <w:rPr>
                <w:rFonts w:ascii="Bookman Old Style" w:hAnsi="Bookman Old Style"/>
                <w:b/>
                <w:sz w:val="18"/>
                <w:szCs w:val="18"/>
              </w:rPr>
            </w:pPr>
            <w:r w:rsidRPr="0098202F">
              <w:rPr>
                <w:rFonts w:ascii="Bookman Old Style" w:hAnsi="Bookman Old Style"/>
                <w:sz w:val="18"/>
                <w:szCs w:val="18"/>
                <w:lang w:val="id-ID"/>
              </w:rPr>
              <w:t>4.406.6</w:t>
            </w:r>
            <w:r w:rsidRPr="0098202F">
              <w:rPr>
                <w:rFonts w:ascii="Bookman Old Style" w:hAnsi="Bookman Old Style"/>
                <w:sz w:val="18"/>
                <w:szCs w:val="18"/>
              </w:rPr>
              <w:t>2</w:t>
            </w:r>
            <w:r w:rsidRPr="0098202F">
              <w:rPr>
                <w:rFonts w:ascii="Bookman Old Style" w:hAnsi="Bookman Old Style"/>
                <w:sz w:val="18"/>
                <w:szCs w:val="18"/>
                <w:lang w:val="id-ID"/>
              </w:rPr>
              <w:t>.01.0</w:t>
            </w:r>
            <w:r w:rsidR="0098202F" w:rsidRPr="0098202F">
              <w:rPr>
                <w:rFonts w:ascii="Bookman Old Style" w:hAnsi="Bookman Old Style"/>
                <w:sz w:val="18"/>
                <w:szCs w:val="18"/>
              </w:rPr>
              <w:t>4</w:t>
            </w:r>
          </w:p>
        </w:tc>
        <w:tc>
          <w:tcPr>
            <w:tcW w:w="2835"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18.Pengedalian Pembangunan dan pemberdayaan masyarakat</w:t>
            </w:r>
          </w:p>
        </w:tc>
        <w:tc>
          <w:tcPr>
            <w:tcW w:w="2409"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Jumblah Penyelengaraan Musrenbang Kecamatan</w:t>
            </w:r>
          </w:p>
        </w:tc>
        <w:tc>
          <w:tcPr>
            <w:tcW w:w="1560" w:type="dxa"/>
          </w:tcPr>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Kec.</w:t>
            </w:r>
          </w:p>
          <w:p w:rsidR="00FF6EDC" w:rsidRPr="005E2A0F" w:rsidRDefault="00FF6EDC" w:rsidP="00FF6EDC">
            <w:pPr>
              <w:jc w:val="center"/>
              <w:rPr>
                <w:rFonts w:ascii="Bookman Old Style" w:hAnsi="Bookman Old Style"/>
                <w:b/>
                <w:sz w:val="20"/>
                <w:szCs w:val="20"/>
              </w:rPr>
            </w:pPr>
            <w:r w:rsidRPr="005E2A0F">
              <w:rPr>
                <w:rFonts w:ascii="Bookman Old Style" w:hAnsi="Bookman Old Style"/>
                <w:sz w:val="20"/>
                <w:szCs w:val="20"/>
              </w:rPr>
              <w:t>Gondanglegi</w:t>
            </w:r>
          </w:p>
        </w:tc>
        <w:tc>
          <w:tcPr>
            <w:tcW w:w="1134" w:type="dxa"/>
          </w:tcPr>
          <w:p w:rsidR="00FF6EDC" w:rsidRPr="005E2A0F" w:rsidRDefault="00FF6EDC" w:rsidP="00FF6EDC">
            <w:pPr>
              <w:rPr>
                <w:rFonts w:ascii="Bookman Old Style" w:hAnsi="Bookman Old Style" w:cs="Arial"/>
                <w:sz w:val="20"/>
                <w:szCs w:val="20"/>
              </w:rPr>
            </w:pPr>
            <w:r w:rsidRPr="005E2A0F">
              <w:rPr>
                <w:rFonts w:ascii="Bookman Old Style" w:hAnsi="Bookman Old Style" w:cs="Arial"/>
                <w:sz w:val="20"/>
                <w:szCs w:val="20"/>
              </w:rPr>
              <w:t>2  Kali</w:t>
            </w:r>
          </w:p>
        </w:tc>
        <w:tc>
          <w:tcPr>
            <w:tcW w:w="1559" w:type="dxa"/>
          </w:tcPr>
          <w:p w:rsidR="00FF6EDC" w:rsidRPr="005E2A0F" w:rsidRDefault="00FF6EDC" w:rsidP="00FF6EDC">
            <w:pPr>
              <w:jc w:val="right"/>
              <w:rPr>
                <w:rFonts w:ascii="Bookman Old Style" w:hAnsi="Bookman Old Style" w:cs="Arial"/>
                <w:sz w:val="20"/>
                <w:szCs w:val="20"/>
              </w:rPr>
            </w:pPr>
            <w:r w:rsidRPr="005E2A0F">
              <w:rPr>
                <w:rFonts w:ascii="Bookman Old Style" w:hAnsi="Bookman Old Style" w:cs="Arial"/>
                <w:sz w:val="20"/>
                <w:szCs w:val="20"/>
              </w:rPr>
              <w:t>20.420.000</w:t>
            </w:r>
          </w:p>
        </w:tc>
        <w:tc>
          <w:tcPr>
            <w:tcW w:w="1093" w:type="dxa"/>
          </w:tcPr>
          <w:p w:rsidR="00FF6EDC" w:rsidRPr="005E2A0F" w:rsidRDefault="00FF6EDC" w:rsidP="00FF6EDC">
            <w:pPr>
              <w:jc w:val="center"/>
              <w:rPr>
                <w:rFonts w:ascii="Bookman Old Style" w:hAnsi="Bookman Old Style"/>
              </w:rPr>
            </w:pPr>
            <w:r w:rsidRPr="005E2A0F">
              <w:rPr>
                <w:rFonts w:ascii="Bookman Old Style" w:hAnsi="Bookman Old Style"/>
                <w:sz w:val="20"/>
                <w:szCs w:val="20"/>
              </w:rPr>
              <w:t>APBD</w:t>
            </w:r>
          </w:p>
        </w:tc>
        <w:tc>
          <w:tcPr>
            <w:tcW w:w="1418" w:type="dxa"/>
            <w:vAlign w:val="center"/>
          </w:tcPr>
          <w:p w:rsidR="00FF6EDC" w:rsidRPr="004F6213" w:rsidRDefault="00FF6EDC" w:rsidP="00FF6EDC">
            <w:pPr>
              <w:jc w:val="center"/>
              <w:rPr>
                <w:rFonts w:ascii="Bookman Old Style" w:hAnsi="Bookman Old Style"/>
                <w:b/>
                <w:sz w:val="20"/>
                <w:szCs w:val="20"/>
              </w:rPr>
            </w:pPr>
          </w:p>
        </w:tc>
        <w:tc>
          <w:tcPr>
            <w:tcW w:w="1417" w:type="dxa"/>
          </w:tcPr>
          <w:p w:rsidR="00FF6EDC" w:rsidRPr="004F6213" w:rsidRDefault="00FF6EDC" w:rsidP="00FF6EDC">
            <w:pPr>
              <w:jc w:val="center"/>
              <w:rPr>
                <w:rFonts w:ascii="Bookman Old Style" w:hAnsi="Bookman Old Style" w:cs="Arial"/>
                <w:color w:val="000000"/>
                <w:sz w:val="20"/>
                <w:szCs w:val="20"/>
              </w:rPr>
            </w:pPr>
            <w:r>
              <w:rPr>
                <w:rFonts w:ascii="Bookman Old Style" w:hAnsi="Bookman Old Style" w:cs="Arial"/>
                <w:color w:val="000000"/>
                <w:sz w:val="20"/>
                <w:szCs w:val="20"/>
              </w:rPr>
              <w:t>2 Kali</w:t>
            </w:r>
          </w:p>
        </w:tc>
        <w:tc>
          <w:tcPr>
            <w:tcW w:w="1843" w:type="dxa"/>
          </w:tcPr>
          <w:p w:rsidR="00FF6EDC" w:rsidRPr="004F6213" w:rsidRDefault="00F562BD" w:rsidP="00FF6EDC">
            <w:pPr>
              <w:jc w:val="right"/>
              <w:rPr>
                <w:rFonts w:ascii="Bookman Old Style" w:hAnsi="Bookman Old Style" w:cs="Arial"/>
                <w:color w:val="000000"/>
                <w:sz w:val="20"/>
                <w:szCs w:val="20"/>
              </w:rPr>
            </w:pPr>
            <w:r>
              <w:rPr>
                <w:rFonts w:ascii="Bookman Old Style" w:hAnsi="Bookman Old Style" w:cs="Arial"/>
                <w:color w:val="000000"/>
                <w:sz w:val="20"/>
                <w:szCs w:val="20"/>
              </w:rPr>
              <w:t>20.42</w:t>
            </w:r>
            <w:r w:rsidR="00FF6EDC">
              <w:rPr>
                <w:rFonts w:ascii="Bookman Old Style" w:hAnsi="Bookman Old Style" w:cs="Arial"/>
                <w:color w:val="000000"/>
                <w:sz w:val="20"/>
                <w:szCs w:val="20"/>
              </w:rPr>
              <w:t>0.000</w:t>
            </w:r>
          </w:p>
        </w:tc>
      </w:tr>
      <w:tr w:rsidR="00FF6EDC" w:rsidRPr="004F6213" w:rsidTr="00A770E6">
        <w:trPr>
          <w:trHeight w:val="1235"/>
        </w:trPr>
        <w:tc>
          <w:tcPr>
            <w:tcW w:w="1668" w:type="dxa"/>
          </w:tcPr>
          <w:p w:rsidR="00FF6EDC" w:rsidRPr="00FF6EDC" w:rsidRDefault="00FF6EDC" w:rsidP="00FF6EDC">
            <w:pPr>
              <w:rPr>
                <w:rFonts w:ascii="Bookman Old Style" w:hAnsi="Bookman Old Style"/>
                <w:sz w:val="20"/>
                <w:szCs w:val="20"/>
                <w:lang w:val="id-ID"/>
              </w:rPr>
            </w:pPr>
          </w:p>
          <w:p w:rsidR="00FF6EDC" w:rsidRPr="00FF6EDC" w:rsidRDefault="0098202F" w:rsidP="0020478A">
            <w:pPr>
              <w:jc w:val="center"/>
              <w:rPr>
                <w:rFonts w:ascii="Bookman Old Style" w:hAnsi="Bookman Old Style"/>
                <w:b/>
                <w:sz w:val="20"/>
                <w:szCs w:val="20"/>
              </w:rPr>
            </w:pPr>
            <w:r w:rsidRPr="0098202F">
              <w:rPr>
                <w:rFonts w:ascii="Bookman Old Style" w:hAnsi="Bookman Old Style"/>
                <w:sz w:val="18"/>
                <w:szCs w:val="18"/>
                <w:lang w:val="id-ID"/>
              </w:rPr>
              <w:t>4.406.6</w:t>
            </w:r>
            <w:r w:rsidRPr="0098202F">
              <w:rPr>
                <w:rFonts w:ascii="Bookman Old Style" w:hAnsi="Bookman Old Style"/>
                <w:sz w:val="18"/>
                <w:szCs w:val="18"/>
              </w:rPr>
              <w:t>2</w:t>
            </w:r>
            <w:r w:rsidRPr="0098202F">
              <w:rPr>
                <w:rFonts w:ascii="Bookman Old Style" w:hAnsi="Bookman Old Style"/>
                <w:sz w:val="18"/>
                <w:szCs w:val="18"/>
                <w:lang w:val="id-ID"/>
              </w:rPr>
              <w:t>.01.0</w:t>
            </w:r>
            <w:r>
              <w:rPr>
                <w:rFonts w:ascii="Bookman Old Style" w:hAnsi="Bookman Old Style"/>
                <w:sz w:val="18"/>
                <w:szCs w:val="18"/>
              </w:rPr>
              <w:t>5</w:t>
            </w:r>
          </w:p>
        </w:tc>
        <w:tc>
          <w:tcPr>
            <w:tcW w:w="2835" w:type="dxa"/>
          </w:tcPr>
          <w:p w:rsidR="00FF6EDC" w:rsidRPr="005E2A0F" w:rsidRDefault="00FF6EDC" w:rsidP="00FF6EDC">
            <w:pPr>
              <w:rPr>
                <w:rFonts w:ascii="Bookman Old Style" w:hAnsi="Bookman Old Style" w:cs="Arial"/>
                <w:bCs/>
                <w:sz w:val="20"/>
                <w:szCs w:val="20"/>
              </w:rPr>
            </w:pPr>
            <w:r w:rsidRPr="005E2A0F">
              <w:rPr>
                <w:rFonts w:ascii="Bookman Old Style" w:hAnsi="Bookman Old Style" w:cs="Arial"/>
                <w:bCs/>
                <w:sz w:val="20"/>
                <w:szCs w:val="20"/>
              </w:rPr>
              <w:t xml:space="preserve">19. Pelayanan administrasi umum dan kependudukan </w:t>
            </w:r>
          </w:p>
        </w:tc>
        <w:tc>
          <w:tcPr>
            <w:tcW w:w="2409" w:type="dxa"/>
          </w:tcPr>
          <w:p w:rsidR="00FF6EDC" w:rsidRPr="005E2A0F" w:rsidRDefault="00FF6EDC" w:rsidP="00FF6EDC">
            <w:pPr>
              <w:rPr>
                <w:rFonts w:ascii="Bookman Old Style" w:hAnsi="Bookman Old Style" w:cs="Arial"/>
                <w:bCs/>
                <w:sz w:val="20"/>
                <w:szCs w:val="20"/>
              </w:rPr>
            </w:pPr>
            <w:r w:rsidRPr="005E2A0F">
              <w:rPr>
                <w:rFonts w:ascii="Bookman Old Style" w:hAnsi="Bookman Old Style" w:cs="Arial"/>
                <w:bCs/>
                <w:sz w:val="20"/>
                <w:szCs w:val="20"/>
              </w:rPr>
              <w:t xml:space="preserve">Jumblah pelayanan administrasi umum dan kependudukan yang di roses </w:t>
            </w:r>
          </w:p>
          <w:p w:rsidR="00FF6EDC" w:rsidRPr="005E2A0F" w:rsidRDefault="00FF6EDC" w:rsidP="00FF6EDC">
            <w:pPr>
              <w:rPr>
                <w:rFonts w:ascii="Bookman Old Style" w:hAnsi="Bookman Old Style" w:cs="Arial"/>
                <w:bCs/>
                <w:sz w:val="20"/>
                <w:szCs w:val="20"/>
              </w:rPr>
            </w:pPr>
            <w:r w:rsidRPr="005E2A0F">
              <w:rPr>
                <w:rFonts w:ascii="Bookman Old Style" w:hAnsi="Bookman Old Style" w:cs="Arial"/>
                <w:bCs/>
                <w:sz w:val="20"/>
                <w:szCs w:val="20"/>
              </w:rPr>
              <w:t xml:space="preserve">1.KTP </w:t>
            </w:r>
          </w:p>
          <w:p w:rsidR="00FF6EDC" w:rsidRPr="005E2A0F" w:rsidRDefault="00FF6EDC" w:rsidP="00FF6EDC">
            <w:pPr>
              <w:rPr>
                <w:rFonts w:ascii="Bookman Old Style" w:hAnsi="Bookman Old Style" w:cs="Arial"/>
                <w:bCs/>
                <w:sz w:val="20"/>
                <w:szCs w:val="20"/>
              </w:rPr>
            </w:pPr>
            <w:r w:rsidRPr="005E2A0F">
              <w:rPr>
                <w:rFonts w:ascii="Bookman Old Style" w:hAnsi="Bookman Old Style" w:cs="Arial"/>
                <w:bCs/>
                <w:sz w:val="20"/>
                <w:szCs w:val="20"/>
              </w:rPr>
              <w:t>2.KK</w:t>
            </w:r>
          </w:p>
          <w:p w:rsidR="00FF6EDC" w:rsidRPr="005E2A0F" w:rsidRDefault="00FF6EDC" w:rsidP="00FF6EDC">
            <w:pPr>
              <w:rPr>
                <w:rFonts w:ascii="Bookman Old Style" w:hAnsi="Bookman Old Style" w:cs="Arial"/>
                <w:bCs/>
                <w:sz w:val="20"/>
                <w:szCs w:val="20"/>
              </w:rPr>
            </w:pPr>
            <w:r w:rsidRPr="005E2A0F">
              <w:rPr>
                <w:rFonts w:ascii="Bookman Old Style" w:hAnsi="Bookman Old Style" w:cs="Arial"/>
                <w:bCs/>
                <w:sz w:val="20"/>
                <w:szCs w:val="20"/>
              </w:rPr>
              <w:t>3.MUTASI</w:t>
            </w:r>
          </w:p>
        </w:tc>
        <w:tc>
          <w:tcPr>
            <w:tcW w:w="1560" w:type="dxa"/>
          </w:tcPr>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Kec.</w:t>
            </w:r>
          </w:p>
          <w:p w:rsidR="00FF6EDC" w:rsidRPr="005E2A0F" w:rsidRDefault="00FF6EDC" w:rsidP="00FF6EDC">
            <w:pPr>
              <w:jc w:val="center"/>
              <w:rPr>
                <w:rFonts w:ascii="Bookman Old Style" w:hAnsi="Bookman Old Style"/>
                <w:sz w:val="20"/>
                <w:szCs w:val="20"/>
              </w:rPr>
            </w:pPr>
            <w:r w:rsidRPr="005E2A0F">
              <w:rPr>
                <w:rFonts w:ascii="Bookman Old Style" w:hAnsi="Bookman Old Style"/>
                <w:sz w:val="20"/>
                <w:szCs w:val="20"/>
              </w:rPr>
              <w:t>Gondanglegi</w:t>
            </w:r>
          </w:p>
        </w:tc>
        <w:tc>
          <w:tcPr>
            <w:tcW w:w="1134" w:type="dxa"/>
          </w:tcPr>
          <w:p w:rsidR="00FF6EDC" w:rsidRPr="005E2A0F" w:rsidRDefault="00FF6EDC" w:rsidP="00FF6EDC">
            <w:pPr>
              <w:rPr>
                <w:rFonts w:ascii="Bookman Old Style" w:hAnsi="Bookman Old Style" w:cs="Arial"/>
                <w:b/>
                <w:bCs/>
                <w:sz w:val="20"/>
                <w:szCs w:val="20"/>
              </w:rPr>
            </w:pPr>
            <w:r w:rsidRPr="005E2A0F">
              <w:rPr>
                <w:rFonts w:ascii="Bookman Old Style" w:hAnsi="Bookman Old Style" w:cs="Arial"/>
                <w:bCs/>
                <w:sz w:val="20"/>
                <w:szCs w:val="20"/>
              </w:rPr>
              <w:t xml:space="preserve">8631 </w:t>
            </w:r>
            <w:r w:rsidRPr="005E2A0F">
              <w:rPr>
                <w:rFonts w:ascii="Bookman Old Style" w:hAnsi="Bookman Old Style" w:cs="Arial"/>
                <w:bCs/>
                <w:sz w:val="18"/>
                <w:szCs w:val="18"/>
              </w:rPr>
              <w:t>Dokumen</w:t>
            </w:r>
          </w:p>
        </w:tc>
        <w:tc>
          <w:tcPr>
            <w:tcW w:w="1559" w:type="dxa"/>
          </w:tcPr>
          <w:p w:rsidR="00FF6EDC" w:rsidRPr="005E2A0F" w:rsidRDefault="00FF6EDC" w:rsidP="00FF6EDC">
            <w:pPr>
              <w:jc w:val="right"/>
              <w:rPr>
                <w:rFonts w:ascii="Bookman Old Style" w:hAnsi="Bookman Old Style" w:cs="Arial"/>
                <w:bCs/>
                <w:sz w:val="20"/>
                <w:szCs w:val="20"/>
              </w:rPr>
            </w:pPr>
            <w:r w:rsidRPr="005E2A0F">
              <w:rPr>
                <w:rFonts w:ascii="Bookman Old Style" w:hAnsi="Bookman Old Style" w:cs="Arial"/>
                <w:bCs/>
                <w:sz w:val="20"/>
                <w:szCs w:val="20"/>
              </w:rPr>
              <w:t>26.927.800</w:t>
            </w:r>
          </w:p>
        </w:tc>
        <w:tc>
          <w:tcPr>
            <w:tcW w:w="1093" w:type="dxa"/>
          </w:tcPr>
          <w:p w:rsidR="00FF6EDC" w:rsidRPr="005E2A0F" w:rsidRDefault="00FF6EDC" w:rsidP="00FF6EDC">
            <w:pPr>
              <w:jc w:val="center"/>
              <w:rPr>
                <w:rFonts w:ascii="Bookman Old Style" w:hAnsi="Bookman Old Style"/>
              </w:rPr>
            </w:pPr>
            <w:r w:rsidRPr="005E2A0F">
              <w:rPr>
                <w:rFonts w:ascii="Bookman Old Style" w:hAnsi="Bookman Old Style"/>
                <w:sz w:val="20"/>
                <w:szCs w:val="20"/>
              </w:rPr>
              <w:t>APBD</w:t>
            </w:r>
          </w:p>
        </w:tc>
        <w:tc>
          <w:tcPr>
            <w:tcW w:w="1418" w:type="dxa"/>
            <w:vAlign w:val="center"/>
          </w:tcPr>
          <w:p w:rsidR="00FF6EDC" w:rsidRPr="004F6213" w:rsidRDefault="00FF6EDC" w:rsidP="00FF6EDC">
            <w:pPr>
              <w:jc w:val="center"/>
              <w:rPr>
                <w:rFonts w:ascii="Bookman Old Style" w:hAnsi="Bookman Old Style"/>
                <w:sz w:val="20"/>
                <w:szCs w:val="20"/>
              </w:rPr>
            </w:pPr>
          </w:p>
        </w:tc>
        <w:tc>
          <w:tcPr>
            <w:tcW w:w="1417" w:type="dxa"/>
          </w:tcPr>
          <w:p w:rsidR="00FF6EDC" w:rsidRPr="004F6213" w:rsidRDefault="00FF6EDC" w:rsidP="00FF6EDC">
            <w:pPr>
              <w:rPr>
                <w:rFonts w:ascii="Bookman Old Style" w:hAnsi="Bookman Old Style" w:cs="Arial"/>
                <w:b/>
                <w:bCs/>
                <w:color w:val="000000"/>
                <w:sz w:val="20"/>
                <w:szCs w:val="20"/>
              </w:rPr>
            </w:pPr>
            <w:r>
              <w:rPr>
                <w:rFonts w:ascii="Bookman Old Style" w:hAnsi="Bookman Old Style" w:cs="Arial"/>
                <w:bCs/>
                <w:color w:val="000000"/>
                <w:sz w:val="20"/>
                <w:szCs w:val="20"/>
              </w:rPr>
              <w:t>8631 Dokumen</w:t>
            </w:r>
          </w:p>
        </w:tc>
        <w:tc>
          <w:tcPr>
            <w:tcW w:w="1843" w:type="dxa"/>
          </w:tcPr>
          <w:p w:rsidR="00FF6EDC" w:rsidRPr="008B27F3" w:rsidRDefault="00FF6EDC" w:rsidP="00FF6EDC">
            <w:pPr>
              <w:jc w:val="right"/>
              <w:rPr>
                <w:rFonts w:ascii="Bookman Old Style" w:hAnsi="Bookman Old Style" w:cs="Arial"/>
                <w:bCs/>
                <w:color w:val="000000"/>
                <w:sz w:val="20"/>
                <w:szCs w:val="20"/>
              </w:rPr>
            </w:pPr>
            <w:r>
              <w:rPr>
                <w:rFonts w:ascii="Bookman Old Style" w:hAnsi="Bookman Old Style" w:cs="Arial"/>
                <w:bCs/>
                <w:color w:val="000000"/>
                <w:sz w:val="20"/>
                <w:szCs w:val="20"/>
              </w:rPr>
              <w:t>26.927.800</w:t>
            </w:r>
          </w:p>
        </w:tc>
      </w:tr>
      <w:tr w:rsidR="00377302" w:rsidRPr="004F6213" w:rsidTr="00A770E6">
        <w:trPr>
          <w:trHeight w:val="606"/>
        </w:trPr>
        <w:tc>
          <w:tcPr>
            <w:tcW w:w="1668" w:type="dxa"/>
            <w:shd w:val="clear" w:color="auto" w:fill="FFFFFF"/>
            <w:vAlign w:val="center"/>
          </w:tcPr>
          <w:p w:rsidR="00377302" w:rsidRPr="004F6213" w:rsidRDefault="00377302" w:rsidP="00A770E6">
            <w:pPr>
              <w:jc w:val="center"/>
              <w:rPr>
                <w:rFonts w:ascii="Bookman Old Style" w:hAnsi="Bookman Old Style"/>
                <w:sz w:val="20"/>
                <w:szCs w:val="20"/>
                <w:lang w:val="id-ID"/>
              </w:rPr>
            </w:pPr>
          </w:p>
        </w:tc>
        <w:tc>
          <w:tcPr>
            <w:tcW w:w="2835" w:type="dxa"/>
            <w:shd w:val="clear" w:color="auto" w:fill="FFFFFF"/>
            <w:vAlign w:val="center"/>
          </w:tcPr>
          <w:p w:rsidR="00377302" w:rsidRPr="005E2A0F" w:rsidRDefault="00377302" w:rsidP="00A770E6">
            <w:pPr>
              <w:jc w:val="center"/>
              <w:rPr>
                <w:rFonts w:ascii="Bookman Old Style" w:hAnsi="Bookman Old Style" w:cs="Arial"/>
                <w:b/>
                <w:i/>
                <w:sz w:val="20"/>
                <w:szCs w:val="20"/>
                <w:lang w:val="id-ID"/>
              </w:rPr>
            </w:pPr>
            <w:r w:rsidRPr="005E2A0F">
              <w:rPr>
                <w:rFonts w:ascii="Bookman Old Style" w:hAnsi="Bookman Old Style" w:cs="Arial"/>
                <w:b/>
                <w:i/>
                <w:sz w:val="20"/>
                <w:szCs w:val="20"/>
                <w:lang w:val="id-ID"/>
              </w:rPr>
              <w:t>JUMLAH</w:t>
            </w:r>
          </w:p>
        </w:tc>
        <w:tc>
          <w:tcPr>
            <w:tcW w:w="2409" w:type="dxa"/>
            <w:shd w:val="clear" w:color="auto" w:fill="FFFFFF"/>
            <w:vAlign w:val="center"/>
          </w:tcPr>
          <w:p w:rsidR="00377302" w:rsidRPr="005E2A0F" w:rsidRDefault="00377302" w:rsidP="00A770E6">
            <w:pPr>
              <w:rPr>
                <w:rFonts w:ascii="Bookman Old Style" w:hAnsi="Bookman Old Style"/>
                <w:b/>
                <w:sz w:val="20"/>
                <w:szCs w:val="20"/>
              </w:rPr>
            </w:pPr>
          </w:p>
        </w:tc>
        <w:tc>
          <w:tcPr>
            <w:tcW w:w="1560" w:type="dxa"/>
            <w:shd w:val="clear" w:color="auto" w:fill="FFFFFF"/>
            <w:vAlign w:val="center"/>
          </w:tcPr>
          <w:p w:rsidR="00377302" w:rsidRPr="005E2A0F" w:rsidRDefault="00377302" w:rsidP="00A770E6">
            <w:pPr>
              <w:jc w:val="center"/>
              <w:rPr>
                <w:rFonts w:ascii="Bookman Old Style" w:hAnsi="Bookman Old Style"/>
                <w:b/>
                <w:sz w:val="20"/>
                <w:szCs w:val="20"/>
                <w:lang w:val="id-ID"/>
              </w:rPr>
            </w:pPr>
          </w:p>
        </w:tc>
        <w:tc>
          <w:tcPr>
            <w:tcW w:w="1134" w:type="dxa"/>
            <w:shd w:val="clear" w:color="auto" w:fill="FFFFFF"/>
            <w:vAlign w:val="center"/>
          </w:tcPr>
          <w:p w:rsidR="00377302" w:rsidRPr="005E2A0F" w:rsidRDefault="00377302" w:rsidP="00A770E6">
            <w:pPr>
              <w:jc w:val="center"/>
              <w:rPr>
                <w:rFonts w:ascii="Bookman Old Style" w:hAnsi="Bookman Old Style"/>
                <w:b/>
                <w:sz w:val="20"/>
                <w:szCs w:val="20"/>
                <w:lang w:val="id-ID"/>
              </w:rPr>
            </w:pPr>
          </w:p>
        </w:tc>
        <w:tc>
          <w:tcPr>
            <w:tcW w:w="1559" w:type="dxa"/>
            <w:shd w:val="clear" w:color="auto" w:fill="FFFFFF"/>
            <w:vAlign w:val="center"/>
          </w:tcPr>
          <w:p w:rsidR="00377302" w:rsidRPr="005E2A0F" w:rsidRDefault="00377302" w:rsidP="00A770E6">
            <w:pPr>
              <w:jc w:val="right"/>
              <w:rPr>
                <w:rFonts w:ascii="Bookman Old Style" w:hAnsi="Bookman Old Style"/>
                <w:b/>
                <w:sz w:val="20"/>
                <w:szCs w:val="20"/>
                <w:lang w:val="id-ID"/>
              </w:rPr>
            </w:pPr>
            <w:r w:rsidRPr="005E2A0F">
              <w:rPr>
                <w:rFonts w:ascii="Bookman Old Style" w:hAnsi="Bookman Old Style"/>
                <w:b/>
                <w:sz w:val="20"/>
                <w:szCs w:val="20"/>
                <w:lang w:val="id-ID"/>
              </w:rPr>
              <w:t>5</w:t>
            </w:r>
            <w:r w:rsidRPr="005E2A0F">
              <w:rPr>
                <w:rFonts w:ascii="Bookman Old Style" w:hAnsi="Bookman Old Style"/>
                <w:b/>
                <w:sz w:val="20"/>
                <w:szCs w:val="20"/>
              </w:rPr>
              <w:t>96</w:t>
            </w:r>
            <w:r w:rsidRPr="005E2A0F">
              <w:rPr>
                <w:rFonts w:ascii="Bookman Old Style" w:hAnsi="Bookman Old Style"/>
                <w:b/>
                <w:sz w:val="20"/>
                <w:szCs w:val="20"/>
                <w:lang w:val="id-ID"/>
              </w:rPr>
              <w:t>.</w:t>
            </w:r>
            <w:r w:rsidRPr="005E2A0F">
              <w:rPr>
                <w:rFonts w:ascii="Bookman Old Style" w:hAnsi="Bookman Old Style"/>
                <w:b/>
                <w:sz w:val="20"/>
                <w:szCs w:val="20"/>
              </w:rPr>
              <w:t>903.</w:t>
            </w:r>
            <w:r w:rsidRPr="005E2A0F">
              <w:rPr>
                <w:rFonts w:ascii="Bookman Old Style" w:hAnsi="Bookman Old Style"/>
                <w:b/>
                <w:sz w:val="20"/>
                <w:szCs w:val="20"/>
                <w:lang w:val="id-ID"/>
              </w:rPr>
              <w:t>000</w:t>
            </w:r>
          </w:p>
        </w:tc>
        <w:tc>
          <w:tcPr>
            <w:tcW w:w="1093" w:type="dxa"/>
            <w:shd w:val="clear" w:color="auto" w:fill="FFFFFF"/>
            <w:vAlign w:val="center"/>
          </w:tcPr>
          <w:p w:rsidR="00377302" w:rsidRPr="005E2A0F" w:rsidRDefault="00377302" w:rsidP="00A770E6">
            <w:pPr>
              <w:jc w:val="center"/>
              <w:rPr>
                <w:rFonts w:ascii="Bookman Old Style" w:hAnsi="Bookman Old Style"/>
              </w:rPr>
            </w:pPr>
          </w:p>
        </w:tc>
        <w:tc>
          <w:tcPr>
            <w:tcW w:w="1418" w:type="dxa"/>
            <w:shd w:val="clear" w:color="auto" w:fill="FFFFFF"/>
            <w:vAlign w:val="center"/>
          </w:tcPr>
          <w:p w:rsidR="00377302" w:rsidRPr="004F6213" w:rsidRDefault="00377302" w:rsidP="00A770E6">
            <w:pPr>
              <w:jc w:val="center"/>
              <w:rPr>
                <w:rFonts w:ascii="Bookman Old Style" w:hAnsi="Bookman Old Style"/>
                <w:b/>
                <w:sz w:val="20"/>
                <w:szCs w:val="20"/>
              </w:rPr>
            </w:pPr>
          </w:p>
        </w:tc>
        <w:tc>
          <w:tcPr>
            <w:tcW w:w="1417" w:type="dxa"/>
            <w:shd w:val="clear" w:color="auto" w:fill="FFFFFF"/>
            <w:vAlign w:val="center"/>
          </w:tcPr>
          <w:p w:rsidR="00377302" w:rsidRPr="004F6213" w:rsidRDefault="00377302" w:rsidP="00A770E6">
            <w:pPr>
              <w:jc w:val="center"/>
              <w:rPr>
                <w:rFonts w:ascii="Bookman Old Style" w:hAnsi="Bookman Old Style"/>
                <w:sz w:val="20"/>
                <w:szCs w:val="20"/>
              </w:rPr>
            </w:pPr>
          </w:p>
        </w:tc>
        <w:tc>
          <w:tcPr>
            <w:tcW w:w="1843" w:type="dxa"/>
            <w:shd w:val="clear" w:color="auto" w:fill="FFFFFF"/>
            <w:vAlign w:val="center"/>
          </w:tcPr>
          <w:p w:rsidR="00377302" w:rsidRPr="004F6213" w:rsidRDefault="00377302" w:rsidP="00A770E6">
            <w:pPr>
              <w:jc w:val="right"/>
              <w:rPr>
                <w:rFonts w:ascii="Bookman Old Style" w:hAnsi="Bookman Old Style"/>
                <w:b/>
                <w:sz w:val="20"/>
                <w:szCs w:val="20"/>
                <w:lang w:val="id-ID"/>
              </w:rPr>
            </w:pPr>
            <w:r>
              <w:rPr>
                <w:rFonts w:ascii="Bookman Old Style" w:hAnsi="Bookman Old Style"/>
                <w:b/>
                <w:sz w:val="20"/>
                <w:szCs w:val="20"/>
              </w:rPr>
              <w:t>596.723</w:t>
            </w:r>
            <w:r w:rsidRPr="004F6213">
              <w:rPr>
                <w:rFonts w:ascii="Bookman Old Style" w:hAnsi="Bookman Old Style"/>
                <w:b/>
                <w:sz w:val="20"/>
                <w:szCs w:val="20"/>
                <w:lang w:val="id-ID"/>
              </w:rPr>
              <w:t>.000</w:t>
            </w:r>
          </w:p>
        </w:tc>
      </w:tr>
    </w:tbl>
    <w:p w:rsidR="00377302" w:rsidRPr="004F6213" w:rsidRDefault="00377302" w:rsidP="00377302">
      <w:pPr>
        <w:pStyle w:val="BodyTextIndent2"/>
        <w:ind w:left="0"/>
        <w:rPr>
          <w:rFonts w:ascii="Bookman Old Style" w:hAnsi="Bookman Old Style"/>
          <w:b/>
          <w:lang w:val="id-ID"/>
        </w:rPr>
        <w:sectPr w:rsidR="00377302" w:rsidRPr="004F6213" w:rsidSect="00A770E6">
          <w:pgSz w:w="20163" w:h="12242" w:orient="landscape" w:code="5"/>
          <w:pgMar w:top="1418" w:right="1418" w:bottom="1418" w:left="1418" w:header="907" w:footer="851" w:gutter="0"/>
          <w:cols w:space="708"/>
          <w:docGrid w:linePitch="360"/>
        </w:sectPr>
      </w:pPr>
    </w:p>
    <w:p w:rsidR="00B60232" w:rsidRDefault="002A6EDE" w:rsidP="00B60232">
      <w:pPr>
        <w:tabs>
          <w:tab w:val="left" w:pos="2610"/>
          <w:tab w:val="center" w:pos="4394"/>
        </w:tabs>
        <w:spacing w:line="360" w:lineRule="auto"/>
        <w:jc w:val="center"/>
        <w:rPr>
          <w:rFonts w:ascii="Bookman Old Style" w:hAnsi="Bookman Old Style" w:cs="Arial"/>
          <w:b/>
          <w:color w:val="000000"/>
          <w:lang w:val="fr-BE"/>
        </w:rPr>
      </w:pPr>
      <w:r>
        <w:rPr>
          <w:rFonts w:ascii="Bookman Old Style" w:hAnsi="Bookman Old Style" w:cs="Arial"/>
          <w:b/>
          <w:noProof/>
          <w:color w:val="000000"/>
        </w:rPr>
        <w:lastRenderedPageBreak/>
        <mc:AlternateContent>
          <mc:Choice Requires="wps">
            <w:drawing>
              <wp:anchor distT="0" distB="0" distL="114300" distR="114300" simplePos="0" relativeHeight="251654656" behindDoc="0" locked="0" layoutInCell="1" allowOverlap="1">
                <wp:simplePos x="0" y="0"/>
                <wp:positionH relativeFrom="column">
                  <wp:posOffset>2622550</wp:posOffset>
                </wp:positionH>
                <wp:positionV relativeFrom="paragraph">
                  <wp:posOffset>-522605</wp:posOffset>
                </wp:positionV>
                <wp:extent cx="432435" cy="231140"/>
                <wp:effectExtent l="8255" t="10160" r="6985" b="6350"/>
                <wp:wrapNone/>
                <wp:docPr id="7"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2435" cy="2311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3A1C744" id="Rectangle 98" o:spid="_x0000_s1026" style="position:absolute;margin-left:206.5pt;margin-top:-41.15pt;width:34.05pt;height:18.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" strokecolor="white"/>
            </w:pict>
          </mc:Fallback>
        </mc:AlternateContent>
      </w:r>
      <w:r w:rsidR="00B60232" w:rsidRPr="00B60232">
        <w:rPr>
          <w:rFonts w:ascii="Bookman Old Style" w:hAnsi="Bookman Old Style" w:cs="Arial"/>
          <w:b/>
          <w:color w:val="000000"/>
          <w:lang w:val="fr-BE"/>
        </w:rPr>
        <w:t>BAB  IV</w:t>
      </w:r>
    </w:p>
    <w:p w:rsidR="00826A90" w:rsidRPr="00FF1B41" w:rsidRDefault="00826A90" w:rsidP="00B60232">
      <w:pPr>
        <w:tabs>
          <w:tab w:val="left" w:pos="2610"/>
          <w:tab w:val="center" w:pos="4394"/>
        </w:tabs>
        <w:spacing w:line="360" w:lineRule="auto"/>
        <w:jc w:val="center"/>
        <w:rPr>
          <w:rFonts w:ascii="Bookman Old Style" w:hAnsi="Bookman Old Style" w:cs="Arial"/>
          <w:b/>
          <w:color w:val="000000"/>
          <w:lang w:val="id-ID"/>
        </w:rPr>
      </w:pPr>
      <w:r>
        <w:rPr>
          <w:rFonts w:ascii="Bookman Old Style" w:hAnsi="Bookman Old Style" w:cs="Arial"/>
          <w:b/>
          <w:color w:val="000000"/>
          <w:lang w:val="fr-BE"/>
        </w:rPr>
        <w:t>RENCANA KERJA</w:t>
      </w:r>
      <w:r w:rsidR="00FF1B41">
        <w:rPr>
          <w:rFonts w:ascii="Bookman Old Style" w:hAnsi="Bookman Old Style" w:cs="Arial"/>
          <w:b/>
          <w:color w:val="000000"/>
          <w:lang w:val="fr-BE"/>
        </w:rPr>
        <w:t xml:space="preserve"> DAN PENDANAAN </w:t>
      </w:r>
      <w:r w:rsidR="000E5894">
        <w:rPr>
          <w:rFonts w:ascii="Bookman Old Style" w:hAnsi="Bookman Old Style" w:cs="Arial"/>
          <w:b/>
          <w:color w:val="000000"/>
          <w:lang w:val="fr-BE"/>
        </w:rPr>
        <w:t>PERANGKAT DAERAH</w:t>
      </w:r>
    </w:p>
    <w:p w:rsidR="005565BE" w:rsidRPr="005565BE" w:rsidRDefault="005565BE" w:rsidP="00826A90">
      <w:pPr>
        <w:autoSpaceDE w:val="0"/>
        <w:autoSpaceDN w:val="0"/>
        <w:adjustRightInd w:val="0"/>
        <w:spacing w:line="360" w:lineRule="auto"/>
        <w:ind w:left="360" w:firstLine="720"/>
        <w:jc w:val="both"/>
        <w:rPr>
          <w:rFonts w:ascii="Bookman Old Style" w:hAnsi="Bookman Old Style" w:cs="Arial"/>
          <w:color w:val="000000"/>
          <w:spacing w:val="-6"/>
          <w:sz w:val="2"/>
          <w:lang w:val="id-ID"/>
        </w:rPr>
      </w:pPr>
    </w:p>
    <w:p w:rsidR="005565BE" w:rsidRPr="00544C3D" w:rsidRDefault="005565BE" w:rsidP="00826A90">
      <w:pPr>
        <w:autoSpaceDE w:val="0"/>
        <w:autoSpaceDN w:val="0"/>
        <w:adjustRightInd w:val="0"/>
        <w:spacing w:line="360" w:lineRule="auto"/>
        <w:ind w:left="360" w:firstLine="720"/>
        <w:jc w:val="both"/>
        <w:rPr>
          <w:rFonts w:ascii="Bookman Old Style" w:hAnsi="Bookman Old Style" w:cs="Arial"/>
          <w:color w:val="000000"/>
          <w:spacing w:val="-6"/>
          <w:sz w:val="4"/>
          <w:lang w:val="id-ID"/>
        </w:rPr>
      </w:pPr>
    </w:p>
    <w:p w:rsidR="00544C3D" w:rsidRDefault="00544C3D" w:rsidP="00826A90">
      <w:pPr>
        <w:autoSpaceDE w:val="0"/>
        <w:autoSpaceDN w:val="0"/>
        <w:adjustRightInd w:val="0"/>
        <w:spacing w:line="360" w:lineRule="auto"/>
        <w:ind w:left="360" w:firstLine="720"/>
        <w:jc w:val="both"/>
        <w:rPr>
          <w:rFonts w:ascii="Bookman Old Style" w:hAnsi="Bookman Old Style" w:cs="Arial"/>
          <w:color w:val="000000"/>
          <w:spacing w:val="-6"/>
          <w:lang w:val="id-ID"/>
        </w:rPr>
      </w:pPr>
    </w:p>
    <w:p w:rsidR="00826A90" w:rsidRDefault="002D37E5" w:rsidP="00826A90">
      <w:pPr>
        <w:autoSpaceDE w:val="0"/>
        <w:autoSpaceDN w:val="0"/>
        <w:adjustRightInd w:val="0"/>
        <w:spacing w:line="360" w:lineRule="auto"/>
        <w:ind w:left="360" w:firstLine="720"/>
        <w:jc w:val="both"/>
        <w:rPr>
          <w:rFonts w:ascii="Bookman Old Style" w:hAnsi="Bookman Old Style" w:cs="Arial"/>
          <w:color w:val="000000"/>
          <w:spacing w:val="-6"/>
          <w:lang w:val="id-ID"/>
        </w:rPr>
      </w:pPr>
      <w:r>
        <w:rPr>
          <w:rFonts w:ascii="Bookman Old Style" w:hAnsi="Bookman Old Style" w:cs="Arial"/>
          <w:color w:val="000000"/>
          <w:spacing w:val="-6"/>
        </w:rPr>
        <w:t>Rencana Kerja</w:t>
      </w:r>
      <w:r w:rsidR="00FF1B41">
        <w:rPr>
          <w:rFonts w:ascii="Bookman Old Style" w:hAnsi="Bookman Old Style" w:cs="Arial"/>
          <w:color w:val="000000"/>
          <w:spacing w:val="-6"/>
        </w:rPr>
        <w:t xml:space="preserve"> Kecamatan </w:t>
      </w:r>
      <w:r w:rsidR="00F92386">
        <w:rPr>
          <w:rFonts w:ascii="Bookman Old Style" w:hAnsi="Bookman Old Style" w:cs="Arial"/>
          <w:color w:val="000000"/>
          <w:spacing w:val="-6"/>
          <w:lang w:val="id-ID"/>
        </w:rPr>
        <w:t>Gondanglegi</w:t>
      </w:r>
      <w:r w:rsidR="00826A90">
        <w:rPr>
          <w:rFonts w:ascii="Bookman Old Style" w:hAnsi="Bookman Old Style" w:cs="Arial"/>
          <w:color w:val="000000"/>
          <w:spacing w:val="-6"/>
        </w:rPr>
        <w:t xml:space="preserve"> serta</w:t>
      </w:r>
      <w:r w:rsidR="00826A90" w:rsidRPr="00826A90">
        <w:rPr>
          <w:rFonts w:ascii="Bookman Old Style" w:hAnsi="Bookman Old Style" w:cs="Arial"/>
          <w:color w:val="000000"/>
          <w:spacing w:val="-6"/>
        </w:rPr>
        <w:t xml:space="preserve"> Pendanaan </w:t>
      </w:r>
      <w:r w:rsidR="00AB2A8B">
        <w:rPr>
          <w:rFonts w:ascii="Bookman Old Style" w:hAnsi="Bookman Old Style" w:cs="Arial"/>
          <w:color w:val="000000"/>
          <w:spacing w:val="-6"/>
        </w:rPr>
        <w:t>Program dan Kegiatan tahun 2021</w:t>
      </w:r>
      <w:r w:rsidR="00826A90">
        <w:rPr>
          <w:rFonts w:ascii="Bookman Old Style" w:hAnsi="Bookman Old Style" w:cs="Arial"/>
          <w:color w:val="000000"/>
          <w:spacing w:val="-6"/>
        </w:rPr>
        <w:t xml:space="preserve"> didanai dengan Anggaran Pendapatan dan Belanja Daerah Kabupaten Malang</w:t>
      </w:r>
      <w:r w:rsidR="005C6248">
        <w:rPr>
          <w:rFonts w:ascii="Bookman Old Style" w:hAnsi="Bookman Old Style" w:cs="Arial"/>
          <w:color w:val="000000"/>
          <w:spacing w:val="-6"/>
          <w:lang w:val="id-ID"/>
        </w:rPr>
        <w:t xml:space="preserve"> dapat dilihat pada Tabel 4.1</w:t>
      </w:r>
      <w:r w:rsidR="00604B35">
        <w:rPr>
          <w:rFonts w:ascii="Bookman Old Style" w:hAnsi="Bookman Old Style" w:cs="Arial"/>
          <w:color w:val="000000"/>
          <w:spacing w:val="-6"/>
        </w:rPr>
        <w:t>:</w:t>
      </w: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826A90">
      <w:pPr>
        <w:autoSpaceDE w:val="0"/>
        <w:autoSpaceDN w:val="0"/>
        <w:adjustRightInd w:val="0"/>
        <w:spacing w:line="360" w:lineRule="auto"/>
        <w:ind w:left="360" w:firstLine="720"/>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C53FCA" w:rsidRDefault="00C53FCA" w:rsidP="00C53FCA">
      <w:pPr>
        <w:autoSpaceDE w:val="0"/>
        <w:autoSpaceDN w:val="0"/>
        <w:adjustRightInd w:val="0"/>
        <w:spacing w:line="360" w:lineRule="auto"/>
        <w:jc w:val="both"/>
        <w:rPr>
          <w:rFonts w:ascii="Bookman Old Style" w:hAnsi="Bookman Old Style" w:cs="Arial"/>
          <w:color w:val="FF0000"/>
          <w:spacing w:val="-6"/>
          <w:lang w:val="id-ID"/>
        </w:rPr>
      </w:pPr>
    </w:p>
    <w:p w:rsidR="008D3B8A" w:rsidRDefault="008D3B8A" w:rsidP="00C53FCA">
      <w:pPr>
        <w:autoSpaceDE w:val="0"/>
        <w:autoSpaceDN w:val="0"/>
        <w:adjustRightInd w:val="0"/>
        <w:spacing w:line="360" w:lineRule="auto"/>
        <w:jc w:val="both"/>
        <w:rPr>
          <w:rFonts w:ascii="Bookman Old Style" w:hAnsi="Bookman Old Style" w:cs="Arial"/>
          <w:color w:val="FF0000"/>
          <w:spacing w:val="-6"/>
          <w:lang w:val="id-ID"/>
        </w:rPr>
        <w:sectPr w:rsidR="008D3B8A" w:rsidSect="0078204F">
          <w:pgSz w:w="12191" w:h="18598"/>
          <w:pgMar w:top="1559" w:right="1701" w:bottom="1418" w:left="1418" w:header="720" w:footer="902" w:gutter="0"/>
          <w:cols w:space="720"/>
          <w:docGrid w:linePitch="360"/>
        </w:sectPr>
      </w:pPr>
    </w:p>
    <w:p w:rsidR="00473AE2" w:rsidRPr="00473AE2" w:rsidRDefault="00473AE2" w:rsidP="00473AE2">
      <w:pPr>
        <w:tabs>
          <w:tab w:val="left" w:pos="851"/>
        </w:tabs>
        <w:ind w:left="720"/>
        <w:jc w:val="center"/>
        <w:rPr>
          <w:rFonts w:ascii="Bookman Old Style" w:hAnsi="Bookman Old Style" w:cs="Tahoma"/>
          <w:b/>
          <w:lang w:val="id-ID"/>
        </w:rPr>
      </w:pPr>
      <w:r w:rsidRPr="00473AE2">
        <w:rPr>
          <w:rFonts w:ascii="Bookman Old Style" w:hAnsi="Bookman Old Style" w:cs="Tahoma"/>
          <w:b/>
          <w:lang w:val="id-ID"/>
        </w:rPr>
        <w:lastRenderedPageBreak/>
        <w:t>Tabel 4.1</w:t>
      </w:r>
    </w:p>
    <w:p w:rsidR="00473AE2" w:rsidRDefault="00FA1364" w:rsidP="00473AE2">
      <w:pPr>
        <w:tabs>
          <w:tab w:val="left" w:pos="851"/>
          <w:tab w:val="left" w:pos="2428"/>
          <w:tab w:val="center" w:pos="8522"/>
        </w:tabs>
        <w:ind w:left="720"/>
        <w:jc w:val="center"/>
        <w:rPr>
          <w:rFonts w:ascii="Bookman Old Style" w:hAnsi="Bookman Old Style" w:cs="Tahoma"/>
          <w:b/>
          <w:lang w:val="id-ID"/>
        </w:rPr>
      </w:pPr>
      <w:r w:rsidRPr="00473AE2">
        <w:rPr>
          <w:rFonts w:ascii="Bookman Old Style" w:hAnsi="Bookman Old Style" w:cs="Tahoma"/>
          <w:b/>
          <w:lang w:val="id-ID"/>
        </w:rPr>
        <w:t>RUMUSAN RENCANA PR</w:t>
      </w:r>
      <w:r w:rsidR="00AB2A8B">
        <w:rPr>
          <w:rFonts w:ascii="Bookman Old Style" w:hAnsi="Bookman Old Style" w:cs="Tahoma"/>
          <w:b/>
          <w:lang w:val="id-ID"/>
        </w:rPr>
        <w:t>OGRAM DAN KEGIATAN PD TAHUN 202</w:t>
      </w:r>
      <w:r w:rsidR="00AB2A8B">
        <w:rPr>
          <w:rFonts w:ascii="Bookman Old Style" w:hAnsi="Bookman Old Style" w:cs="Tahoma"/>
          <w:b/>
        </w:rPr>
        <w:t>1</w:t>
      </w:r>
      <w:r w:rsidRPr="00473AE2">
        <w:rPr>
          <w:rFonts w:ascii="Bookman Old Style" w:hAnsi="Bookman Old Style" w:cs="Tahoma"/>
          <w:b/>
        </w:rPr>
        <w:t xml:space="preserve"> </w:t>
      </w:r>
    </w:p>
    <w:p w:rsidR="00B24A99" w:rsidRPr="00B24A99" w:rsidRDefault="00B24A99" w:rsidP="00473AE2">
      <w:pPr>
        <w:tabs>
          <w:tab w:val="left" w:pos="851"/>
          <w:tab w:val="left" w:pos="2428"/>
          <w:tab w:val="center" w:pos="8522"/>
        </w:tabs>
        <w:ind w:left="720"/>
        <w:jc w:val="center"/>
        <w:rPr>
          <w:rFonts w:ascii="Bookman Old Style" w:hAnsi="Bookman Old Style" w:cs="Tahoma"/>
          <w:b/>
          <w:lang w:val="id-ID"/>
        </w:rPr>
      </w:pPr>
      <w:r>
        <w:rPr>
          <w:rFonts w:ascii="Bookman Old Style" w:hAnsi="Bookman Old Style" w:cs="Tahoma"/>
          <w:b/>
          <w:lang w:val="id-ID"/>
        </w:rPr>
        <w:t xml:space="preserve">KECAMATAN </w:t>
      </w:r>
      <w:r w:rsidR="00F92386">
        <w:rPr>
          <w:rFonts w:ascii="Bookman Old Style" w:hAnsi="Bookman Old Style" w:cs="Tahoma"/>
          <w:b/>
          <w:lang w:val="id-ID"/>
        </w:rPr>
        <w:t>GONDANGLEGI</w:t>
      </w:r>
      <w:r>
        <w:rPr>
          <w:rFonts w:ascii="Bookman Old Style" w:hAnsi="Bookman Old Style" w:cs="Tahoma"/>
          <w:b/>
          <w:lang w:val="id-ID"/>
        </w:rPr>
        <w:t xml:space="preserve"> KABUPATEN MALANG</w:t>
      </w:r>
    </w:p>
    <w:p w:rsidR="00C53FCA" w:rsidRDefault="00C53FCA" w:rsidP="00C53FCA">
      <w:pPr>
        <w:autoSpaceDE w:val="0"/>
        <w:autoSpaceDN w:val="0"/>
        <w:adjustRightInd w:val="0"/>
        <w:spacing w:line="360" w:lineRule="auto"/>
        <w:jc w:val="both"/>
        <w:rPr>
          <w:rFonts w:ascii="Bookman Old Style" w:hAnsi="Bookman Old Style" w:cs="Arial"/>
          <w:spacing w:val="-6"/>
        </w:rPr>
      </w:pPr>
    </w:p>
    <w:tbl>
      <w:tblPr>
        <w:tblW w:w="14076" w:type="dxa"/>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567"/>
        <w:gridCol w:w="2693"/>
        <w:gridCol w:w="1984"/>
        <w:gridCol w:w="1702"/>
        <w:gridCol w:w="1842"/>
        <w:gridCol w:w="1560"/>
        <w:gridCol w:w="1417"/>
        <w:gridCol w:w="1701"/>
      </w:tblGrid>
      <w:tr w:rsidR="00FA1F33" w:rsidRPr="004F6213" w:rsidTr="003E5642">
        <w:trPr>
          <w:trHeight w:val="349"/>
        </w:trPr>
        <w:tc>
          <w:tcPr>
            <w:tcW w:w="1177" w:type="dxa"/>
            <w:gridSpan w:val="2"/>
            <w:vMerge w:val="restart"/>
            <w:vAlign w:val="center"/>
          </w:tcPr>
          <w:p w:rsidR="00FA1F33" w:rsidRPr="0046281C" w:rsidRDefault="00FA1F33" w:rsidP="009F08B3">
            <w:pPr>
              <w:jc w:val="center"/>
              <w:rPr>
                <w:rFonts w:ascii="Bookman Old Style" w:hAnsi="Bookman Old Style"/>
                <w:b/>
                <w:sz w:val="20"/>
                <w:szCs w:val="20"/>
                <w:lang w:val="id-ID"/>
              </w:rPr>
            </w:pPr>
            <w:r>
              <w:rPr>
                <w:rFonts w:ascii="Bookman Old Style" w:hAnsi="Bookman Old Style"/>
                <w:b/>
                <w:sz w:val="20"/>
                <w:szCs w:val="20"/>
              </w:rPr>
              <w:t>No.</w:t>
            </w:r>
          </w:p>
        </w:tc>
        <w:tc>
          <w:tcPr>
            <w:tcW w:w="2693" w:type="dxa"/>
            <w:vMerge w:val="restart"/>
            <w:vAlign w:val="center"/>
          </w:tcPr>
          <w:p w:rsidR="00FA1F33" w:rsidRPr="0046281C" w:rsidRDefault="00FA1F33" w:rsidP="009F08B3">
            <w:pPr>
              <w:jc w:val="center"/>
              <w:rPr>
                <w:rFonts w:ascii="Bookman Old Style" w:hAnsi="Bookman Old Style"/>
                <w:b/>
                <w:sz w:val="20"/>
                <w:szCs w:val="20"/>
                <w:lang w:val="id-ID"/>
              </w:rPr>
            </w:pPr>
            <w:r w:rsidRPr="0046281C">
              <w:rPr>
                <w:rFonts w:ascii="Bookman Old Style" w:hAnsi="Bookman Old Style"/>
                <w:b/>
                <w:sz w:val="20"/>
                <w:szCs w:val="20"/>
                <w:lang w:val="id-ID"/>
              </w:rPr>
              <w:t>Urusan/Bidang Urusan</w:t>
            </w:r>
            <w:r w:rsidRPr="0046281C">
              <w:rPr>
                <w:rFonts w:ascii="Bookman Old Style" w:hAnsi="Bookman Old Style"/>
                <w:b/>
                <w:sz w:val="20"/>
                <w:szCs w:val="20"/>
                <w:lang w:val="en-GB"/>
              </w:rPr>
              <w:t xml:space="preserve"> Pemerintah Daerah</w:t>
            </w:r>
            <w:r w:rsidRPr="0046281C">
              <w:rPr>
                <w:rFonts w:ascii="Bookman Old Style" w:hAnsi="Bookman Old Style"/>
                <w:b/>
                <w:sz w:val="20"/>
                <w:szCs w:val="20"/>
                <w:lang w:val="id-ID"/>
              </w:rPr>
              <w:t>/ Program/Kegiatan</w:t>
            </w:r>
          </w:p>
        </w:tc>
        <w:tc>
          <w:tcPr>
            <w:tcW w:w="1984" w:type="dxa"/>
            <w:vMerge w:val="restart"/>
            <w:vAlign w:val="center"/>
          </w:tcPr>
          <w:p w:rsidR="00FA1F33" w:rsidRPr="0046281C" w:rsidRDefault="00FA1F33" w:rsidP="009F08B3">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Indikator Kinerja Program/</w:t>
            </w:r>
            <w:r w:rsidRPr="0046281C">
              <w:rPr>
                <w:rFonts w:ascii="Bookman Old Style" w:hAnsi="Bookman Old Style"/>
                <w:b/>
                <w:bCs/>
                <w:sz w:val="20"/>
                <w:szCs w:val="20"/>
                <w:lang w:eastAsia="id-ID"/>
              </w:rPr>
              <w:t xml:space="preserve"> </w:t>
            </w:r>
            <w:r w:rsidRPr="0046281C">
              <w:rPr>
                <w:rFonts w:ascii="Bookman Old Style" w:hAnsi="Bookman Old Style"/>
                <w:b/>
                <w:bCs/>
                <w:sz w:val="20"/>
                <w:szCs w:val="20"/>
                <w:lang w:val="id-ID" w:eastAsia="id-ID"/>
              </w:rPr>
              <w:t>Kegiatan</w:t>
            </w:r>
          </w:p>
        </w:tc>
        <w:tc>
          <w:tcPr>
            <w:tcW w:w="6521" w:type="dxa"/>
            <w:gridSpan w:val="4"/>
            <w:vAlign w:val="center"/>
          </w:tcPr>
          <w:p w:rsidR="00FA1F33" w:rsidRPr="0046281C" w:rsidRDefault="00FA1F33" w:rsidP="009F08B3">
            <w:pPr>
              <w:jc w:val="center"/>
              <w:rPr>
                <w:rFonts w:ascii="Bookman Old Style" w:hAnsi="Bookman Old Style"/>
                <w:sz w:val="20"/>
                <w:szCs w:val="20"/>
              </w:rPr>
            </w:pPr>
            <w:r w:rsidRPr="0046281C">
              <w:rPr>
                <w:rFonts w:ascii="Bookman Old Style" w:hAnsi="Bookman Old Style"/>
                <w:b/>
                <w:bCs/>
                <w:sz w:val="20"/>
                <w:szCs w:val="20"/>
                <w:lang w:val="id-ID" w:eastAsia="id-ID"/>
              </w:rPr>
              <w:t>Rencana Tahun 20</w:t>
            </w:r>
            <w:r w:rsidRPr="0046281C">
              <w:rPr>
                <w:rFonts w:ascii="Bookman Old Style" w:hAnsi="Bookman Old Style"/>
                <w:b/>
                <w:bCs/>
                <w:sz w:val="20"/>
                <w:szCs w:val="20"/>
                <w:lang w:eastAsia="id-ID"/>
              </w:rPr>
              <w:t>2</w:t>
            </w:r>
            <w:r>
              <w:rPr>
                <w:rFonts w:ascii="Bookman Old Style" w:hAnsi="Bookman Old Style"/>
                <w:b/>
                <w:bCs/>
                <w:sz w:val="20"/>
                <w:szCs w:val="20"/>
                <w:lang w:eastAsia="id-ID"/>
              </w:rPr>
              <w:t>1</w:t>
            </w:r>
          </w:p>
        </w:tc>
        <w:tc>
          <w:tcPr>
            <w:tcW w:w="1701" w:type="dxa"/>
            <w:vMerge w:val="restart"/>
            <w:vAlign w:val="center"/>
          </w:tcPr>
          <w:p w:rsidR="00FA1F33" w:rsidRPr="00C517BC" w:rsidRDefault="00FA1F33" w:rsidP="009F08B3">
            <w:pPr>
              <w:jc w:val="center"/>
              <w:rPr>
                <w:rFonts w:ascii="Bookman Old Style" w:hAnsi="Bookman Old Style"/>
                <w:sz w:val="20"/>
                <w:szCs w:val="20"/>
              </w:rPr>
            </w:pPr>
            <w:r>
              <w:rPr>
                <w:rFonts w:ascii="Bookman Old Style" w:hAnsi="Bookman Old Style"/>
                <w:b/>
                <w:bCs/>
                <w:sz w:val="20"/>
                <w:szCs w:val="20"/>
                <w:lang w:eastAsia="id-ID"/>
              </w:rPr>
              <w:t>Keterangan</w:t>
            </w:r>
          </w:p>
        </w:tc>
      </w:tr>
      <w:tr w:rsidR="00FA1F33" w:rsidRPr="004F6213" w:rsidTr="003E5642">
        <w:trPr>
          <w:trHeight w:val="349"/>
        </w:trPr>
        <w:tc>
          <w:tcPr>
            <w:tcW w:w="1177" w:type="dxa"/>
            <w:gridSpan w:val="2"/>
            <w:vMerge/>
            <w:tcBorders>
              <w:bottom w:val="single" w:sz="4" w:space="0" w:color="auto"/>
            </w:tcBorders>
          </w:tcPr>
          <w:p w:rsidR="00FA1F33" w:rsidRPr="0046281C" w:rsidRDefault="00FA1F33" w:rsidP="009F08B3">
            <w:pPr>
              <w:rPr>
                <w:rFonts w:ascii="Bookman Old Style" w:hAnsi="Bookman Old Style"/>
                <w:sz w:val="20"/>
                <w:szCs w:val="20"/>
                <w:lang w:val="id-ID"/>
              </w:rPr>
            </w:pPr>
          </w:p>
        </w:tc>
        <w:tc>
          <w:tcPr>
            <w:tcW w:w="2693" w:type="dxa"/>
            <w:vMerge/>
            <w:tcBorders>
              <w:bottom w:val="single" w:sz="4" w:space="0" w:color="auto"/>
            </w:tcBorders>
          </w:tcPr>
          <w:p w:rsidR="00FA1F33" w:rsidRPr="0046281C" w:rsidRDefault="00FA1F33" w:rsidP="009F08B3">
            <w:pPr>
              <w:rPr>
                <w:rFonts w:ascii="Bookman Old Style" w:hAnsi="Bookman Old Style"/>
                <w:sz w:val="20"/>
                <w:szCs w:val="20"/>
                <w:lang w:val="id-ID"/>
              </w:rPr>
            </w:pPr>
          </w:p>
        </w:tc>
        <w:tc>
          <w:tcPr>
            <w:tcW w:w="1984" w:type="dxa"/>
            <w:vMerge/>
            <w:tcBorders>
              <w:bottom w:val="single" w:sz="4" w:space="0" w:color="auto"/>
            </w:tcBorders>
          </w:tcPr>
          <w:p w:rsidR="00FA1F33" w:rsidRPr="0046281C" w:rsidRDefault="00FA1F33" w:rsidP="009F08B3">
            <w:pPr>
              <w:rPr>
                <w:rFonts w:ascii="Bookman Old Style" w:hAnsi="Bookman Old Style"/>
                <w:sz w:val="20"/>
                <w:szCs w:val="20"/>
                <w:lang w:val="id-ID"/>
              </w:rPr>
            </w:pPr>
          </w:p>
        </w:tc>
        <w:tc>
          <w:tcPr>
            <w:tcW w:w="1702" w:type="dxa"/>
            <w:tcBorders>
              <w:bottom w:val="single" w:sz="4" w:space="0" w:color="auto"/>
            </w:tcBorders>
            <w:vAlign w:val="center"/>
          </w:tcPr>
          <w:p w:rsidR="00FA1F33" w:rsidRPr="0046281C" w:rsidRDefault="00FA1F33" w:rsidP="009F08B3">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Lokasi</w:t>
            </w:r>
          </w:p>
        </w:tc>
        <w:tc>
          <w:tcPr>
            <w:tcW w:w="1842" w:type="dxa"/>
            <w:tcBorders>
              <w:bottom w:val="single" w:sz="4" w:space="0" w:color="auto"/>
            </w:tcBorders>
            <w:vAlign w:val="center"/>
          </w:tcPr>
          <w:p w:rsidR="00FA1F33" w:rsidRPr="0046281C" w:rsidRDefault="00FA1F33" w:rsidP="009F08B3">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Target Capaian Kinerja</w:t>
            </w:r>
          </w:p>
        </w:tc>
        <w:tc>
          <w:tcPr>
            <w:tcW w:w="1560" w:type="dxa"/>
            <w:tcBorders>
              <w:bottom w:val="single" w:sz="4" w:space="0" w:color="auto"/>
            </w:tcBorders>
            <w:vAlign w:val="center"/>
          </w:tcPr>
          <w:p w:rsidR="00FA1F33" w:rsidRPr="0046281C" w:rsidRDefault="00FA1F33" w:rsidP="009F08B3">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Kebutuhan Dana/</w:t>
            </w:r>
            <w:r w:rsidRPr="0046281C">
              <w:rPr>
                <w:rFonts w:ascii="Bookman Old Style" w:hAnsi="Bookman Old Style"/>
                <w:b/>
                <w:bCs/>
                <w:sz w:val="20"/>
                <w:szCs w:val="20"/>
                <w:lang w:eastAsia="id-ID"/>
              </w:rPr>
              <w:t xml:space="preserve"> P</w:t>
            </w:r>
            <w:r w:rsidRPr="0046281C">
              <w:rPr>
                <w:rFonts w:ascii="Bookman Old Style" w:hAnsi="Bookman Old Style"/>
                <w:b/>
                <w:bCs/>
                <w:sz w:val="20"/>
                <w:szCs w:val="20"/>
                <w:lang w:val="id-ID" w:eastAsia="id-ID"/>
              </w:rPr>
              <w:t>agu Indikatif</w:t>
            </w:r>
          </w:p>
        </w:tc>
        <w:tc>
          <w:tcPr>
            <w:tcW w:w="1417" w:type="dxa"/>
            <w:tcBorders>
              <w:bottom w:val="single" w:sz="4" w:space="0" w:color="auto"/>
            </w:tcBorders>
            <w:vAlign w:val="center"/>
          </w:tcPr>
          <w:p w:rsidR="00FA1F33" w:rsidRPr="0046281C" w:rsidRDefault="00FA1F33" w:rsidP="009F08B3">
            <w:pPr>
              <w:jc w:val="center"/>
              <w:rPr>
                <w:rFonts w:ascii="Bookman Old Style" w:hAnsi="Bookman Old Style"/>
                <w:sz w:val="20"/>
                <w:szCs w:val="20"/>
                <w:lang w:val="id-ID"/>
              </w:rPr>
            </w:pPr>
            <w:r w:rsidRPr="0046281C">
              <w:rPr>
                <w:rFonts w:ascii="Bookman Old Style" w:hAnsi="Bookman Old Style"/>
                <w:b/>
                <w:bCs/>
                <w:sz w:val="20"/>
                <w:szCs w:val="20"/>
                <w:lang w:val="id-ID" w:eastAsia="id-ID"/>
              </w:rPr>
              <w:t>Sumber Dana</w:t>
            </w:r>
          </w:p>
        </w:tc>
        <w:tc>
          <w:tcPr>
            <w:tcW w:w="1701" w:type="dxa"/>
            <w:vMerge/>
            <w:tcBorders>
              <w:bottom w:val="single" w:sz="4" w:space="0" w:color="auto"/>
            </w:tcBorders>
            <w:vAlign w:val="center"/>
          </w:tcPr>
          <w:p w:rsidR="00FA1F33" w:rsidRPr="0046281C" w:rsidRDefault="00FA1F33" w:rsidP="009F08B3">
            <w:pPr>
              <w:jc w:val="center"/>
              <w:rPr>
                <w:rFonts w:ascii="Bookman Old Style" w:hAnsi="Bookman Old Style"/>
                <w:sz w:val="20"/>
                <w:szCs w:val="20"/>
                <w:lang w:val="id-ID"/>
              </w:rPr>
            </w:pPr>
          </w:p>
        </w:tc>
      </w:tr>
      <w:tr w:rsidR="002C59C4" w:rsidRPr="004F6213" w:rsidTr="003E5642">
        <w:trPr>
          <w:trHeight w:val="349"/>
        </w:trPr>
        <w:tc>
          <w:tcPr>
            <w:tcW w:w="1177" w:type="dxa"/>
            <w:gridSpan w:val="2"/>
            <w:shd w:val="clear" w:color="auto" w:fill="D9D9D9"/>
            <w:vAlign w:val="center"/>
          </w:tcPr>
          <w:p w:rsidR="002C59C4" w:rsidRPr="004F6213" w:rsidRDefault="002C59C4" w:rsidP="009F08B3">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1</w:t>
            </w:r>
            <w:r w:rsidRPr="004F6213">
              <w:rPr>
                <w:rFonts w:ascii="Bookman Old Style" w:hAnsi="Bookman Old Style"/>
                <w:b/>
                <w:sz w:val="20"/>
                <w:szCs w:val="20"/>
                <w:lang w:val="en-GB"/>
              </w:rPr>
              <w:t>)</w:t>
            </w:r>
          </w:p>
        </w:tc>
        <w:tc>
          <w:tcPr>
            <w:tcW w:w="2693" w:type="dxa"/>
            <w:shd w:val="clear" w:color="auto" w:fill="D9D9D9"/>
            <w:vAlign w:val="center"/>
          </w:tcPr>
          <w:p w:rsidR="002C59C4" w:rsidRPr="004F6213" w:rsidRDefault="002C59C4" w:rsidP="009F08B3">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2</w:t>
            </w:r>
            <w:r w:rsidRPr="004F6213">
              <w:rPr>
                <w:rFonts w:ascii="Bookman Old Style" w:hAnsi="Bookman Old Style"/>
                <w:b/>
                <w:sz w:val="20"/>
                <w:szCs w:val="20"/>
                <w:lang w:val="en-GB"/>
              </w:rPr>
              <w:t>)</w:t>
            </w:r>
          </w:p>
        </w:tc>
        <w:tc>
          <w:tcPr>
            <w:tcW w:w="1984" w:type="dxa"/>
            <w:shd w:val="clear" w:color="auto" w:fill="D9D9D9"/>
            <w:vAlign w:val="center"/>
          </w:tcPr>
          <w:p w:rsidR="002C59C4" w:rsidRPr="004F6213" w:rsidRDefault="002C59C4" w:rsidP="009F08B3">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3</w:t>
            </w:r>
            <w:r w:rsidRPr="004F6213">
              <w:rPr>
                <w:rFonts w:ascii="Bookman Old Style" w:hAnsi="Bookman Old Style"/>
                <w:b/>
                <w:sz w:val="20"/>
                <w:szCs w:val="20"/>
                <w:lang w:val="en-GB"/>
              </w:rPr>
              <w:t>)</w:t>
            </w:r>
          </w:p>
        </w:tc>
        <w:tc>
          <w:tcPr>
            <w:tcW w:w="1702" w:type="dxa"/>
            <w:shd w:val="clear" w:color="auto" w:fill="D9D9D9"/>
            <w:vAlign w:val="center"/>
          </w:tcPr>
          <w:p w:rsidR="002C59C4" w:rsidRPr="004F6213" w:rsidRDefault="002C59C4" w:rsidP="009F08B3">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4</w:t>
            </w:r>
            <w:r w:rsidRPr="004F6213">
              <w:rPr>
                <w:rFonts w:ascii="Bookman Old Style" w:hAnsi="Bookman Old Style"/>
                <w:b/>
                <w:sz w:val="20"/>
                <w:szCs w:val="20"/>
                <w:lang w:val="en-GB"/>
              </w:rPr>
              <w:t>)</w:t>
            </w:r>
          </w:p>
        </w:tc>
        <w:tc>
          <w:tcPr>
            <w:tcW w:w="1842" w:type="dxa"/>
            <w:shd w:val="clear" w:color="auto" w:fill="D9D9D9"/>
            <w:vAlign w:val="center"/>
          </w:tcPr>
          <w:p w:rsidR="002C59C4" w:rsidRPr="004F6213" w:rsidRDefault="002C59C4" w:rsidP="009F08B3">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5</w:t>
            </w:r>
            <w:r w:rsidRPr="004F6213">
              <w:rPr>
                <w:rFonts w:ascii="Bookman Old Style" w:hAnsi="Bookman Old Style"/>
                <w:b/>
                <w:sz w:val="20"/>
                <w:szCs w:val="20"/>
                <w:lang w:val="en-GB"/>
              </w:rPr>
              <w:t>)</w:t>
            </w:r>
          </w:p>
        </w:tc>
        <w:tc>
          <w:tcPr>
            <w:tcW w:w="1560" w:type="dxa"/>
            <w:shd w:val="clear" w:color="auto" w:fill="D9D9D9"/>
            <w:vAlign w:val="center"/>
          </w:tcPr>
          <w:p w:rsidR="002C59C4" w:rsidRPr="004F6213" w:rsidRDefault="002C59C4" w:rsidP="009F08B3">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6</w:t>
            </w:r>
            <w:r w:rsidRPr="004F6213">
              <w:rPr>
                <w:rFonts w:ascii="Bookman Old Style" w:hAnsi="Bookman Old Style"/>
                <w:b/>
                <w:sz w:val="20"/>
                <w:szCs w:val="20"/>
                <w:lang w:val="en-GB"/>
              </w:rPr>
              <w:t>)</w:t>
            </w:r>
          </w:p>
        </w:tc>
        <w:tc>
          <w:tcPr>
            <w:tcW w:w="1417" w:type="dxa"/>
            <w:shd w:val="clear" w:color="auto" w:fill="D9D9D9"/>
            <w:vAlign w:val="center"/>
          </w:tcPr>
          <w:p w:rsidR="002C59C4" w:rsidRPr="004F6213" w:rsidRDefault="002C59C4" w:rsidP="009F08B3">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7</w:t>
            </w:r>
            <w:r w:rsidRPr="004F6213">
              <w:rPr>
                <w:rFonts w:ascii="Bookman Old Style" w:hAnsi="Bookman Old Style"/>
                <w:b/>
                <w:sz w:val="20"/>
                <w:szCs w:val="20"/>
                <w:lang w:val="en-GB"/>
              </w:rPr>
              <w:t>)</w:t>
            </w:r>
          </w:p>
        </w:tc>
        <w:tc>
          <w:tcPr>
            <w:tcW w:w="1701" w:type="dxa"/>
            <w:shd w:val="clear" w:color="auto" w:fill="D9D9D9"/>
            <w:vAlign w:val="center"/>
          </w:tcPr>
          <w:p w:rsidR="002C59C4" w:rsidRPr="004F6213" w:rsidRDefault="002C59C4" w:rsidP="009F08B3">
            <w:pPr>
              <w:jc w:val="center"/>
              <w:rPr>
                <w:rFonts w:ascii="Bookman Old Style" w:hAnsi="Bookman Old Style"/>
                <w:b/>
                <w:sz w:val="20"/>
                <w:szCs w:val="20"/>
                <w:lang w:val="en-GB"/>
              </w:rPr>
            </w:pPr>
            <w:r w:rsidRPr="004F6213">
              <w:rPr>
                <w:rFonts w:ascii="Bookman Old Style" w:hAnsi="Bookman Old Style"/>
                <w:b/>
                <w:sz w:val="20"/>
                <w:szCs w:val="20"/>
                <w:lang w:val="en-GB"/>
              </w:rPr>
              <w:t>(</w:t>
            </w:r>
            <w:r w:rsidRPr="004F6213">
              <w:rPr>
                <w:rFonts w:ascii="Bookman Old Style" w:hAnsi="Bookman Old Style"/>
                <w:b/>
                <w:sz w:val="20"/>
                <w:szCs w:val="20"/>
                <w:lang w:val="id-ID"/>
              </w:rPr>
              <w:t>8</w:t>
            </w:r>
            <w:r w:rsidRPr="004F6213">
              <w:rPr>
                <w:rFonts w:ascii="Bookman Old Style" w:hAnsi="Bookman Old Style"/>
                <w:b/>
                <w:sz w:val="20"/>
                <w:szCs w:val="20"/>
                <w:lang w:val="en-GB"/>
              </w:rPr>
              <w:t>)</w:t>
            </w:r>
          </w:p>
        </w:tc>
      </w:tr>
      <w:tr w:rsidR="00FA1F33" w:rsidRPr="004F6213" w:rsidTr="003E5642">
        <w:trPr>
          <w:trHeight w:val="1235"/>
        </w:trPr>
        <w:tc>
          <w:tcPr>
            <w:tcW w:w="610" w:type="dxa"/>
          </w:tcPr>
          <w:p w:rsidR="00FA1F33" w:rsidRPr="00C517BC" w:rsidRDefault="00FA1F33" w:rsidP="00786D6E">
            <w:pPr>
              <w:jc w:val="center"/>
              <w:rPr>
                <w:rFonts w:ascii="Bookman Old Style" w:hAnsi="Bookman Old Style"/>
                <w:b/>
                <w:sz w:val="20"/>
                <w:szCs w:val="20"/>
              </w:rPr>
            </w:pPr>
            <w:r>
              <w:rPr>
                <w:rFonts w:ascii="Bookman Old Style" w:hAnsi="Bookman Old Style"/>
                <w:b/>
                <w:sz w:val="20"/>
                <w:szCs w:val="20"/>
              </w:rPr>
              <w:t>I.</w:t>
            </w:r>
          </w:p>
          <w:p w:rsidR="00FA1F33" w:rsidRPr="00C517BC" w:rsidRDefault="00FA1F33" w:rsidP="00786D6E">
            <w:pPr>
              <w:ind w:firstLine="720"/>
              <w:jc w:val="center"/>
              <w:rPr>
                <w:rFonts w:ascii="Bookman Old Style" w:hAnsi="Bookman Old Style"/>
                <w:sz w:val="20"/>
                <w:szCs w:val="20"/>
              </w:rPr>
            </w:pPr>
          </w:p>
          <w:p w:rsidR="00FA1F33" w:rsidRPr="00C517BC" w:rsidRDefault="00FA1F33" w:rsidP="00786D6E">
            <w:pPr>
              <w:ind w:firstLine="720"/>
              <w:jc w:val="center"/>
              <w:rPr>
                <w:rFonts w:ascii="Bookman Old Style" w:hAnsi="Bookman Old Style"/>
                <w:sz w:val="20"/>
                <w:szCs w:val="20"/>
              </w:rPr>
            </w:pPr>
          </w:p>
        </w:tc>
        <w:tc>
          <w:tcPr>
            <w:tcW w:w="567" w:type="dxa"/>
          </w:tcPr>
          <w:p w:rsidR="00FA1F33" w:rsidRPr="005E2A0F" w:rsidRDefault="00FA1F33" w:rsidP="009F08B3">
            <w:pPr>
              <w:rPr>
                <w:rFonts w:ascii="Bookman Old Style" w:hAnsi="Bookman Old Style" w:cs="Arial"/>
                <w:b/>
                <w:bCs/>
                <w:sz w:val="20"/>
                <w:szCs w:val="20"/>
              </w:rPr>
            </w:pPr>
          </w:p>
        </w:tc>
        <w:tc>
          <w:tcPr>
            <w:tcW w:w="2693" w:type="dxa"/>
          </w:tcPr>
          <w:p w:rsidR="00FA1F33" w:rsidRPr="005E2A0F" w:rsidRDefault="00FA1F33" w:rsidP="009F08B3">
            <w:pPr>
              <w:rPr>
                <w:rFonts w:ascii="Bookman Old Style" w:hAnsi="Bookman Old Style" w:cs="Arial"/>
                <w:b/>
                <w:bCs/>
                <w:sz w:val="20"/>
                <w:szCs w:val="20"/>
              </w:rPr>
            </w:pPr>
            <w:r w:rsidRPr="005E2A0F">
              <w:rPr>
                <w:rFonts w:ascii="Bookman Old Style" w:hAnsi="Bookman Old Style" w:cs="Arial"/>
                <w:b/>
                <w:bCs/>
                <w:sz w:val="20"/>
                <w:szCs w:val="20"/>
              </w:rPr>
              <w:t> Program Pelayanan Administrasi Perkantoran</w:t>
            </w:r>
          </w:p>
        </w:tc>
        <w:tc>
          <w:tcPr>
            <w:tcW w:w="1984" w:type="dxa"/>
          </w:tcPr>
          <w:p w:rsidR="00FA1F33" w:rsidRPr="005E2A0F" w:rsidRDefault="00FA1F33" w:rsidP="009F08B3">
            <w:pPr>
              <w:rPr>
                <w:rFonts w:ascii="Bookman Old Style" w:hAnsi="Bookman Old Style" w:cs="Arial"/>
                <w:b/>
                <w:bCs/>
                <w:sz w:val="20"/>
                <w:szCs w:val="20"/>
              </w:rPr>
            </w:pPr>
            <w:r w:rsidRPr="005E2A0F">
              <w:rPr>
                <w:rFonts w:ascii="Bookman Old Style" w:hAnsi="Bookman Old Style" w:cs="Arial"/>
                <w:b/>
                <w:bCs/>
                <w:sz w:val="20"/>
                <w:szCs w:val="20"/>
              </w:rPr>
              <w:t>Persentase Pemenuhan Operasional Perkantoran (%)</w:t>
            </w:r>
          </w:p>
        </w:tc>
        <w:tc>
          <w:tcPr>
            <w:tcW w:w="1702" w:type="dxa"/>
          </w:tcPr>
          <w:p w:rsidR="00FA1F33" w:rsidRPr="005E2A0F" w:rsidRDefault="00FA1F33" w:rsidP="009F08B3">
            <w:pPr>
              <w:jc w:val="center"/>
              <w:rPr>
                <w:rFonts w:ascii="Bookman Old Style" w:hAnsi="Bookman Old Style"/>
                <w:b/>
                <w:sz w:val="20"/>
                <w:szCs w:val="20"/>
              </w:rPr>
            </w:pPr>
            <w:r w:rsidRPr="005E2A0F">
              <w:rPr>
                <w:rFonts w:ascii="Bookman Old Style" w:hAnsi="Bookman Old Style"/>
                <w:b/>
                <w:sz w:val="20"/>
                <w:szCs w:val="20"/>
              </w:rPr>
              <w:t>Kec.</w:t>
            </w:r>
          </w:p>
          <w:p w:rsidR="00FA1F33" w:rsidRPr="005E2A0F" w:rsidRDefault="00FA1F33" w:rsidP="009F08B3">
            <w:pPr>
              <w:jc w:val="center"/>
              <w:rPr>
                <w:rFonts w:ascii="Bookman Old Style" w:hAnsi="Bookman Old Style"/>
                <w:b/>
                <w:sz w:val="20"/>
                <w:szCs w:val="20"/>
              </w:rPr>
            </w:pPr>
            <w:r w:rsidRPr="005E2A0F">
              <w:rPr>
                <w:rFonts w:ascii="Bookman Old Style" w:hAnsi="Bookman Old Style"/>
                <w:b/>
                <w:sz w:val="20"/>
                <w:szCs w:val="20"/>
              </w:rPr>
              <w:t>Gondanglegi</w:t>
            </w:r>
          </w:p>
        </w:tc>
        <w:tc>
          <w:tcPr>
            <w:tcW w:w="1842" w:type="dxa"/>
          </w:tcPr>
          <w:p w:rsidR="00FA1F33" w:rsidRPr="005E2A0F" w:rsidRDefault="00FA1F33" w:rsidP="009F08B3">
            <w:pPr>
              <w:jc w:val="center"/>
              <w:rPr>
                <w:rFonts w:ascii="Bookman Old Style" w:hAnsi="Bookman Old Style" w:cs="Arial"/>
                <w:b/>
                <w:bCs/>
                <w:sz w:val="20"/>
                <w:szCs w:val="20"/>
              </w:rPr>
            </w:pPr>
            <w:r w:rsidRPr="005E2A0F">
              <w:rPr>
                <w:rFonts w:ascii="Bookman Old Style" w:hAnsi="Bookman Old Style" w:cs="Arial"/>
                <w:b/>
                <w:bCs/>
                <w:sz w:val="20"/>
                <w:szCs w:val="20"/>
              </w:rPr>
              <w:t>100%</w:t>
            </w:r>
          </w:p>
        </w:tc>
        <w:tc>
          <w:tcPr>
            <w:tcW w:w="1560" w:type="dxa"/>
          </w:tcPr>
          <w:p w:rsidR="00FA1F33" w:rsidRPr="005E2A0F" w:rsidRDefault="00FA1F33" w:rsidP="009F08B3">
            <w:pPr>
              <w:jc w:val="right"/>
              <w:rPr>
                <w:rFonts w:ascii="Bookman Old Style" w:hAnsi="Bookman Old Style" w:cs="Arial"/>
                <w:b/>
                <w:bCs/>
                <w:sz w:val="20"/>
                <w:szCs w:val="20"/>
              </w:rPr>
            </w:pPr>
            <w:r w:rsidRPr="005E2A0F">
              <w:rPr>
                <w:rFonts w:ascii="Bookman Old Style" w:hAnsi="Bookman Old Style" w:cs="Arial"/>
                <w:b/>
                <w:bCs/>
                <w:sz w:val="20"/>
                <w:szCs w:val="20"/>
              </w:rPr>
              <w:t>34</w:t>
            </w:r>
            <w:r>
              <w:rPr>
                <w:rFonts w:ascii="Bookman Old Style" w:hAnsi="Bookman Old Style" w:cs="Arial"/>
                <w:b/>
                <w:bCs/>
                <w:sz w:val="20"/>
                <w:szCs w:val="20"/>
              </w:rPr>
              <w:t>8.447.500</w:t>
            </w:r>
          </w:p>
        </w:tc>
        <w:tc>
          <w:tcPr>
            <w:tcW w:w="1417" w:type="dxa"/>
          </w:tcPr>
          <w:p w:rsidR="00FA1F33" w:rsidRPr="005E2A0F" w:rsidRDefault="00FA1F33" w:rsidP="009F08B3">
            <w:pPr>
              <w:jc w:val="center"/>
              <w:rPr>
                <w:rFonts w:ascii="Bookman Old Style" w:hAnsi="Bookman Old Style"/>
                <w:b/>
                <w:sz w:val="20"/>
                <w:szCs w:val="20"/>
                <w:lang w:val="id-ID"/>
              </w:rPr>
            </w:pPr>
            <w:r w:rsidRPr="005E2A0F">
              <w:rPr>
                <w:rFonts w:ascii="Bookman Old Style" w:hAnsi="Bookman Old Style"/>
                <w:b/>
                <w:sz w:val="20"/>
                <w:szCs w:val="20"/>
                <w:lang w:val="id-ID"/>
              </w:rPr>
              <w:t>APBD</w:t>
            </w:r>
          </w:p>
        </w:tc>
        <w:tc>
          <w:tcPr>
            <w:tcW w:w="1701" w:type="dxa"/>
            <w:vAlign w:val="center"/>
          </w:tcPr>
          <w:p w:rsidR="00FA1F33" w:rsidRPr="004F6213" w:rsidRDefault="00FA1F33" w:rsidP="009F08B3">
            <w:pPr>
              <w:jc w:val="center"/>
              <w:rPr>
                <w:rFonts w:ascii="Bookman Old Style" w:hAnsi="Bookman Old Style"/>
                <w:b/>
                <w:sz w:val="20"/>
                <w:szCs w:val="20"/>
              </w:rPr>
            </w:pPr>
          </w:p>
        </w:tc>
      </w:tr>
      <w:tr w:rsidR="00FA1F33" w:rsidRPr="004F6213" w:rsidTr="003E5642">
        <w:trPr>
          <w:trHeight w:val="1235"/>
        </w:trPr>
        <w:tc>
          <w:tcPr>
            <w:tcW w:w="610" w:type="dxa"/>
          </w:tcPr>
          <w:p w:rsidR="00FA1F33" w:rsidRDefault="00FA1F33" w:rsidP="00786D6E">
            <w:pPr>
              <w:jc w:val="center"/>
              <w:rPr>
                <w:rFonts w:ascii="Bookman Old Style" w:hAnsi="Bookman Old Style"/>
                <w:sz w:val="20"/>
                <w:szCs w:val="20"/>
              </w:rPr>
            </w:pPr>
          </w:p>
          <w:p w:rsidR="00FA1F33" w:rsidRPr="00C517BC" w:rsidRDefault="00FA1F33" w:rsidP="00786D6E">
            <w:pPr>
              <w:jc w:val="center"/>
              <w:rPr>
                <w:rFonts w:ascii="Bookman Old Style" w:hAnsi="Bookman Old Style"/>
                <w:sz w:val="18"/>
                <w:szCs w:val="18"/>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1.</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Penyediaan Jasa Surat Menyurat</w:t>
            </w:r>
          </w:p>
        </w:tc>
        <w:tc>
          <w:tcPr>
            <w:tcW w:w="1984"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Jumlah registrasi surat masuk dan surat keluar (buah)</w:t>
            </w: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Pr>
                <w:rFonts w:ascii="Bookman Old Style" w:hAnsi="Bookman Old Style" w:cs="Arial"/>
                <w:sz w:val="20"/>
                <w:szCs w:val="20"/>
              </w:rPr>
              <w:t>290</w:t>
            </w:r>
          </w:p>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buah</w:t>
            </w:r>
          </w:p>
        </w:tc>
        <w:tc>
          <w:tcPr>
            <w:tcW w:w="1560" w:type="dxa"/>
          </w:tcPr>
          <w:p w:rsidR="00FA1F33" w:rsidRPr="005E2A0F" w:rsidRDefault="00FA1F33" w:rsidP="009F08B3">
            <w:pPr>
              <w:jc w:val="right"/>
              <w:rPr>
                <w:rFonts w:ascii="Bookman Old Style" w:hAnsi="Bookman Old Style" w:cs="Arial"/>
                <w:sz w:val="20"/>
                <w:szCs w:val="20"/>
              </w:rPr>
            </w:pPr>
            <w:r>
              <w:rPr>
                <w:rFonts w:ascii="Bookman Old Style" w:hAnsi="Bookman Old Style" w:cs="Arial"/>
                <w:sz w:val="20"/>
                <w:szCs w:val="20"/>
              </w:rPr>
              <w:t>16.250</w:t>
            </w:r>
            <w:r w:rsidRPr="005E2A0F">
              <w:rPr>
                <w:rFonts w:ascii="Bookman Old Style" w:hAnsi="Bookman Old Style" w:cs="Arial"/>
                <w:sz w:val="20"/>
                <w:szCs w:val="20"/>
              </w:rPr>
              <w:t>.000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363"/>
        </w:trPr>
        <w:tc>
          <w:tcPr>
            <w:tcW w:w="610" w:type="dxa"/>
          </w:tcPr>
          <w:p w:rsidR="00FA1F33" w:rsidRPr="00C517BC" w:rsidRDefault="00FA1F33" w:rsidP="00786D6E">
            <w:pPr>
              <w:jc w:val="center"/>
              <w:rPr>
                <w:rFonts w:ascii="Bookman Old Style" w:hAnsi="Bookman Old Style" w:cs="Arial"/>
                <w:sz w:val="18"/>
                <w:szCs w:val="18"/>
                <w:lang w:eastAsia="id-ID"/>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2.</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Penyediaan Jasa Komunikasi, Sumber Daya Air dan Listrik</w:t>
            </w:r>
          </w:p>
        </w:tc>
        <w:tc>
          <w:tcPr>
            <w:tcW w:w="1984" w:type="dxa"/>
          </w:tcPr>
          <w:p w:rsidR="00FA1F33" w:rsidRDefault="00FA1F33" w:rsidP="009F08B3">
            <w:pPr>
              <w:rPr>
                <w:rFonts w:ascii="Bookman Old Style" w:hAnsi="Bookman Old Style" w:cs="Arial"/>
                <w:sz w:val="20"/>
                <w:szCs w:val="20"/>
              </w:rPr>
            </w:pPr>
            <w:r w:rsidRPr="005E2A0F">
              <w:rPr>
                <w:rFonts w:ascii="Bookman Old Style" w:hAnsi="Bookman Old Style" w:cs="Arial"/>
                <w:sz w:val="20"/>
                <w:szCs w:val="20"/>
              </w:rPr>
              <w:t>Jumlah Penyediaan Listrik, Air Minum/Air Bersih, Telekomunikasi dan Internet (Bulan)</w:t>
            </w:r>
          </w:p>
          <w:p w:rsidR="003E5642" w:rsidRPr="005E2A0F" w:rsidRDefault="003E5642" w:rsidP="009F08B3">
            <w:pPr>
              <w:rPr>
                <w:rFonts w:ascii="Bookman Old Style" w:hAnsi="Bookman Old Style" w:cs="Arial"/>
                <w:sz w:val="20"/>
                <w:szCs w:val="20"/>
              </w:rPr>
            </w:pP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12 Bulan</w:t>
            </w:r>
          </w:p>
        </w:tc>
        <w:tc>
          <w:tcPr>
            <w:tcW w:w="1560" w:type="dxa"/>
          </w:tcPr>
          <w:p w:rsidR="00FA1F33" w:rsidRPr="005E2A0F" w:rsidRDefault="00FA1F33" w:rsidP="009F08B3">
            <w:pPr>
              <w:jc w:val="right"/>
              <w:rPr>
                <w:rFonts w:ascii="Bookman Old Style" w:hAnsi="Bookman Old Style" w:cs="Arial"/>
                <w:sz w:val="20"/>
                <w:szCs w:val="20"/>
              </w:rPr>
            </w:pPr>
            <w:r>
              <w:rPr>
                <w:rFonts w:ascii="Bookman Old Style" w:hAnsi="Bookman Old Style" w:cs="Arial"/>
                <w:sz w:val="20"/>
                <w:szCs w:val="20"/>
              </w:rPr>
              <w:t>10.860.000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235"/>
        </w:trPr>
        <w:tc>
          <w:tcPr>
            <w:tcW w:w="610" w:type="dxa"/>
          </w:tcPr>
          <w:p w:rsidR="00FA1F33" w:rsidRPr="0020478A" w:rsidRDefault="00FA1F33" w:rsidP="00786D6E">
            <w:pPr>
              <w:jc w:val="center"/>
              <w:rPr>
                <w:rFonts w:ascii="Bookman Old Style" w:hAnsi="Bookman Old Style" w:cs="Arial"/>
                <w:sz w:val="18"/>
                <w:szCs w:val="18"/>
                <w:lang w:eastAsia="id-ID"/>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3.</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Penyediaan Jasa Administrasi Keuangan</w:t>
            </w:r>
          </w:p>
        </w:tc>
        <w:tc>
          <w:tcPr>
            <w:tcW w:w="1984"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Jumlah pejabat pengelola administrasi keuangan (OB)</w:t>
            </w: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12 bulan</w:t>
            </w:r>
          </w:p>
        </w:tc>
        <w:tc>
          <w:tcPr>
            <w:tcW w:w="1560" w:type="dxa"/>
          </w:tcPr>
          <w:p w:rsidR="00FA1F33" w:rsidRPr="005E2A0F" w:rsidRDefault="00FA1F33" w:rsidP="009F08B3">
            <w:pPr>
              <w:jc w:val="right"/>
              <w:rPr>
                <w:rFonts w:ascii="Bookman Old Style" w:hAnsi="Bookman Old Style" w:cs="Arial"/>
                <w:sz w:val="20"/>
                <w:szCs w:val="20"/>
              </w:rPr>
            </w:pPr>
            <w:r>
              <w:rPr>
                <w:rFonts w:ascii="Bookman Old Style" w:hAnsi="Bookman Old Style" w:cs="Arial"/>
                <w:sz w:val="20"/>
                <w:szCs w:val="20"/>
              </w:rPr>
              <w:t>141</w:t>
            </w:r>
            <w:r w:rsidRPr="005E2A0F">
              <w:rPr>
                <w:rFonts w:ascii="Bookman Old Style" w:hAnsi="Bookman Old Style" w:cs="Arial"/>
                <w:sz w:val="20"/>
                <w:szCs w:val="20"/>
              </w:rPr>
              <w:t>.</w:t>
            </w:r>
            <w:r>
              <w:rPr>
                <w:rFonts w:ascii="Bookman Old Style" w:hAnsi="Bookman Old Style" w:cs="Arial"/>
                <w:sz w:val="20"/>
                <w:szCs w:val="20"/>
              </w:rPr>
              <w:t>027.000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235"/>
        </w:trPr>
        <w:tc>
          <w:tcPr>
            <w:tcW w:w="610" w:type="dxa"/>
          </w:tcPr>
          <w:p w:rsidR="00FA1F33" w:rsidRPr="0020478A" w:rsidRDefault="00FA1F33" w:rsidP="00786D6E">
            <w:pPr>
              <w:jc w:val="center"/>
              <w:rPr>
                <w:rFonts w:ascii="Bookman Old Style" w:hAnsi="Bookman Old Style" w:cs="Arial"/>
                <w:sz w:val="18"/>
                <w:szCs w:val="18"/>
                <w:lang w:eastAsia="id-ID"/>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4.</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Penyediaan Jasa Perbaikan Peralatan Kerja</w:t>
            </w:r>
          </w:p>
        </w:tc>
        <w:tc>
          <w:tcPr>
            <w:tcW w:w="1984" w:type="dxa"/>
          </w:tcPr>
          <w:p w:rsidR="00FA1F33" w:rsidRDefault="00FA1F33" w:rsidP="009F08B3">
            <w:pPr>
              <w:rPr>
                <w:rFonts w:ascii="Bookman Old Style" w:hAnsi="Bookman Old Style" w:cs="Arial"/>
                <w:sz w:val="20"/>
                <w:szCs w:val="20"/>
              </w:rPr>
            </w:pPr>
            <w:r w:rsidRPr="005E2A0F">
              <w:rPr>
                <w:rFonts w:ascii="Bookman Old Style" w:hAnsi="Bookman Old Style" w:cs="Arial"/>
                <w:sz w:val="20"/>
                <w:szCs w:val="20"/>
              </w:rPr>
              <w:t>Jumlah jasa servis peralatan kantor, dan pengadaan suku cadang yang disediakan (Unit)</w:t>
            </w:r>
          </w:p>
          <w:p w:rsidR="003E5642" w:rsidRPr="005E2A0F" w:rsidRDefault="003E5642" w:rsidP="009F08B3">
            <w:pPr>
              <w:rPr>
                <w:rFonts w:ascii="Bookman Old Style" w:hAnsi="Bookman Old Style" w:cs="Arial"/>
                <w:sz w:val="20"/>
                <w:szCs w:val="20"/>
              </w:rPr>
            </w:pP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Pr>
                <w:rFonts w:ascii="Bookman Old Style" w:hAnsi="Bookman Old Style" w:cs="Arial"/>
                <w:sz w:val="20"/>
                <w:szCs w:val="20"/>
              </w:rPr>
              <w:t>12</w:t>
            </w:r>
            <w:r w:rsidRPr="005E2A0F">
              <w:rPr>
                <w:rFonts w:ascii="Bookman Old Style" w:hAnsi="Bookman Old Style" w:cs="Arial"/>
                <w:sz w:val="20"/>
                <w:szCs w:val="20"/>
              </w:rPr>
              <w:t xml:space="preserve"> Unit</w:t>
            </w:r>
          </w:p>
        </w:tc>
        <w:tc>
          <w:tcPr>
            <w:tcW w:w="1560" w:type="dxa"/>
          </w:tcPr>
          <w:p w:rsidR="00FA1F33" w:rsidRPr="005E2A0F" w:rsidRDefault="00FA1F33" w:rsidP="009F08B3">
            <w:pPr>
              <w:jc w:val="right"/>
              <w:rPr>
                <w:rFonts w:ascii="Bookman Old Style" w:hAnsi="Bookman Old Style" w:cs="Arial"/>
                <w:sz w:val="20"/>
                <w:szCs w:val="20"/>
              </w:rPr>
            </w:pPr>
            <w:r>
              <w:rPr>
                <w:rFonts w:ascii="Bookman Old Style" w:hAnsi="Bookman Old Style" w:cs="Arial"/>
                <w:sz w:val="20"/>
                <w:szCs w:val="20"/>
              </w:rPr>
              <w:t>3.220.000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042"/>
        </w:trPr>
        <w:tc>
          <w:tcPr>
            <w:tcW w:w="610" w:type="dxa"/>
            <w:vAlign w:val="center"/>
          </w:tcPr>
          <w:p w:rsidR="00FA1F33" w:rsidRPr="00FF6EDC" w:rsidRDefault="00FA1F33" w:rsidP="00786D6E">
            <w:pPr>
              <w:jc w:val="center"/>
              <w:rPr>
                <w:rFonts w:ascii="Bookman Old Style" w:hAnsi="Bookman Old Style" w:cs="Arial"/>
                <w:sz w:val="20"/>
                <w:szCs w:val="20"/>
                <w:lang w:eastAsia="id-ID"/>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5.</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Penyediaan Alat Tulis Kantor</w:t>
            </w:r>
          </w:p>
        </w:tc>
        <w:tc>
          <w:tcPr>
            <w:tcW w:w="1984"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Jumlah alat tulis kantor yang disediakan (Jenis)</w:t>
            </w: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Pr>
                <w:rFonts w:ascii="Bookman Old Style" w:hAnsi="Bookman Old Style" w:cs="Arial"/>
                <w:sz w:val="20"/>
                <w:szCs w:val="20"/>
              </w:rPr>
              <w:t>28</w:t>
            </w:r>
            <w:r w:rsidRPr="005E2A0F">
              <w:rPr>
                <w:rFonts w:ascii="Bookman Old Style" w:hAnsi="Bookman Old Style" w:cs="Arial"/>
                <w:sz w:val="20"/>
                <w:szCs w:val="20"/>
              </w:rPr>
              <w:t xml:space="preserve"> jenis</w:t>
            </w:r>
          </w:p>
        </w:tc>
        <w:tc>
          <w:tcPr>
            <w:tcW w:w="1560" w:type="dxa"/>
          </w:tcPr>
          <w:p w:rsidR="00FA1F33" w:rsidRPr="005E2A0F" w:rsidRDefault="00FA1F33" w:rsidP="009F08B3">
            <w:pPr>
              <w:jc w:val="right"/>
              <w:rPr>
                <w:rFonts w:ascii="Bookman Old Style" w:hAnsi="Bookman Old Style" w:cs="Arial"/>
                <w:sz w:val="20"/>
                <w:szCs w:val="20"/>
              </w:rPr>
            </w:pPr>
            <w:r>
              <w:rPr>
                <w:rFonts w:ascii="Bookman Old Style" w:hAnsi="Bookman Old Style" w:cs="Arial"/>
                <w:sz w:val="20"/>
                <w:szCs w:val="20"/>
              </w:rPr>
              <w:t>29</w:t>
            </w:r>
            <w:r w:rsidRPr="005E2A0F">
              <w:rPr>
                <w:rFonts w:ascii="Bookman Old Style" w:hAnsi="Bookman Old Style" w:cs="Arial"/>
                <w:sz w:val="20"/>
                <w:szCs w:val="20"/>
              </w:rPr>
              <w:t>.</w:t>
            </w:r>
            <w:r>
              <w:rPr>
                <w:rFonts w:ascii="Bookman Old Style" w:hAnsi="Bookman Old Style" w:cs="Arial"/>
                <w:sz w:val="20"/>
                <w:szCs w:val="20"/>
              </w:rPr>
              <w:t>073.500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972"/>
        </w:trPr>
        <w:tc>
          <w:tcPr>
            <w:tcW w:w="610" w:type="dxa"/>
            <w:vAlign w:val="center"/>
          </w:tcPr>
          <w:p w:rsidR="00FA1F33" w:rsidRPr="0020478A" w:rsidRDefault="00FA1F33" w:rsidP="00786D6E">
            <w:pPr>
              <w:jc w:val="center"/>
              <w:rPr>
                <w:rFonts w:ascii="Bookman Old Style" w:hAnsi="Bookman Old Style" w:cs="Arial"/>
                <w:sz w:val="18"/>
                <w:szCs w:val="18"/>
                <w:lang w:eastAsia="id-ID"/>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6.</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Penyediaan Barang Cetakan dan Penggandaan</w:t>
            </w:r>
          </w:p>
        </w:tc>
        <w:tc>
          <w:tcPr>
            <w:tcW w:w="1984"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Jumlah barang cetakan yang disediakan (Jenis)</w:t>
            </w: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10 Jenis</w:t>
            </w:r>
          </w:p>
        </w:tc>
        <w:tc>
          <w:tcPr>
            <w:tcW w:w="1560" w:type="dxa"/>
          </w:tcPr>
          <w:p w:rsidR="00FA1F33" w:rsidRPr="005E2A0F" w:rsidRDefault="00FA1F33" w:rsidP="009F08B3">
            <w:pPr>
              <w:jc w:val="right"/>
              <w:rPr>
                <w:rFonts w:ascii="Bookman Old Style" w:hAnsi="Bookman Old Style" w:cs="Arial"/>
                <w:sz w:val="20"/>
                <w:szCs w:val="20"/>
              </w:rPr>
            </w:pPr>
            <w:r w:rsidRPr="005E2A0F">
              <w:rPr>
                <w:rFonts w:ascii="Bookman Old Style" w:hAnsi="Bookman Old Style" w:cs="Arial"/>
                <w:sz w:val="20"/>
                <w:szCs w:val="20"/>
              </w:rPr>
              <w:t>8.960.000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235"/>
        </w:trPr>
        <w:tc>
          <w:tcPr>
            <w:tcW w:w="610" w:type="dxa"/>
            <w:vAlign w:val="center"/>
          </w:tcPr>
          <w:p w:rsidR="00FA1F33" w:rsidRPr="0020478A" w:rsidRDefault="00FA1F33" w:rsidP="00786D6E">
            <w:pPr>
              <w:jc w:val="center"/>
              <w:rPr>
                <w:rFonts w:ascii="Bookman Old Style" w:hAnsi="Bookman Old Style"/>
                <w:sz w:val="18"/>
                <w:szCs w:val="18"/>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7.</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Penyediaan Komponen Instalasi Listrik/Penerangan Bangunan Kantor</w:t>
            </w:r>
          </w:p>
        </w:tc>
        <w:tc>
          <w:tcPr>
            <w:tcW w:w="1984" w:type="dxa"/>
          </w:tcPr>
          <w:p w:rsidR="00FA1F33" w:rsidRDefault="00FA1F33" w:rsidP="009F08B3">
            <w:pPr>
              <w:rPr>
                <w:rFonts w:ascii="Bookman Old Style" w:hAnsi="Bookman Old Style" w:cs="Arial"/>
                <w:sz w:val="20"/>
                <w:szCs w:val="20"/>
              </w:rPr>
            </w:pPr>
            <w:r w:rsidRPr="005E2A0F">
              <w:rPr>
                <w:rFonts w:ascii="Bookman Old Style" w:hAnsi="Bookman Old Style" w:cs="Arial"/>
                <w:sz w:val="20"/>
                <w:szCs w:val="20"/>
              </w:rPr>
              <w:t>Jumlah penyediaan komponen alat-alat listrik dan elektronik (Jenis)</w:t>
            </w:r>
          </w:p>
          <w:p w:rsidR="003E5642" w:rsidRPr="005E2A0F" w:rsidRDefault="003E5642" w:rsidP="009F08B3">
            <w:pPr>
              <w:rPr>
                <w:rFonts w:ascii="Bookman Old Style" w:hAnsi="Bookman Old Style" w:cs="Arial"/>
                <w:sz w:val="20"/>
                <w:szCs w:val="20"/>
              </w:rPr>
            </w:pP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7 jenis</w:t>
            </w:r>
          </w:p>
        </w:tc>
        <w:tc>
          <w:tcPr>
            <w:tcW w:w="1560" w:type="dxa"/>
          </w:tcPr>
          <w:p w:rsidR="00FA1F33" w:rsidRPr="005E2A0F" w:rsidRDefault="00FA1F33" w:rsidP="009F08B3">
            <w:pPr>
              <w:jc w:val="right"/>
              <w:rPr>
                <w:rFonts w:ascii="Bookman Old Style" w:hAnsi="Bookman Old Style" w:cs="Arial"/>
                <w:sz w:val="20"/>
                <w:szCs w:val="20"/>
              </w:rPr>
            </w:pPr>
            <w:r w:rsidRPr="005E2A0F">
              <w:rPr>
                <w:rFonts w:ascii="Bookman Old Style" w:hAnsi="Bookman Old Style" w:cs="Arial"/>
                <w:sz w:val="20"/>
                <w:szCs w:val="20"/>
              </w:rPr>
              <w:t>4.407.000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235"/>
        </w:trPr>
        <w:tc>
          <w:tcPr>
            <w:tcW w:w="610" w:type="dxa"/>
            <w:vAlign w:val="center"/>
          </w:tcPr>
          <w:p w:rsidR="00FA1F33" w:rsidRPr="00C517BC" w:rsidRDefault="00FA1F33" w:rsidP="00786D6E">
            <w:pPr>
              <w:jc w:val="center"/>
              <w:rPr>
                <w:rFonts w:ascii="Bookman Old Style" w:hAnsi="Bookman Old Style"/>
                <w:sz w:val="20"/>
                <w:szCs w:val="20"/>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8.</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Penyediaan Makanan dan Minuman</w:t>
            </w:r>
          </w:p>
        </w:tc>
        <w:tc>
          <w:tcPr>
            <w:tcW w:w="1984" w:type="dxa"/>
          </w:tcPr>
          <w:p w:rsidR="00FA1F33" w:rsidRDefault="00FA1F33" w:rsidP="009F08B3">
            <w:pPr>
              <w:rPr>
                <w:rFonts w:ascii="Bookman Old Style" w:hAnsi="Bookman Old Style" w:cs="Arial"/>
                <w:sz w:val="20"/>
                <w:szCs w:val="20"/>
              </w:rPr>
            </w:pPr>
            <w:r w:rsidRPr="005E2A0F">
              <w:rPr>
                <w:rFonts w:ascii="Bookman Old Style" w:hAnsi="Bookman Old Style" w:cs="Arial"/>
                <w:sz w:val="20"/>
                <w:szCs w:val="20"/>
              </w:rPr>
              <w:t>Jumlah makanan dan minuman harian Pegawai, Rapat, dan tamu yang disediakan (HOK)</w:t>
            </w:r>
          </w:p>
          <w:p w:rsidR="003E5642" w:rsidRPr="005E2A0F" w:rsidRDefault="003E5642" w:rsidP="009F08B3">
            <w:pPr>
              <w:rPr>
                <w:rFonts w:ascii="Bookman Old Style" w:hAnsi="Bookman Old Style" w:cs="Arial"/>
                <w:sz w:val="20"/>
                <w:szCs w:val="20"/>
              </w:rPr>
            </w:pP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1620 orang</w:t>
            </w:r>
          </w:p>
        </w:tc>
        <w:tc>
          <w:tcPr>
            <w:tcW w:w="1560" w:type="dxa"/>
          </w:tcPr>
          <w:p w:rsidR="00FA1F33" w:rsidRPr="005E2A0F" w:rsidRDefault="00FA1F33" w:rsidP="009F08B3">
            <w:pPr>
              <w:jc w:val="right"/>
              <w:rPr>
                <w:rFonts w:ascii="Bookman Old Style" w:hAnsi="Bookman Old Style" w:cs="Arial"/>
                <w:sz w:val="20"/>
                <w:szCs w:val="20"/>
              </w:rPr>
            </w:pPr>
            <w:r w:rsidRPr="005E2A0F">
              <w:rPr>
                <w:rFonts w:ascii="Bookman Old Style" w:hAnsi="Bookman Old Style" w:cs="Arial"/>
                <w:sz w:val="20"/>
                <w:szCs w:val="20"/>
              </w:rPr>
              <w:t>27.150.000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235"/>
        </w:trPr>
        <w:tc>
          <w:tcPr>
            <w:tcW w:w="610" w:type="dxa"/>
            <w:vAlign w:val="center"/>
          </w:tcPr>
          <w:p w:rsidR="00FA1F33" w:rsidRPr="0020478A" w:rsidRDefault="00FA1F33" w:rsidP="00786D6E">
            <w:pPr>
              <w:jc w:val="center"/>
              <w:rPr>
                <w:rFonts w:ascii="Bookman Old Style" w:hAnsi="Bookman Old Style"/>
                <w:sz w:val="18"/>
                <w:szCs w:val="18"/>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9.</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Rapat-Rapat Kordinasi dan Konsultasi Ke Dalam Daerah</w:t>
            </w:r>
          </w:p>
        </w:tc>
        <w:tc>
          <w:tcPr>
            <w:tcW w:w="1984"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Jumlah pegawai memenuhi penugasan dinas ke dalam daerah (HOK)</w:t>
            </w: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b/>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540 HOK</w:t>
            </w:r>
          </w:p>
        </w:tc>
        <w:tc>
          <w:tcPr>
            <w:tcW w:w="1560" w:type="dxa"/>
          </w:tcPr>
          <w:p w:rsidR="00FA1F33" w:rsidRPr="005E2A0F" w:rsidRDefault="00FA1F33" w:rsidP="009F08B3">
            <w:pPr>
              <w:jc w:val="right"/>
              <w:rPr>
                <w:rFonts w:ascii="Bookman Old Style" w:hAnsi="Bookman Old Style" w:cs="Arial"/>
                <w:sz w:val="20"/>
                <w:szCs w:val="20"/>
              </w:rPr>
            </w:pPr>
            <w:r w:rsidRPr="005E2A0F">
              <w:rPr>
                <w:rFonts w:ascii="Bookman Old Style" w:hAnsi="Bookman Old Style" w:cs="Arial"/>
                <w:sz w:val="20"/>
                <w:szCs w:val="20"/>
              </w:rPr>
              <w:t>107.500.000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lang w:val="id-ID"/>
              </w:rPr>
              <w:t>APBD</w:t>
            </w:r>
          </w:p>
        </w:tc>
        <w:tc>
          <w:tcPr>
            <w:tcW w:w="1701" w:type="dxa"/>
            <w:vAlign w:val="center"/>
          </w:tcPr>
          <w:p w:rsidR="00FA1F33" w:rsidRPr="004F6213" w:rsidRDefault="00FA1F33" w:rsidP="009F08B3">
            <w:pPr>
              <w:jc w:val="center"/>
              <w:rPr>
                <w:rFonts w:ascii="Bookman Old Style" w:hAnsi="Bookman Old Style"/>
                <w:b/>
                <w:sz w:val="20"/>
                <w:szCs w:val="20"/>
              </w:rPr>
            </w:pPr>
          </w:p>
        </w:tc>
      </w:tr>
      <w:tr w:rsidR="00FA1F33" w:rsidRPr="004F6213" w:rsidTr="003E5642">
        <w:trPr>
          <w:trHeight w:val="1235"/>
        </w:trPr>
        <w:tc>
          <w:tcPr>
            <w:tcW w:w="610" w:type="dxa"/>
          </w:tcPr>
          <w:p w:rsidR="00FA1F33" w:rsidRPr="00FF6EDC" w:rsidRDefault="00FA1F33" w:rsidP="00786D6E">
            <w:pPr>
              <w:jc w:val="center"/>
              <w:rPr>
                <w:rFonts w:ascii="Bookman Old Style" w:hAnsi="Bookman Old Style"/>
                <w:b/>
                <w:sz w:val="20"/>
                <w:szCs w:val="20"/>
              </w:rPr>
            </w:pPr>
            <w:r>
              <w:rPr>
                <w:rFonts w:ascii="Bookman Old Style" w:hAnsi="Bookman Old Style"/>
                <w:b/>
                <w:sz w:val="20"/>
                <w:szCs w:val="20"/>
              </w:rPr>
              <w:lastRenderedPageBreak/>
              <w:t>II.</w:t>
            </w:r>
          </w:p>
        </w:tc>
        <w:tc>
          <w:tcPr>
            <w:tcW w:w="567" w:type="dxa"/>
            <w:tcBorders>
              <w:bottom w:val="single" w:sz="4" w:space="0" w:color="auto"/>
            </w:tcBorders>
          </w:tcPr>
          <w:p w:rsidR="00FA1F33" w:rsidRPr="005E2A0F" w:rsidRDefault="00FA1F33" w:rsidP="009F08B3">
            <w:pPr>
              <w:rPr>
                <w:rFonts w:ascii="Bookman Old Style" w:hAnsi="Bookman Old Style" w:cs="Arial"/>
                <w:b/>
                <w:bCs/>
                <w:sz w:val="20"/>
                <w:szCs w:val="20"/>
              </w:rPr>
            </w:pPr>
          </w:p>
        </w:tc>
        <w:tc>
          <w:tcPr>
            <w:tcW w:w="2693" w:type="dxa"/>
            <w:tcBorders>
              <w:bottom w:val="single" w:sz="4" w:space="0" w:color="auto"/>
            </w:tcBorders>
          </w:tcPr>
          <w:p w:rsidR="00FA1F33" w:rsidRPr="005E2A0F" w:rsidRDefault="00FA1F33" w:rsidP="009F08B3">
            <w:pPr>
              <w:rPr>
                <w:rFonts w:ascii="Bookman Old Style" w:hAnsi="Bookman Old Style" w:cs="Arial"/>
                <w:b/>
                <w:bCs/>
                <w:sz w:val="20"/>
                <w:szCs w:val="20"/>
              </w:rPr>
            </w:pPr>
            <w:r w:rsidRPr="005E2A0F">
              <w:rPr>
                <w:rFonts w:ascii="Bookman Old Style" w:hAnsi="Bookman Old Style" w:cs="Arial"/>
                <w:b/>
                <w:bCs/>
                <w:sz w:val="20"/>
                <w:szCs w:val="20"/>
              </w:rPr>
              <w:t> Program Peningkatan Sarana dan Prasarana Aparatur</w:t>
            </w:r>
          </w:p>
        </w:tc>
        <w:tc>
          <w:tcPr>
            <w:tcW w:w="1984" w:type="dxa"/>
          </w:tcPr>
          <w:p w:rsidR="00FA1F33" w:rsidRDefault="00FA1F33" w:rsidP="009F08B3">
            <w:pPr>
              <w:rPr>
                <w:rFonts w:ascii="Bookman Old Style" w:hAnsi="Bookman Old Style" w:cs="Arial"/>
                <w:b/>
                <w:bCs/>
                <w:sz w:val="20"/>
                <w:szCs w:val="20"/>
              </w:rPr>
            </w:pPr>
            <w:r w:rsidRPr="005E2A0F">
              <w:rPr>
                <w:rFonts w:ascii="Bookman Old Style" w:hAnsi="Bookman Old Style" w:cs="Arial"/>
                <w:b/>
                <w:bCs/>
                <w:sz w:val="20"/>
                <w:szCs w:val="20"/>
              </w:rPr>
              <w:t>Persentase Pemenuhan Sarana dan Prasarana Penunjang Aparatur (%)</w:t>
            </w:r>
          </w:p>
          <w:p w:rsidR="003E5642" w:rsidRPr="005E2A0F" w:rsidRDefault="003E5642" w:rsidP="009F08B3">
            <w:pPr>
              <w:rPr>
                <w:rFonts w:ascii="Bookman Old Style" w:hAnsi="Bookman Old Style" w:cs="Arial"/>
                <w:b/>
                <w:bCs/>
                <w:sz w:val="20"/>
                <w:szCs w:val="20"/>
              </w:rPr>
            </w:pPr>
          </w:p>
        </w:tc>
        <w:tc>
          <w:tcPr>
            <w:tcW w:w="1702" w:type="dxa"/>
          </w:tcPr>
          <w:p w:rsidR="00FA1F33" w:rsidRPr="005E2A0F" w:rsidRDefault="00FA1F33" w:rsidP="009F08B3">
            <w:pPr>
              <w:jc w:val="center"/>
              <w:rPr>
                <w:rFonts w:ascii="Bookman Old Style" w:hAnsi="Bookman Old Style"/>
                <w:b/>
                <w:sz w:val="20"/>
                <w:szCs w:val="20"/>
              </w:rPr>
            </w:pPr>
            <w:r w:rsidRPr="005E2A0F">
              <w:rPr>
                <w:rFonts w:ascii="Bookman Old Style" w:hAnsi="Bookman Old Style"/>
                <w:b/>
                <w:sz w:val="20"/>
                <w:szCs w:val="20"/>
              </w:rPr>
              <w:t>Kec.</w:t>
            </w:r>
          </w:p>
          <w:p w:rsidR="00FA1F33" w:rsidRPr="005E2A0F" w:rsidRDefault="00FA1F33" w:rsidP="009F08B3">
            <w:pPr>
              <w:jc w:val="center"/>
              <w:rPr>
                <w:rFonts w:ascii="Bookman Old Style" w:hAnsi="Bookman Old Style"/>
                <w:sz w:val="20"/>
                <w:szCs w:val="20"/>
                <w:lang w:val="id-ID"/>
              </w:rPr>
            </w:pPr>
            <w:r w:rsidRPr="005E2A0F">
              <w:rPr>
                <w:rFonts w:ascii="Bookman Old Style" w:hAnsi="Bookman Old Style"/>
                <w:b/>
                <w:sz w:val="20"/>
                <w:szCs w:val="20"/>
              </w:rPr>
              <w:t>Gondanglegi</w:t>
            </w:r>
          </w:p>
        </w:tc>
        <w:tc>
          <w:tcPr>
            <w:tcW w:w="1842" w:type="dxa"/>
          </w:tcPr>
          <w:p w:rsidR="00FA1F33" w:rsidRPr="005E2A0F" w:rsidRDefault="00FA1F33" w:rsidP="009F08B3">
            <w:pPr>
              <w:jc w:val="center"/>
              <w:rPr>
                <w:rFonts w:ascii="Bookman Old Style" w:hAnsi="Bookman Old Style" w:cs="Arial"/>
                <w:b/>
                <w:bCs/>
                <w:sz w:val="20"/>
                <w:szCs w:val="20"/>
              </w:rPr>
            </w:pPr>
            <w:r w:rsidRPr="005E2A0F">
              <w:rPr>
                <w:rFonts w:ascii="Bookman Old Style" w:hAnsi="Bookman Old Style" w:cs="Arial"/>
                <w:b/>
                <w:bCs/>
                <w:sz w:val="20"/>
                <w:szCs w:val="20"/>
              </w:rPr>
              <w:t>100%</w:t>
            </w:r>
          </w:p>
        </w:tc>
        <w:tc>
          <w:tcPr>
            <w:tcW w:w="1560" w:type="dxa"/>
          </w:tcPr>
          <w:p w:rsidR="00FA1F33" w:rsidRPr="005E2A0F" w:rsidRDefault="00FA1F33" w:rsidP="00677DBA">
            <w:pPr>
              <w:jc w:val="right"/>
              <w:rPr>
                <w:rFonts w:ascii="Bookman Old Style" w:hAnsi="Bookman Old Style" w:cs="Arial"/>
                <w:b/>
                <w:bCs/>
                <w:sz w:val="20"/>
                <w:szCs w:val="20"/>
              </w:rPr>
            </w:pPr>
            <w:r>
              <w:rPr>
                <w:rFonts w:ascii="Bookman Old Style" w:hAnsi="Bookman Old Style" w:cs="Arial"/>
                <w:b/>
                <w:bCs/>
                <w:sz w:val="20"/>
                <w:szCs w:val="20"/>
              </w:rPr>
              <w:t>67.197.500</w:t>
            </w:r>
          </w:p>
        </w:tc>
        <w:tc>
          <w:tcPr>
            <w:tcW w:w="1417" w:type="dxa"/>
          </w:tcPr>
          <w:p w:rsidR="00FA1F33" w:rsidRPr="005E2A0F" w:rsidRDefault="00FA1F33" w:rsidP="009F08B3">
            <w:pPr>
              <w:jc w:val="center"/>
              <w:rPr>
                <w:rFonts w:ascii="Bookman Old Style" w:hAnsi="Bookman Old Style"/>
                <w:b/>
              </w:rPr>
            </w:pPr>
            <w:r w:rsidRPr="005E2A0F">
              <w:rPr>
                <w:rFonts w:ascii="Bookman Old Style" w:hAnsi="Bookman Old Style"/>
                <w:b/>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235"/>
        </w:trPr>
        <w:tc>
          <w:tcPr>
            <w:tcW w:w="610" w:type="dxa"/>
            <w:tcBorders>
              <w:right w:val="single" w:sz="4" w:space="0" w:color="auto"/>
            </w:tcBorders>
          </w:tcPr>
          <w:p w:rsidR="00FA1F33" w:rsidRPr="0020478A" w:rsidRDefault="00FA1F33" w:rsidP="00786D6E">
            <w:pPr>
              <w:jc w:val="center"/>
              <w:rPr>
                <w:rFonts w:ascii="Bookman Old Style" w:hAnsi="Bookman Old Style"/>
                <w:sz w:val="18"/>
                <w:szCs w:val="18"/>
              </w:rPr>
            </w:pPr>
          </w:p>
        </w:tc>
        <w:tc>
          <w:tcPr>
            <w:tcW w:w="567" w:type="dxa"/>
            <w:tcBorders>
              <w:top w:val="single" w:sz="4" w:space="0" w:color="auto"/>
              <w:left w:val="single" w:sz="4" w:space="0" w:color="auto"/>
              <w:bottom w:val="single" w:sz="4" w:space="0" w:color="auto"/>
              <w:right w:val="single" w:sz="4" w:space="0" w:color="auto"/>
            </w:tcBorders>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10.</w:t>
            </w:r>
          </w:p>
        </w:tc>
        <w:tc>
          <w:tcPr>
            <w:tcW w:w="2693" w:type="dxa"/>
            <w:tcBorders>
              <w:top w:val="single" w:sz="4" w:space="0" w:color="auto"/>
              <w:left w:val="single" w:sz="4" w:space="0" w:color="auto"/>
              <w:bottom w:val="single" w:sz="4" w:space="0" w:color="auto"/>
              <w:right w:val="single" w:sz="4" w:space="0" w:color="auto"/>
            </w:tcBorders>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Pengadaan Peralatan Gedung Kantor</w:t>
            </w:r>
          </w:p>
        </w:tc>
        <w:tc>
          <w:tcPr>
            <w:tcW w:w="1984" w:type="dxa"/>
            <w:tcBorders>
              <w:left w:val="single" w:sz="4" w:space="0" w:color="auto"/>
            </w:tcBorders>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Jumlah Peralatan Gedung Kantor yang diadakan</w:t>
            </w:r>
            <w:r w:rsidR="003E5642">
              <w:rPr>
                <w:rFonts w:ascii="Bookman Old Style" w:hAnsi="Bookman Old Style" w:cs="Arial"/>
                <w:sz w:val="20"/>
                <w:szCs w:val="20"/>
              </w:rPr>
              <w:t xml:space="preserve">    </w:t>
            </w:r>
            <w:r w:rsidRPr="005E2A0F">
              <w:rPr>
                <w:rFonts w:ascii="Bookman Old Style" w:hAnsi="Bookman Old Style" w:cs="Arial"/>
                <w:sz w:val="20"/>
                <w:szCs w:val="20"/>
              </w:rPr>
              <w:t xml:space="preserve"> ( jenis)</w:t>
            </w:r>
          </w:p>
        </w:tc>
        <w:tc>
          <w:tcPr>
            <w:tcW w:w="1702" w:type="dxa"/>
          </w:tcPr>
          <w:p w:rsidR="00FA1F33" w:rsidRPr="005E2A0F" w:rsidRDefault="00FA1F33" w:rsidP="009F08B3">
            <w:pPr>
              <w:jc w:val="center"/>
              <w:rPr>
                <w:rFonts w:ascii="Bookman Old Style" w:hAnsi="Bookman Old Style"/>
                <w:sz w:val="20"/>
                <w:szCs w:val="20"/>
                <w:lang w:val="id-ID"/>
              </w:rPr>
            </w:pPr>
            <w:r w:rsidRPr="005E2A0F">
              <w:rPr>
                <w:rFonts w:ascii="Bookman Old Style" w:hAnsi="Bookman Old Style"/>
                <w:sz w:val="20"/>
                <w:szCs w:val="20"/>
                <w:lang w:val="id-ID"/>
              </w:rPr>
              <w:t>Kec.</w:t>
            </w:r>
          </w:p>
          <w:p w:rsidR="00FA1F33" w:rsidRPr="005E2A0F" w:rsidRDefault="00FA1F33" w:rsidP="009F08B3">
            <w:pPr>
              <w:jc w:val="center"/>
              <w:rPr>
                <w:rFonts w:ascii="Bookman Old Style" w:hAnsi="Bookman Old Style"/>
                <w:sz w:val="20"/>
                <w:szCs w:val="20"/>
                <w:lang w:val="id-ID"/>
              </w:rPr>
            </w:pPr>
            <w:r w:rsidRPr="005E2A0F">
              <w:rPr>
                <w:rFonts w:ascii="Bookman Old Style" w:hAnsi="Bookman Old Style"/>
                <w:sz w:val="20"/>
                <w:szCs w:val="20"/>
                <w:lang w:val="id-ID"/>
              </w:rPr>
              <w:t>Gondanglegi</w:t>
            </w:r>
          </w:p>
        </w:tc>
        <w:tc>
          <w:tcPr>
            <w:tcW w:w="1842" w:type="dxa"/>
          </w:tcPr>
          <w:p w:rsidR="00FA1F33" w:rsidRPr="005E2A0F" w:rsidRDefault="00FA1F33" w:rsidP="009F08B3">
            <w:pPr>
              <w:jc w:val="center"/>
              <w:rPr>
                <w:rFonts w:ascii="Bookman Old Style" w:hAnsi="Bookman Old Style" w:cs="Arial"/>
                <w:sz w:val="20"/>
                <w:szCs w:val="20"/>
              </w:rPr>
            </w:pPr>
            <w:r>
              <w:rPr>
                <w:rFonts w:ascii="Bookman Old Style" w:hAnsi="Bookman Old Style" w:cs="Arial"/>
                <w:sz w:val="20"/>
                <w:szCs w:val="20"/>
              </w:rPr>
              <w:t>8</w:t>
            </w:r>
            <w:r w:rsidRPr="005E2A0F">
              <w:rPr>
                <w:rFonts w:ascii="Bookman Old Style" w:hAnsi="Bookman Old Style" w:cs="Arial"/>
                <w:sz w:val="20"/>
                <w:szCs w:val="20"/>
              </w:rPr>
              <w:t xml:space="preserve"> Jenis</w:t>
            </w:r>
          </w:p>
        </w:tc>
        <w:tc>
          <w:tcPr>
            <w:tcW w:w="1560" w:type="dxa"/>
          </w:tcPr>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3</w:t>
            </w:r>
            <w:r>
              <w:rPr>
                <w:rFonts w:ascii="Bookman Old Style" w:hAnsi="Bookman Old Style" w:cs="Arial"/>
                <w:sz w:val="20"/>
                <w:szCs w:val="20"/>
              </w:rPr>
              <w:t>5.116.000</w:t>
            </w:r>
          </w:p>
        </w:tc>
        <w:tc>
          <w:tcPr>
            <w:tcW w:w="1417" w:type="dxa"/>
          </w:tcPr>
          <w:p w:rsidR="00FA1F33" w:rsidRPr="005E2A0F" w:rsidRDefault="00FA1F33" w:rsidP="009F08B3">
            <w:pPr>
              <w:jc w:val="center"/>
              <w:rPr>
                <w:rFonts w:ascii="Bookman Old Style" w:hAnsi="Bookman Old Style"/>
                <w:lang w:val="id-ID"/>
              </w:rPr>
            </w:pPr>
            <w:r w:rsidRPr="005E2A0F">
              <w:rPr>
                <w:rFonts w:ascii="Bookman Old Style" w:hAnsi="Bookman Old Style"/>
                <w:lang w:val="id-ID"/>
              </w:rPr>
              <w:t>APBD</w:t>
            </w:r>
          </w:p>
        </w:tc>
        <w:tc>
          <w:tcPr>
            <w:tcW w:w="1701" w:type="dxa"/>
            <w:vAlign w:val="center"/>
          </w:tcPr>
          <w:p w:rsidR="00FA1F33" w:rsidRPr="004F6213" w:rsidRDefault="00FA1F33" w:rsidP="009F08B3">
            <w:pPr>
              <w:jc w:val="center"/>
              <w:rPr>
                <w:rFonts w:ascii="Bookman Old Style" w:hAnsi="Bookman Old Style"/>
                <w:sz w:val="20"/>
                <w:szCs w:val="20"/>
                <w:lang w:val="id-ID"/>
              </w:rPr>
            </w:pPr>
          </w:p>
        </w:tc>
      </w:tr>
      <w:tr w:rsidR="00FA1F33" w:rsidRPr="004F6213" w:rsidTr="003E5642">
        <w:trPr>
          <w:trHeight w:val="1235"/>
        </w:trPr>
        <w:tc>
          <w:tcPr>
            <w:tcW w:w="610" w:type="dxa"/>
          </w:tcPr>
          <w:p w:rsidR="00FA1F33" w:rsidRPr="0020478A" w:rsidRDefault="00FA1F33" w:rsidP="009F08B3">
            <w:pPr>
              <w:jc w:val="right"/>
              <w:rPr>
                <w:rFonts w:ascii="Bookman Old Style" w:hAnsi="Bookman Old Style"/>
                <w:sz w:val="18"/>
                <w:szCs w:val="18"/>
              </w:rPr>
            </w:pPr>
          </w:p>
        </w:tc>
        <w:tc>
          <w:tcPr>
            <w:tcW w:w="567" w:type="dxa"/>
            <w:tcBorders>
              <w:top w:val="single" w:sz="4" w:space="0" w:color="auto"/>
            </w:tcBorders>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11.</w:t>
            </w:r>
          </w:p>
        </w:tc>
        <w:tc>
          <w:tcPr>
            <w:tcW w:w="2693" w:type="dxa"/>
            <w:tcBorders>
              <w:top w:val="single" w:sz="4" w:space="0" w:color="auto"/>
            </w:tcBorders>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Pemeliharaan Rutin/Berkala Gedung Kantor</w:t>
            </w:r>
          </w:p>
        </w:tc>
        <w:tc>
          <w:tcPr>
            <w:tcW w:w="1984" w:type="dxa"/>
          </w:tcPr>
          <w:p w:rsidR="00FA1F33" w:rsidRDefault="00FA1F33" w:rsidP="009F08B3">
            <w:pPr>
              <w:rPr>
                <w:rFonts w:ascii="Bookman Old Style" w:hAnsi="Bookman Old Style" w:cs="Arial"/>
                <w:sz w:val="20"/>
                <w:szCs w:val="20"/>
              </w:rPr>
            </w:pPr>
            <w:r w:rsidRPr="005E2A0F">
              <w:rPr>
                <w:rFonts w:ascii="Bookman Old Style" w:hAnsi="Bookman Old Style" w:cs="Arial"/>
                <w:sz w:val="20"/>
                <w:szCs w:val="20"/>
              </w:rPr>
              <w:t>Jumlah gedung kantor yang dipelihara Rutin/Berkala</w:t>
            </w:r>
            <w:r w:rsidR="003E5642">
              <w:rPr>
                <w:rFonts w:ascii="Bookman Old Style" w:hAnsi="Bookman Old Style" w:cs="Arial"/>
                <w:sz w:val="20"/>
                <w:szCs w:val="20"/>
              </w:rPr>
              <w:t xml:space="preserve">    </w:t>
            </w:r>
            <w:r w:rsidRPr="005E2A0F">
              <w:rPr>
                <w:rFonts w:ascii="Bookman Old Style" w:hAnsi="Bookman Old Style" w:cs="Arial"/>
                <w:sz w:val="20"/>
                <w:szCs w:val="20"/>
              </w:rPr>
              <w:t xml:space="preserve"> ( jenis)</w:t>
            </w:r>
          </w:p>
          <w:p w:rsidR="003E5642" w:rsidRPr="005E2A0F" w:rsidRDefault="003E5642" w:rsidP="009F08B3">
            <w:pPr>
              <w:rPr>
                <w:rFonts w:ascii="Bookman Old Style" w:hAnsi="Bookman Old Style" w:cs="Arial"/>
                <w:sz w:val="20"/>
                <w:szCs w:val="20"/>
              </w:rPr>
            </w:pP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2</w:t>
            </w:r>
            <w:r>
              <w:rPr>
                <w:rFonts w:ascii="Bookman Old Style" w:hAnsi="Bookman Old Style" w:cs="Arial"/>
                <w:sz w:val="20"/>
                <w:szCs w:val="20"/>
              </w:rPr>
              <w:t>0</w:t>
            </w:r>
            <w:r w:rsidRPr="005E2A0F">
              <w:rPr>
                <w:rFonts w:ascii="Bookman Old Style" w:hAnsi="Bookman Old Style" w:cs="Arial"/>
                <w:sz w:val="20"/>
                <w:szCs w:val="20"/>
              </w:rPr>
              <w:t xml:space="preserve"> Jenis</w:t>
            </w:r>
          </w:p>
        </w:tc>
        <w:tc>
          <w:tcPr>
            <w:tcW w:w="1560" w:type="dxa"/>
          </w:tcPr>
          <w:p w:rsidR="00FA1F33" w:rsidRPr="005E2A0F" w:rsidRDefault="00FA1F33" w:rsidP="009F08B3">
            <w:pPr>
              <w:jc w:val="right"/>
              <w:rPr>
                <w:rFonts w:ascii="Bookman Old Style" w:hAnsi="Bookman Old Style" w:cs="Arial"/>
                <w:sz w:val="20"/>
                <w:szCs w:val="20"/>
              </w:rPr>
            </w:pPr>
            <w:r w:rsidRPr="005E2A0F">
              <w:rPr>
                <w:rFonts w:ascii="Bookman Old Style" w:hAnsi="Bookman Old Style" w:cs="Arial"/>
                <w:sz w:val="20"/>
                <w:szCs w:val="20"/>
              </w:rPr>
              <w:t>1</w:t>
            </w:r>
            <w:r>
              <w:rPr>
                <w:rFonts w:ascii="Bookman Old Style" w:hAnsi="Bookman Old Style" w:cs="Arial"/>
                <w:sz w:val="20"/>
                <w:szCs w:val="20"/>
              </w:rPr>
              <w:t>5.281.500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235"/>
        </w:trPr>
        <w:tc>
          <w:tcPr>
            <w:tcW w:w="610" w:type="dxa"/>
          </w:tcPr>
          <w:p w:rsidR="00FA1F33" w:rsidRPr="0020478A" w:rsidRDefault="00FA1F33" w:rsidP="009F08B3">
            <w:pPr>
              <w:jc w:val="right"/>
              <w:rPr>
                <w:rFonts w:ascii="Bookman Old Style" w:hAnsi="Bookman Old Style"/>
                <w:sz w:val="18"/>
                <w:szCs w:val="18"/>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12.</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Pemeliharaan Rutin/Berkala Kendaraan Dinas/Operasional</w:t>
            </w:r>
          </w:p>
        </w:tc>
        <w:tc>
          <w:tcPr>
            <w:tcW w:w="1984" w:type="dxa"/>
          </w:tcPr>
          <w:p w:rsidR="00FA1F33" w:rsidRDefault="00FA1F33" w:rsidP="009F08B3">
            <w:pPr>
              <w:rPr>
                <w:rFonts w:ascii="Bookman Old Style" w:hAnsi="Bookman Old Style" w:cs="Arial"/>
                <w:sz w:val="20"/>
                <w:szCs w:val="20"/>
              </w:rPr>
            </w:pPr>
            <w:r w:rsidRPr="005E2A0F">
              <w:rPr>
                <w:rFonts w:ascii="Bookman Old Style" w:hAnsi="Bookman Old Style" w:cs="Arial"/>
                <w:sz w:val="20"/>
                <w:szCs w:val="20"/>
              </w:rPr>
              <w:t>Jumlah kendaraan roda empat dan kendaraan roda dua yang dipelihara rutin dan berkala (Unit)</w:t>
            </w:r>
          </w:p>
          <w:p w:rsidR="003E5642" w:rsidRPr="005E2A0F" w:rsidRDefault="003E5642" w:rsidP="009F08B3">
            <w:pPr>
              <w:rPr>
                <w:rFonts w:ascii="Bookman Old Style" w:hAnsi="Bookman Old Style" w:cs="Arial"/>
                <w:sz w:val="20"/>
                <w:szCs w:val="20"/>
              </w:rPr>
            </w:pP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 Gondanglegi</w:t>
            </w:r>
          </w:p>
        </w:tc>
        <w:tc>
          <w:tcPr>
            <w:tcW w:w="1842" w:type="dxa"/>
          </w:tcPr>
          <w:p w:rsidR="00FA1F33" w:rsidRPr="005E2A0F" w:rsidRDefault="00FA1F33" w:rsidP="009F08B3">
            <w:pPr>
              <w:jc w:val="center"/>
              <w:rPr>
                <w:rFonts w:ascii="Bookman Old Style" w:hAnsi="Bookman Old Style" w:cs="Arial"/>
                <w:sz w:val="20"/>
                <w:szCs w:val="20"/>
              </w:rPr>
            </w:pPr>
            <w:r>
              <w:rPr>
                <w:rFonts w:ascii="Bookman Old Style" w:hAnsi="Bookman Old Style" w:cs="Arial"/>
                <w:sz w:val="20"/>
                <w:szCs w:val="20"/>
              </w:rPr>
              <w:t>2</w:t>
            </w:r>
            <w:r w:rsidRPr="005E2A0F">
              <w:rPr>
                <w:rFonts w:ascii="Bookman Old Style" w:hAnsi="Bookman Old Style" w:cs="Arial"/>
                <w:sz w:val="20"/>
                <w:szCs w:val="20"/>
              </w:rPr>
              <w:t xml:space="preserve"> Unit</w:t>
            </w:r>
          </w:p>
        </w:tc>
        <w:tc>
          <w:tcPr>
            <w:tcW w:w="1560" w:type="dxa"/>
          </w:tcPr>
          <w:p w:rsidR="00FA1F33" w:rsidRPr="005E2A0F" w:rsidRDefault="00FA1F33" w:rsidP="009F08B3">
            <w:pPr>
              <w:jc w:val="right"/>
              <w:rPr>
                <w:rFonts w:ascii="Bookman Old Style" w:hAnsi="Bookman Old Style" w:cs="Arial"/>
                <w:sz w:val="20"/>
                <w:szCs w:val="20"/>
              </w:rPr>
            </w:pPr>
            <w:r w:rsidRPr="005E2A0F">
              <w:rPr>
                <w:rFonts w:ascii="Bookman Old Style" w:hAnsi="Bookman Old Style" w:cs="Arial"/>
                <w:sz w:val="20"/>
                <w:szCs w:val="20"/>
              </w:rPr>
              <w:t>1</w:t>
            </w:r>
            <w:r>
              <w:rPr>
                <w:rFonts w:ascii="Bookman Old Style" w:hAnsi="Bookman Old Style" w:cs="Arial"/>
                <w:sz w:val="20"/>
                <w:szCs w:val="20"/>
              </w:rPr>
              <w:t>6.800.000</w:t>
            </w:r>
          </w:p>
        </w:tc>
        <w:tc>
          <w:tcPr>
            <w:tcW w:w="1417"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235"/>
        </w:trPr>
        <w:tc>
          <w:tcPr>
            <w:tcW w:w="610" w:type="dxa"/>
          </w:tcPr>
          <w:p w:rsidR="00FA1F33" w:rsidRPr="00FF6EDC" w:rsidRDefault="00FA1F33" w:rsidP="00786D6E">
            <w:pPr>
              <w:jc w:val="center"/>
              <w:rPr>
                <w:rFonts w:ascii="Bookman Old Style" w:hAnsi="Bookman Old Style"/>
                <w:b/>
                <w:sz w:val="20"/>
                <w:szCs w:val="20"/>
              </w:rPr>
            </w:pPr>
            <w:r>
              <w:rPr>
                <w:rFonts w:ascii="Bookman Old Style" w:hAnsi="Bookman Old Style"/>
                <w:b/>
                <w:sz w:val="20"/>
                <w:szCs w:val="20"/>
              </w:rPr>
              <w:t>III.</w:t>
            </w:r>
          </w:p>
        </w:tc>
        <w:tc>
          <w:tcPr>
            <w:tcW w:w="567" w:type="dxa"/>
          </w:tcPr>
          <w:p w:rsidR="00FA1F33" w:rsidRPr="005E2A0F" w:rsidRDefault="00FA1F33" w:rsidP="009F08B3">
            <w:pPr>
              <w:rPr>
                <w:rFonts w:ascii="Bookman Old Style" w:hAnsi="Bookman Old Style" w:cs="Arial"/>
                <w:b/>
                <w:bCs/>
                <w:sz w:val="20"/>
                <w:szCs w:val="20"/>
              </w:rPr>
            </w:pPr>
          </w:p>
        </w:tc>
        <w:tc>
          <w:tcPr>
            <w:tcW w:w="2693" w:type="dxa"/>
          </w:tcPr>
          <w:p w:rsidR="00FA1F33" w:rsidRPr="005E2A0F" w:rsidRDefault="00FA1F33" w:rsidP="009F08B3">
            <w:pPr>
              <w:rPr>
                <w:rFonts w:ascii="Bookman Old Style" w:hAnsi="Bookman Old Style" w:cs="Arial"/>
                <w:b/>
                <w:bCs/>
                <w:sz w:val="20"/>
                <w:szCs w:val="20"/>
              </w:rPr>
            </w:pPr>
            <w:r w:rsidRPr="005E2A0F">
              <w:rPr>
                <w:rFonts w:ascii="Bookman Old Style" w:hAnsi="Bookman Old Style" w:cs="Arial"/>
                <w:b/>
                <w:bCs/>
                <w:sz w:val="20"/>
                <w:szCs w:val="20"/>
              </w:rPr>
              <w:t>Program Peningkatan Disiplin Daya Aparatur</w:t>
            </w:r>
          </w:p>
        </w:tc>
        <w:tc>
          <w:tcPr>
            <w:tcW w:w="1984" w:type="dxa"/>
          </w:tcPr>
          <w:p w:rsidR="00FA1F33" w:rsidRPr="005E2A0F" w:rsidRDefault="00FA1F33" w:rsidP="009F08B3">
            <w:pPr>
              <w:rPr>
                <w:rFonts w:ascii="Bookman Old Style" w:hAnsi="Bookman Old Style" w:cs="Arial"/>
                <w:b/>
                <w:bCs/>
                <w:sz w:val="20"/>
                <w:szCs w:val="20"/>
              </w:rPr>
            </w:pPr>
            <w:r w:rsidRPr="005E2A0F">
              <w:rPr>
                <w:rFonts w:ascii="Bookman Old Style" w:hAnsi="Bookman Old Style" w:cs="Arial"/>
                <w:b/>
                <w:bCs/>
                <w:sz w:val="20"/>
                <w:szCs w:val="20"/>
              </w:rPr>
              <w:t>Persentase Penunjang kerja Aparatur (%)</w:t>
            </w:r>
          </w:p>
        </w:tc>
        <w:tc>
          <w:tcPr>
            <w:tcW w:w="1702" w:type="dxa"/>
          </w:tcPr>
          <w:p w:rsidR="00FA1F33" w:rsidRPr="005E2A0F" w:rsidRDefault="00FA1F33" w:rsidP="009F08B3">
            <w:pPr>
              <w:jc w:val="center"/>
              <w:rPr>
                <w:rFonts w:ascii="Bookman Old Style" w:hAnsi="Bookman Old Style"/>
                <w:b/>
                <w:sz w:val="20"/>
                <w:szCs w:val="20"/>
                <w:lang w:val="id-ID"/>
              </w:rPr>
            </w:pPr>
            <w:r w:rsidRPr="005E2A0F">
              <w:rPr>
                <w:rFonts w:ascii="Bookman Old Style" w:hAnsi="Bookman Old Style"/>
                <w:b/>
                <w:sz w:val="20"/>
                <w:szCs w:val="20"/>
                <w:lang w:val="id-ID"/>
              </w:rPr>
              <w:t>Kec. Gondanglegi</w:t>
            </w:r>
          </w:p>
        </w:tc>
        <w:tc>
          <w:tcPr>
            <w:tcW w:w="1842" w:type="dxa"/>
          </w:tcPr>
          <w:p w:rsidR="00FA1F33" w:rsidRPr="005E2A0F" w:rsidRDefault="00FA1F33" w:rsidP="009F08B3">
            <w:pPr>
              <w:jc w:val="center"/>
              <w:rPr>
                <w:rFonts w:ascii="Bookman Old Style" w:hAnsi="Bookman Old Style" w:cs="Arial"/>
                <w:b/>
                <w:bCs/>
                <w:sz w:val="20"/>
                <w:szCs w:val="20"/>
              </w:rPr>
            </w:pPr>
            <w:r w:rsidRPr="005E2A0F">
              <w:rPr>
                <w:rFonts w:ascii="Bookman Old Style" w:hAnsi="Bookman Old Style" w:cs="Arial"/>
                <w:b/>
                <w:bCs/>
                <w:sz w:val="20"/>
                <w:szCs w:val="20"/>
              </w:rPr>
              <w:t>100%</w:t>
            </w:r>
          </w:p>
        </w:tc>
        <w:tc>
          <w:tcPr>
            <w:tcW w:w="1560" w:type="dxa"/>
          </w:tcPr>
          <w:p w:rsidR="00FA1F33" w:rsidRPr="005E2A0F" w:rsidRDefault="00FA1F33" w:rsidP="009F08B3">
            <w:pPr>
              <w:jc w:val="right"/>
              <w:rPr>
                <w:rFonts w:ascii="Bookman Old Style" w:hAnsi="Bookman Old Style" w:cs="Arial"/>
                <w:b/>
                <w:bCs/>
                <w:sz w:val="20"/>
                <w:szCs w:val="20"/>
              </w:rPr>
            </w:pPr>
            <w:r w:rsidRPr="005E2A0F">
              <w:rPr>
                <w:rFonts w:ascii="Bookman Old Style" w:hAnsi="Bookman Old Style" w:cs="Arial"/>
                <w:b/>
                <w:bCs/>
                <w:sz w:val="20"/>
                <w:szCs w:val="20"/>
              </w:rPr>
              <w:t>16.200.000</w:t>
            </w:r>
          </w:p>
        </w:tc>
        <w:tc>
          <w:tcPr>
            <w:tcW w:w="1417" w:type="dxa"/>
          </w:tcPr>
          <w:p w:rsidR="00FA1F33" w:rsidRPr="005E2A0F" w:rsidRDefault="00FA1F33" w:rsidP="009F08B3">
            <w:pPr>
              <w:jc w:val="center"/>
              <w:rPr>
                <w:rFonts w:ascii="Bookman Old Style" w:hAnsi="Bookman Old Style"/>
                <w:b/>
                <w:sz w:val="20"/>
                <w:szCs w:val="20"/>
                <w:lang w:val="id-ID"/>
              </w:rPr>
            </w:pPr>
            <w:r w:rsidRPr="005E2A0F">
              <w:rPr>
                <w:rFonts w:ascii="Bookman Old Style" w:hAnsi="Bookman Old Style"/>
                <w:b/>
                <w:sz w:val="20"/>
                <w:szCs w:val="20"/>
                <w:lang w:val="id-ID"/>
              </w:rPr>
              <w:t>APBD</w:t>
            </w:r>
          </w:p>
        </w:tc>
        <w:tc>
          <w:tcPr>
            <w:tcW w:w="1701" w:type="dxa"/>
            <w:vAlign w:val="center"/>
          </w:tcPr>
          <w:p w:rsidR="00FA1F33" w:rsidRPr="004F6213" w:rsidRDefault="00FA1F33" w:rsidP="009F08B3">
            <w:pPr>
              <w:jc w:val="center"/>
              <w:rPr>
                <w:rFonts w:ascii="Bookman Old Style" w:hAnsi="Bookman Old Style"/>
                <w:sz w:val="20"/>
                <w:szCs w:val="20"/>
                <w:lang w:val="id-ID"/>
              </w:rPr>
            </w:pPr>
          </w:p>
        </w:tc>
      </w:tr>
      <w:tr w:rsidR="00FA1F33" w:rsidRPr="004F6213" w:rsidTr="003E5642">
        <w:trPr>
          <w:trHeight w:val="1235"/>
        </w:trPr>
        <w:tc>
          <w:tcPr>
            <w:tcW w:w="610" w:type="dxa"/>
          </w:tcPr>
          <w:p w:rsidR="00FA1F33" w:rsidRPr="00FF6EDC" w:rsidRDefault="00FA1F33" w:rsidP="00786D6E">
            <w:pPr>
              <w:jc w:val="center"/>
              <w:rPr>
                <w:rFonts w:ascii="Bookman Old Style" w:hAnsi="Bookman Old Style"/>
                <w:sz w:val="20"/>
                <w:szCs w:val="20"/>
                <w:lang w:val="id-ID"/>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13.</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Pengadaan pakaian dinas beserta perlengkapannya</w:t>
            </w:r>
          </w:p>
        </w:tc>
        <w:tc>
          <w:tcPr>
            <w:tcW w:w="1984"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Jumblah penyediaan pakaian dinas</w:t>
            </w: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b/>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24 Stel</w:t>
            </w:r>
          </w:p>
        </w:tc>
        <w:tc>
          <w:tcPr>
            <w:tcW w:w="1560" w:type="dxa"/>
          </w:tcPr>
          <w:p w:rsidR="00FA1F33" w:rsidRPr="005E2A0F" w:rsidRDefault="00FA1F33" w:rsidP="009F08B3">
            <w:pPr>
              <w:jc w:val="center"/>
              <w:rPr>
                <w:rFonts w:ascii="Bookman Old Style" w:hAnsi="Bookman Old Style" w:cs="Arial"/>
                <w:bCs/>
                <w:sz w:val="20"/>
                <w:szCs w:val="20"/>
              </w:rPr>
            </w:pPr>
            <w:r w:rsidRPr="005E2A0F">
              <w:rPr>
                <w:rFonts w:ascii="Bookman Old Style" w:hAnsi="Bookman Old Style" w:cs="Arial"/>
                <w:bCs/>
                <w:sz w:val="20"/>
                <w:szCs w:val="20"/>
              </w:rPr>
              <w:t>16.200.000</w:t>
            </w:r>
          </w:p>
        </w:tc>
        <w:tc>
          <w:tcPr>
            <w:tcW w:w="1417" w:type="dxa"/>
          </w:tcPr>
          <w:p w:rsidR="00FA1F33" w:rsidRPr="005E2A0F" w:rsidRDefault="00FA1F33" w:rsidP="009F08B3">
            <w:pPr>
              <w:jc w:val="center"/>
              <w:rPr>
                <w:rFonts w:ascii="Bookman Old Style" w:hAnsi="Bookman Old Style"/>
                <w:b/>
              </w:rPr>
            </w:pPr>
            <w:r w:rsidRPr="005E2A0F">
              <w:rPr>
                <w:rFonts w:ascii="Bookman Old Style" w:hAnsi="Bookman Old Style"/>
                <w:sz w:val="20"/>
                <w:szCs w:val="20"/>
              </w:rPr>
              <w:t>APBD</w:t>
            </w:r>
          </w:p>
        </w:tc>
        <w:tc>
          <w:tcPr>
            <w:tcW w:w="1701" w:type="dxa"/>
            <w:vAlign w:val="center"/>
          </w:tcPr>
          <w:p w:rsidR="00FA1F33" w:rsidRPr="004F6213" w:rsidRDefault="00FA1F33" w:rsidP="009F08B3">
            <w:pPr>
              <w:jc w:val="center"/>
              <w:rPr>
                <w:rFonts w:ascii="Bookman Old Style" w:hAnsi="Bookman Old Style"/>
                <w:b/>
                <w:sz w:val="20"/>
                <w:szCs w:val="20"/>
              </w:rPr>
            </w:pPr>
          </w:p>
        </w:tc>
      </w:tr>
      <w:tr w:rsidR="00FA1F33" w:rsidRPr="004F6213" w:rsidTr="003E5642">
        <w:trPr>
          <w:trHeight w:val="1235"/>
        </w:trPr>
        <w:tc>
          <w:tcPr>
            <w:tcW w:w="610" w:type="dxa"/>
          </w:tcPr>
          <w:p w:rsidR="00FA1F33" w:rsidRPr="0098202F" w:rsidRDefault="002C59C4" w:rsidP="00786D6E">
            <w:pPr>
              <w:jc w:val="center"/>
              <w:rPr>
                <w:rFonts w:ascii="Bookman Old Style" w:hAnsi="Bookman Old Style"/>
                <w:b/>
                <w:sz w:val="20"/>
                <w:szCs w:val="20"/>
              </w:rPr>
            </w:pPr>
            <w:r>
              <w:rPr>
                <w:rFonts w:ascii="Bookman Old Style" w:hAnsi="Bookman Old Style"/>
                <w:b/>
                <w:sz w:val="20"/>
                <w:szCs w:val="20"/>
              </w:rPr>
              <w:lastRenderedPageBreak/>
              <w:t>IV.</w:t>
            </w:r>
          </w:p>
        </w:tc>
        <w:tc>
          <w:tcPr>
            <w:tcW w:w="567" w:type="dxa"/>
          </w:tcPr>
          <w:p w:rsidR="00FA1F33" w:rsidRDefault="00FA1F33" w:rsidP="009F08B3">
            <w:pPr>
              <w:rPr>
                <w:rFonts w:ascii="Bookman Old Style" w:hAnsi="Bookman Old Style" w:cs="Arial"/>
                <w:b/>
                <w:bCs/>
                <w:sz w:val="20"/>
                <w:szCs w:val="20"/>
              </w:rPr>
            </w:pPr>
          </w:p>
        </w:tc>
        <w:tc>
          <w:tcPr>
            <w:tcW w:w="2693" w:type="dxa"/>
          </w:tcPr>
          <w:p w:rsidR="00FA1F33" w:rsidRPr="005E2A0F" w:rsidRDefault="00FA1F33" w:rsidP="009F08B3">
            <w:pPr>
              <w:rPr>
                <w:rFonts w:ascii="Bookman Old Style" w:hAnsi="Bookman Old Style" w:cs="Arial"/>
                <w:b/>
                <w:bCs/>
                <w:sz w:val="20"/>
                <w:szCs w:val="20"/>
              </w:rPr>
            </w:pPr>
            <w:r>
              <w:rPr>
                <w:rFonts w:ascii="Bookman Old Style" w:hAnsi="Bookman Old Style" w:cs="Arial"/>
                <w:b/>
                <w:bCs/>
                <w:sz w:val="20"/>
                <w:szCs w:val="20"/>
              </w:rPr>
              <w:t>I</w:t>
            </w:r>
            <w:r w:rsidRPr="005E2A0F">
              <w:rPr>
                <w:rFonts w:ascii="Bookman Old Style" w:hAnsi="Bookman Old Style" w:cs="Arial"/>
                <w:b/>
                <w:bCs/>
                <w:sz w:val="20"/>
                <w:szCs w:val="20"/>
              </w:rPr>
              <w:t>V. Program Peningkatan Pelayanan Kecamatan</w:t>
            </w:r>
          </w:p>
        </w:tc>
        <w:tc>
          <w:tcPr>
            <w:tcW w:w="1984" w:type="dxa"/>
          </w:tcPr>
          <w:p w:rsidR="00FA1F33" w:rsidRDefault="00FA1F33" w:rsidP="009F08B3">
            <w:pPr>
              <w:rPr>
                <w:rFonts w:ascii="Bookman Old Style" w:hAnsi="Bookman Old Style" w:cs="Arial"/>
                <w:b/>
                <w:bCs/>
                <w:sz w:val="20"/>
                <w:szCs w:val="20"/>
              </w:rPr>
            </w:pPr>
            <w:r w:rsidRPr="005E2A0F">
              <w:rPr>
                <w:rFonts w:ascii="Bookman Old Style" w:hAnsi="Bookman Old Style" w:cs="Arial"/>
                <w:b/>
                <w:bCs/>
                <w:sz w:val="20"/>
                <w:szCs w:val="20"/>
              </w:rPr>
              <w:t>Presentase Kinerja penyelengaraan tugas umum Pemerintahan Kecamatan yang terfasilitasi (%)</w:t>
            </w:r>
          </w:p>
          <w:p w:rsidR="003E5642" w:rsidRPr="005E2A0F" w:rsidRDefault="003E5642" w:rsidP="009F08B3">
            <w:pPr>
              <w:rPr>
                <w:rFonts w:ascii="Bookman Old Style" w:hAnsi="Bookman Old Style" w:cs="Arial"/>
                <w:b/>
                <w:bCs/>
                <w:sz w:val="20"/>
                <w:szCs w:val="20"/>
              </w:rPr>
            </w:pPr>
          </w:p>
        </w:tc>
        <w:tc>
          <w:tcPr>
            <w:tcW w:w="1702" w:type="dxa"/>
          </w:tcPr>
          <w:p w:rsidR="00FA1F33" w:rsidRPr="005E2A0F" w:rsidRDefault="00FA1F33" w:rsidP="009F08B3">
            <w:pPr>
              <w:jc w:val="center"/>
              <w:rPr>
                <w:rFonts w:ascii="Bookman Old Style" w:hAnsi="Bookman Old Style"/>
                <w:b/>
                <w:sz w:val="20"/>
                <w:szCs w:val="20"/>
              </w:rPr>
            </w:pPr>
            <w:r w:rsidRPr="005E2A0F">
              <w:rPr>
                <w:rFonts w:ascii="Bookman Old Style" w:hAnsi="Bookman Old Style"/>
                <w:b/>
                <w:sz w:val="20"/>
                <w:szCs w:val="20"/>
              </w:rPr>
              <w:t>Kec. Gondanglegi</w:t>
            </w:r>
          </w:p>
        </w:tc>
        <w:tc>
          <w:tcPr>
            <w:tcW w:w="1842" w:type="dxa"/>
          </w:tcPr>
          <w:p w:rsidR="00FA1F33" w:rsidRPr="005E2A0F" w:rsidRDefault="00FA1F33" w:rsidP="009F08B3">
            <w:pPr>
              <w:jc w:val="center"/>
              <w:rPr>
                <w:rFonts w:ascii="Bookman Old Style" w:hAnsi="Bookman Old Style" w:cs="Arial"/>
                <w:b/>
                <w:bCs/>
                <w:sz w:val="20"/>
                <w:szCs w:val="20"/>
              </w:rPr>
            </w:pPr>
            <w:r w:rsidRPr="005E2A0F">
              <w:rPr>
                <w:rFonts w:ascii="Bookman Old Style" w:hAnsi="Bookman Old Style" w:cs="Arial"/>
                <w:b/>
                <w:bCs/>
                <w:sz w:val="20"/>
                <w:szCs w:val="20"/>
              </w:rPr>
              <w:t>100%</w:t>
            </w:r>
          </w:p>
        </w:tc>
        <w:tc>
          <w:tcPr>
            <w:tcW w:w="1560" w:type="dxa"/>
          </w:tcPr>
          <w:p w:rsidR="00FA1F33" w:rsidRPr="005E2A0F" w:rsidRDefault="00FA1F33" w:rsidP="009F08B3">
            <w:pPr>
              <w:jc w:val="right"/>
              <w:rPr>
                <w:rFonts w:ascii="Bookman Old Style" w:hAnsi="Bookman Old Style" w:cs="Arial"/>
                <w:b/>
                <w:bCs/>
                <w:sz w:val="20"/>
                <w:szCs w:val="20"/>
              </w:rPr>
            </w:pPr>
            <w:r w:rsidRPr="005E2A0F">
              <w:rPr>
                <w:rFonts w:ascii="Bookman Old Style" w:hAnsi="Bookman Old Style" w:cs="Arial"/>
                <w:b/>
                <w:sz w:val="20"/>
                <w:szCs w:val="20"/>
              </w:rPr>
              <w:t>165.058.000</w:t>
            </w:r>
          </w:p>
        </w:tc>
        <w:tc>
          <w:tcPr>
            <w:tcW w:w="1417" w:type="dxa"/>
          </w:tcPr>
          <w:p w:rsidR="00FA1F33" w:rsidRPr="005E2A0F" w:rsidRDefault="00FA1F33" w:rsidP="009F08B3">
            <w:pPr>
              <w:rPr>
                <w:rFonts w:ascii="Bookman Old Style" w:hAnsi="Bookman Old Style"/>
                <w:sz w:val="20"/>
                <w:szCs w:val="20"/>
              </w:rPr>
            </w:pPr>
          </w:p>
          <w:p w:rsidR="00FA1F33" w:rsidRPr="005E2A0F" w:rsidRDefault="00FA1F33" w:rsidP="009F08B3">
            <w:pPr>
              <w:jc w:val="center"/>
              <w:rPr>
                <w:rFonts w:ascii="Bookman Old Style" w:hAnsi="Bookman Old Style"/>
                <w:sz w:val="20"/>
                <w:szCs w:val="20"/>
              </w:rPr>
            </w:pPr>
          </w:p>
          <w:p w:rsidR="00FA1F33" w:rsidRPr="005E2A0F" w:rsidRDefault="00FA1F33" w:rsidP="009F08B3">
            <w:pPr>
              <w:jc w:val="center"/>
              <w:rPr>
                <w:rFonts w:ascii="Bookman Old Style" w:hAnsi="Bookman Old Style"/>
                <w:b/>
                <w:sz w:val="20"/>
                <w:szCs w:val="20"/>
              </w:rPr>
            </w:pPr>
            <w:r w:rsidRPr="005E2A0F">
              <w:rPr>
                <w:rFonts w:ascii="Bookman Old Style" w:hAnsi="Bookman Old Style"/>
                <w:b/>
                <w:sz w:val="20"/>
                <w:szCs w:val="20"/>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235"/>
        </w:trPr>
        <w:tc>
          <w:tcPr>
            <w:tcW w:w="610" w:type="dxa"/>
          </w:tcPr>
          <w:p w:rsidR="00FA1F33" w:rsidRPr="0098202F" w:rsidRDefault="00FA1F33" w:rsidP="00786D6E">
            <w:pPr>
              <w:jc w:val="center"/>
              <w:rPr>
                <w:rFonts w:ascii="Bookman Old Style" w:hAnsi="Bookman Old Style"/>
                <w:b/>
                <w:sz w:val="18"/>
                <w:szCs w:val="18"/>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15.</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 xml:space="preserve">Pengendalian ke amanan dan ketertiban lingkungan </w:t>
            </w:r>
          </w:p>
        </w:tc>
        <w:tc>
          <w:tcPr>
            <w:tcW w:w="1984" w:type="dxa"/>
          </w:tcPr>
          <w:p w:rsidR="00FA1F33" w:rsidRDefault="00FA1F33" w:rsidP="009F08B3">
            <w:pPr>
              <w:rPr>
                <w:rFonts w:ascii="Bookman Old Style" w:hAnsi="Bookman Old Style" w:cs="Arial"/>
                <w:sz w:val="20"/>
                <w:szCs w:val="20"/>
              </w:rPr>
            </w:pPr>
            <w:r w:rsidRPr="005E2A0F">
              <w:rPr>
                <w:rFonts w:ascii="Bookman Old Style" w:hAnsi="Bookman Old Style" w:cs="Arial"/>
                <w:sz w:val="20"/>
                <w:szCs w:val="20"/>
              </w:rPr>
              <w:t xml:space="preserve">Jumlah kegiatan pembinaan,keordinasi dan fasilitasi keamanan ketentraman dan ketertiban lingkungan </w:t>
            </w:r>
          </w:p>
          <w:p w:rsidR="003E5642" w:rsidRPr="005E2A0F" w:rsidRDefault="003E5642" w:rsidP="009F08B3">
            <w:pPr>
              <w:rPr>
                <w:rFonts w:ascii="Bookman Old Style" w:hAnsi="Bookman Old Style" w:cs="Arial"/>
                <w:sz w:val="20"/>
                <w:szCs w:val="20"/>
              </w:rPr>
            </w:pP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b/>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500 Orang</w:t>
            </w:r>
          </w:p>
        </w:tc>
        <w:tc>
          <w:tcPr>
            <w:tcW w:w="1560" w:type="dxa"/>
          </w:tcPr>
          <w:p w:rsidR="00FA1F33" w:rsidRPr="005E2A0F" w:rsidRDefault="00FA1F33" w:rsidP="009F08B3">
            <w:pPr>
              <w:jc w:val="right"/>
              <w:rPr>
                <w:rFonts w:ascii="Bookman Old Style" w:hAnsi="Bookman Old Style" w:cs="Arial"/>
                <w:sz w:val="20"/>
                <w:szCs w:val="20"/>
              </w:rPr>
            </w:pPr>
            <w:r w:rsidRPr="005E2A0F">
              <w:rPr>
                <w:rFonts w:ascii="Bookman Old Style" w:hAnsi="Bookman Old Style" w:cs="Arial"/>
                <w:sz w:val="20"/>
                <w:szCs w:val="20"/>
              </w:rPr>
              <w:t>54.995.000</w:t>
            </w:r>
          </w:p>
        </w:tc>
        <w:tc>
          <w:tcPr>
            <w:tcW w:w="1417" w:type="dxa"/>
          </w:tcPr>
          <w:p w:rsidR="00FA1F33" w:rsidRPr="005E2A0F" w:rsidRDefault="00FA1F33" w:rsidP="009F08B3">
            <w:pPr>
              <w:jc w:val="center"/>
              <w:rPr>
                <w:rFonts w:ascii="Bookman Old Style" w:hAnsi="Bookman Old Style"/>
                <w:b/>
                <w:sz w:val="20"/>
                <w:szCs w:val="20"/>
                <w:lang w:val="id-ID"/>
              </w:rPr>
            </w:pPr>
            <w:r w:rsidRPr="005E2A0F">
              <w:rPr>
                <w:rFonts w:ascii="Bookman Old Style" w:hAnsi="Bookman Old Style"/>
                <w:sz w:val="20"/>
                <w:szCs w:val="20"/>
              </w:rPr>
              <w:t>APBD</w:t>
            </w:r>
          </w:p>
        </w:tc>
        <w:tc>
          <w:tcPr>
            <w:tcW w:w="1701" w:type="dxa"/>
            <w:vAlign w:val="center"/>
          </w:tcPr>
          <w:p w:rsidR="00FA1F33" w:rsidRPr="004F6213" w:rsidRDefault="00FA1F33" w:rsidP="009F08B3">
            <w:pPr>
              <w:jc w:val="center"/>
              <w:rPr>
                <w:rFonts w:ascii="Bookman Old Style" w:hAnsi="Bookman Old Style"/>
                <w:b/>
                <w:sz w:val="20"/>
                <w:szCs w:val="20"/>
              </w:rPr>
            </w:pPr>
          </w:p>
        </w:tc>
      </w:tr>
      <w:tr w:rsidR="00FA1F33" w:rsidRPr="004F6213" w:rsidTr="003E5642">
        <w:trPr>
          <w:trHeight w:val="1235"/>
        </w:trPr>
        <w:tc>
          <w:tcPr>
            <w:tcW w:w="610" w:type="dxa"/>
          </w:tcPr>
          <w:p w:rsidR="00FA1F33" w:rsidRPr="0098202F" w:rsidRDefault="00FA1F33" w:rsidP="00786D6E">
            <w:pPr>
              <w:jc w:val="center"/>
              <w:rPr>
                <w:rFonts w:ascii="Bookman Old Style" w:hAnsi="Bookman Old Style"/>
                <w:sz w:val="18"/>
                <w:szCs w:val="18"/>
              </w:rPr>
            </w:pPr>
          </w:p>
        </w:tc>
        <w:tc>
          <w:tcPr>
            <w:tcW w:w="567" w:type="dxa"/>
          </w:tcPr>
          <w:p w:rsidR="00FA1F33" w:rsidRPr="005E2A0F" w:rsidRDefault="002C59C4" w:rsidP="009F08B3">
            <w:pPr>
              <w:rPr>
                <w:rFonts w:ascii="Bookman Old Style" w:hAnsi="Bookman Old Style" w:cs="Arial"/>
                <w:bCs/>
                <w:sz w:val="20"/>
                <w:szCs w:val="20"/>
              </w:rPr>
            </w:pPr>
            <w:r>
              <w:rPr>
                <w:rFonts w:ascii="Bookman Old Style" w:hAnsi="Bookman Old Style" w:cs="Arial"/>
                <w:bCs/>
                <w:sz w:val="20"/>
                <w:szCs w:val="20"/>
              </w:rPr>
              <w:t>16.</w:t>
            </w:r>
          </w:p>
        </w:tc>
        <w:tc>
          <w:tcPr>
            <w:tcW w:w="2693" w:type="dxa"/>
          </w:tcPr>
          <w:p w:rsidR="00FA1F33" w:rsidRPr="005E2A0F" w:rsidRDefault="00FA1F33" w:rsidP="009F08B3">
            <w:pPr>
              <w:rPr>
                <w:rFonts w:ascii="Bookman Old Style" w:hAnsi="Bookman Old Style" w:cs="Arial"/>
                <w:bCs/>
                <w:sz w:val="20"/>
                <w:szCs w:val="20"/>
              </w:rPr>
            </w:pPr>
            <w:r w:rsidRPr="005E2A0F">
              <w:rPr>
                <w:rFonts w:ascii="Bookman Old Style" w:hAnsi="Bookman Old Style" w:cs="Arial"/>
                <w:bCs/>
                <w:sz w:val="20"/>
                <w:szCs w:val="20"/>
              </w:rPr>
              <w:t xml:space="preserve"> Pembinaan Penyelengaraan pemerintahan Desa /Kelurahan</w:t>
            </w:r>
          </w:p>
        </w:tc>
        <w:tc>
          <w:tcPr>
            <w:tcW w:w="1984" w:type="dxa"/>
          </w:tcPr>
          <w:p w:rsidR="00FA1F33" w:rsidRDefault="00FA1F33" w:rsidP="009F08B3">
            <w:pPr>
              <w:rPr>
                <w:rFonts w:ascii="Bookman Old Style" w:hAnsi="Bookman Old Style" w:cs="Arial"/>
                <w:bCs/>
                <w:sz w:val="20"/>
                <w:szCs w:val="20"/>
              </w:rPr>
            </w:pPr>
            <w:r w:rsidRPr="005E2A0F">
              <w:rPr>
                <w:rFonts w:ascii="Bookman Old Style" w:hAnsi="Bookman Old Style" w:cs="Arial"/>
                <w:bCs/>
                <w:sz w:val="20"/>
                <w:szCs w:val="20"/>
              </w:rPr>
              <w:t>Jumblah kegiatan pembinaan,keordinasi dan fasilitasi penyelengaraan pemerintahan Desa</w:t>
            </w:r>
          </w:p>
          <w:p w:rsidR="003E5642" w:rsidRPr="005E2A0F" w:rsidRDefault="003E5642" w:rsidP="009F08B3">
            <w:pPr>
              <w:rPr>
                <w:rFonts w:ascii="Bookman Old Style" w:hAnsi="Bookman Old Style" w:cs="Arial"/>
                <w:bCs/>
                <w:sz w:val="20"/>
                <w:szCs w:val="20"/>
              </w:rPr>
            </w:pP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bCs/>
                <w:sz w:val="20"/>
                <w:szCs w:val="20"/>
              </w:rPr>
            </w:pPr>
            <w:r w:rsidRPr="005E2A0F">
              <w:rPr>
                <w:rFonts w:ascii="Bookman Old Style" w:hAnsi="Bookman Old Style" w:cs="Arial"/>
                <w:bCs/>
                <w:sz w:val="20"/>
                <w:szCs w:val="20"/>
              </w:rPr>
              <w:t>12 Bulan</w:t>
            </w:r>
          </w:p>
        </w:tc>
        <w:tc>
          <w:tcPr>
            <w:tcW w:w="1560" w:type="dxa"/>
          </w:tcPr>
          <w:p w:rsidR="00FA1F33" w:rsidRPr="005E2A0F" w:rsidRDefault="00FA1F33" w:rsidP="009F08B3">
            <w:pPr>
              <w:jc w:val="right"/>
              <w:rPr>
                <w:rFonts w:ascii="Bookman Old Style" w:hAnsi="Bookman Old Style" w:cs="Arial"/>
                <w:bCs/>
                <w:sz w:val="20"/>
                <w:szCs w:val="20"/>
              </w:rPr>
            </w:pPr>
            <w:r w:rsidRPr="005E2A0F">
              <w:rPr>
                <w:rFonts w:ascii="Bookman Old Style" w:hAnsi="Bookman Old Style" w:cs="Arial"/>
                <w:bCs/>
                <w:sz w:val="20"/>
                <w:szCs w:val="20"/>
              </w:rPr>
              <w:t>30.043.400</w:t>
            </w:r>
          </w:p>
        </w:tc>
        <w:tc>
          <w:tcPr>
            <w:tcW w:w="1417" w:type="dxa"/>
          </w:tcPr>
          <w:p w:rsidR="00FA1F33" w:rsidRPr="005E2A0F" w:rsidRDefault="00FA1F33" w:rsidP="009F08B3">
            <w:pPr>
              <w:jc w:val="center"/>
              <w:rPr>
                <w:rFonts w:ascii="Bookman Old Style" w:hAnsi="Bookman Old Style"/>
                <w:sz w:val="20"/>
                <w:szCs w:val="20"/>
                <w:lang w:val="id-ID"/>
              </w:rPr>
            </w:pPr>
            <w:r w:rsidRPr="005E2A0F">
              <w:rPr>
                <w:rFonts w:ascii="Bookman Old Style" w:hAnsi="Bookman Old Style"/>
                <w:sz w:val="20"/>
                <w:szCs w:val="20"/>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1235"/>
        </w:trPr>
        <w:tc>
          <w:tcPr>
            <w:tcW w:w="610" w:type="dxa"/>
          </w:tcPr>
          <w:p w:rsidR="00FA1F33" w:rsidRPr="0098202F" w:rsidRDefault="00FA1F33" w:rsidP="00786D6E">
            <w:pPr>
              <w:jc w:val="center"/>
              <w:rPr>
                <w:rFonts w:ascii="Bookman Old Style" w:hAnsi="Bookman Old Style"/>
                <w:sz w:val="18"/>
                <w:szCs w:val="18"/>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17.</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 xml:space="preserve">Pembinaan kesejateraan sosial dan Kepemudaan </w:t>
            </w:r>
          </w:p>
        </w:tc>
        <w:tc>
          <w:tcPr>
            <w:tcW w:w="1984" w:type="dxa"/>
          </w:tcPr>
          <w:p w:rsidR="00FA1F33" w:rsidRDefault="00FA1F33" w:rsidP="009F08B3">
            <w:pPr>
              <w:rPr>
                <w:rFonts w:ascii="Bookman Old Style" w:hAnsi="Bookman Old Style" w:cs="Arial"/>
                <w:sz w:val="20"/>
                <w:szCs w:val="20"/>
              </w:rPr>
            </w:pPr>
            <w:r w:rsidRPr="005E2A0F">
              <w:rPr>
                <w:rFonts w:ascii="Bookman Old Style" w:hAnsi="Bookman Old Style" w:cs="Arial"/>
                <w:sz w:val="20"/>
                <w:szCs w:val="20"/>
              </w:rPr>
              <w:t xml:space="preserve">Jumblah kegiatan pembinaan,Keordinasi dan Fasilitasi kesejateraan sosial dan kepemudaan </w:t>
            </w:r>
          </w:p>
          <w:p w:rsidR="003E5642" w:rsidRPr="005E2A0F" w:rsidRDefault="003E5642" w:rsidP="009F08B3">
            <w:pPr>
              <w:rPr>
                <w:rFonts w:ascii="Bookman Old Style" w:hAnsi="Bookman Old Style" w:cs="Arial"/>
                <w:sz w:val="20"/>
                <w:szCs w:val="20"/>
              </w:rPr>
            </w:pP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b/>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jc w:val="center"/>
              <w:rPr>
                <w:rFonts w:ascii="Bookman Old Style" w:hAnsi="Bookman Old Style" w:cs="Arial"/>
                <w:sz w:val="20"/>
                <w:szCs w:val="20"/>
              </w:rPr>
            </w:pPr>
            <w:r w:rsidRPr="005E2A0F">
              <w:rPr>
                <w:rFonts w:ascii="Bookman Old Style" w:hAnsi="Bookman Old Style" w:cs="Arial"/>
                <w:sz w:val="20"/>
                <w:szCs w:val="20"/>
              </w:rPr>
              <w:t>206 Orang</w:t>
            </w:r>
          </w:p>
        </w:tc>
        <w:tc>
          <w:tcPr>
            <w:tcW w:w="1560" w:type="dxa"/>
          </w:tcPr>
          <w:p w:rsidR="00FA1F33" w:rsidRPr="005E2A0F" w:rsidRDefault="00FA1F33" w:rsidP="009F08B3">
            <w:pPr>
              <w:jc w:val="right"/>
              <w:rPr>
                <w:rFonts w:ascii="Bookman Old Style" w:hAnsi="Bookman Old Style" w:cs="Arial"/>
                <w:sz w:val="20"/>
                <w:szCs w:val="20"/>
              </w:rPr>
            </w:pPr>
            <w:r w:rsidRPr="005E2A0F">
              <w:rPr>
                <w:rFonts w:ascii="Bookman Old Style" w:hAnsi="Bookman Old Style" w:cs="Arial"/>
                <w:sz w:val="20"/>
                <w:szCs w:val="20"/>
              </w:rPr>
              <w:t>32.671.800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rPr>
              <w:t>APBD</w:t>
            </w:r>
          </w:p>
        </w:tc>
        <w:tc>
          <w:tcPr>
            <w:tcW w:w="1701" w:type="dxa"/>
            <w:vAlign w:val="center"/>
          </w:tcPr>
          <w:p w:rsidR="00FA1F33" w:rsidRPr="004F6213" w:rsidRDefault="00FA1F33" w:rsidP="009F08B3">
            <w:pPr>
              <w:jc w:val="center"/>
              <w:rPr>
                <w:rFonts w:ascii="Bookman Old Style" w:hAnsi="Bookman Old Style"/>
                <w:b/>
                <w:sz w:val="20"/>
                <w:szCs w:val="20"/>
              </w:rPr>
            </w:pPr>
          </w:p>
        </w:tc>
      </w:tr>
      <w:tr w:rsidR="00FA1F33" w:rsidRPr="004F6213" w:rsidTr="003E5642">
        <w:trPr>
          <w:trHeight w:val="1235"/>
        </w:trPr>
        <w:tc>
          <w:tcPr>
            <w:tcW w:w="610" w:type="dxa"/>
          </w:tcPr>
          <w:p w:rsidR="00FA1F33" w:rsidRPr="0098202F" w:rsidRDefault="00FA1F33" w:rsidP="00786D6E">
            <w:pPr>
              <w:jc w:val="center"/>
              <w:rPr>
                <w:rFonts w:ascii="Bookman Old Style" w:hAnsi="Bookman Old Style"/>
                <w:b/>
                <w:sz w:val="18"/>
                <w:szCs w:val="18"/>
              </w:rPr>
            </w:pPr>
          </w:p>
        </w:tc>
        <w:tc>
          <w:tcPr>
            <w:tcW w:w="567" w:type="dxa"/>
          </w:tcPr>
          <w:p w:rsidR="00FA1F33" w:rsidRPr="005E2A0F" w:rsidRDefault="002C59C4" w:rsidP="009F08B3">
            <w:pPr>
              <w:rPr>
                <w:rFonts w:ascii="Bookman Old Style" w:hAnsi="Bookman Old Style" w:cs="Arial"/>
                <w:sz w:val="20"/>
                <w:szCs w:val="20"/>
              </w:rPr>
            </w:pPr>
            <w:r>
              <w:rPr>
                <w:rFonts w:ascii="Bookman Old Style" w:hAnsi="Bookman Old Style" w:cs="Arial"/>
                <w:sz w:val="20"/>
                <w:szCs w:val="20"/>
              </w:rPr>
              <w:t>18.</w:t>
            </w:r>
          </w:p>
        </w:tc>
        <w:tc>
          <w:tcPr>
            <w:tcW w:w="2693"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Pengedalian Pembangunan dan pemberdayaan masyarakat</w:t>
            </w:r>
          </w:p>
        </w:tc>
        <w:tc>
          <w:tcPr>
            <w:tcW w:w="1984"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Jumblah Penyelengaraan Musrenbang Kecamatan</w:t>
            </w: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b/>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rPr>
                <w:rFonts w:ascii="Bookman Old Style" w:hAnsi="Bookman Old Style" w:cs="Arial"/>
                <w:sz w:val="20"/>
                <w:szCs w:val="20"/>
              </w:rPr>
            </w:pPr>
            <w:r w:rsidRPr="005E2A0F">
              <w:rPr>
                <w:rFonts w:ascii="Bookman Old Style" w:hAnsi="Bookman Old Style" w:cs="Arial"/>
                <w:sz w:val="20"/>
                <w:szCs w:val="20"/>
              </w:rPr>
              <w:t>2  Kali</w:t>
            </w:r>
          </w:p>
        </w:tc>
        <w:tc>
          <w:tcPr>
            <w:tcW w:w="1560" w:type="dxa"/>
          </w:tcPr>
          <w:p w:rsidR="00FA1F33" w:rsidRPr="005E2A0F" w:rsidRDefault="00FA1F33" w:rsidP="009F08B3">
            <w:pPr>
              <w:jc w:val="right"/>
              <w:rPr>
                <w:rFonts w:ascii="Bookman Old Style" w:hAnsi="Bookman Old Style" w:cs="Arial"/>
                <w:sz w:val="20"/>
                <w:szCs w:val="20"/>
              </w:rPr>
            </w:pPr>
            <w:r w:rsidRPr="005E2A0F">
              <w:rPr>
                <w:rFonts w:ascii="Bookman Old Style" w:hAnsi="Bookman Old Style" w:cs="Arial"/>
                <w:sz w:val="20"/>
                <w:szCs w:val="20"/>
              </w:rPr>
              <w:t>20.420.000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rPr>
              <w:t>APBD</w:t>
            </w:r>
          </w:p>
        </w:tc>
        <w:tc>
          <w:tcPr>
            <w:tcW w:w="1701" w:type="dxa"/>
            <w:vAlign w:val="center"/>
          </w:tcPr>
          <w:p w:rsidR="00FA1F33" w:rsidRPr="004F6213" w:rsidRDefault="00FA1F33" w:rsidP="009F08B3">
            <w:pPr>
              <w:jc w:val="center"/>
              <w:rPr>
                <w:rFonts w:ascii="Bookman Old Style" w:hAnsi="Bookman Old Style"/>
                <w:b/>
                <w:sz w:val="20"/>
                <w:szCs w:val="20"/>
              </w:rPr>
            </w:pPr>
          </w:p>
        </w:tc>
      </w:tr>
      <w:tr w:rsidR="00FA1F33" w:rsidRPr="004F6213" w:rsidTr="003E5642">
        <w:trPr>
          <w:trHeight w:val="1235"/>
        </w:trPr>
        <w:tc>
          <w:tcPr>
            <w:tcW w:w="610" w:type="dxa"/>
          </w:tcPr>
          <w:p w:rsidR="00FA1F33" w:rsidRPr="00FF6EDC" w:rsidRDefault="00FA1F33" w:rsidP="00786D6E">
            <w:pPr>
              <w:jc w:val="center"/>
              <w:rPr>
                <w:rFonts w:ascii="Bookman Old Style" w:hAnsi="Bookman Old Style"/>
                <w:b/>
                <w:sz w:val="20"/>
                <w:szCs w:val="20"/>
              </w:rPr>
            </w:pPr>
          </w:p>
        </w:tc>
        <w:tc>
          <w:tcPr>
            <w:tcW w:w="567" w:type="dxa"/>
          </w:tcPr>
          <w:p w:rsidR="00FA1F33" w:rsidRPr="005E2A0F" w:rsidRDefault="002C59C4" w:rsidP="009F08B3">
            <w:pPr>
              <w:rPr>
                <w:rFonts w:ascii="Bookman Old Style" w:hAnsi="Bookman Old Style" w:cs="Arial"/>
                <w:bCs/>
                <w:sz w:val="20"/>
                <w:szCs w:val="20"/>
              </w:rPr>
            </w:pPr>
            <w:r>
              <w:rPr>
                <w:rFonts w:ascii="Bookman Old Style" w:hAnsi="Bookman Old Style" w:cs="Arial"/>
                <w:bCs/>
                <w:sz w:val="20"/>
                <w:szCs w:val="20"/>
              </w:rPr>
              <w:t>19.</w:t>
            </w:r>
          </w:p>
        </w:tc>
        <w:tc>
          <w:tcPr>
            <w:tcW w:w="2693" w:type="dxa"/>
          </w:tcPr>
          <w:p w:rsidR="00FA1F33" w:rsidRPr="005E2A0F" w:rsidRDefault="00FA1F33" w:rsidP="009F08B3">
            <w:pPr>
              <w:rPr>
                <w:rFonts w:ascii="Bookman Old Style" w:hAnsi="Bookman Old Style" w:cs="Arial"/>
                <w:bCs/>
                <w:sz w:val="20"/>
                <w:szCs w:val="20"/>
              </w:rPr>
            </w:pPr>
            <w:r w:rsidRPr="005E2A0F">
              <w:rPr>
                <w:rFonts w:ascii="Bookman Old Style" w:hAnsi="Bookman Old Style" w:cs="Arial"/>
                <w:bCs/>
                <w:sz w:val="20"/>
                <w:szCs w:val="20"/>
              </w:rPr>
              <w:t xml:space="preserve">Pelayanan administrasi umum dan kependudukan </w:t>
            </w:r>
          </w:p>
        </w:tc>
        <w:tc>
          <w:tcPr>
            <w:tcW w:w="1984" w:type="dxa"/>
          </w:tcPr>
          <w:p w:rsidR="00FA1F33" w:rsidRPr="005E2A0F" w:rsidRDefault="00FA1F33" w:rsidP="009F08B3">
            <w:pPr>
              <w:rPr>
                <w:rFonts w:ascii="Bookman Old Style" w:hAnsi="Bookman Old Style" w:cs="Arial"/>
                <w:bCs/>
                <w:sz w:val="20"/>
                <w:szCs w:val="20"/>
              </w:rPr>
            </w:pPr>
            <w:r w:rsidRPr="005E2A0F">
              <w:rPr>
                <w:rFonts w:ascii="Bookman Old Style" w:hAnsi="Bookman Old Style" w:cs="Arial"/>
                <w:bCs/>
                <w:sz w:val="20"/>
                <w:szCs w:val="20"/>
              </w:rPr>
              <w:t xml:space="preserve">Jumblah pelayanan administrasi umum dan kependudukan yang di roses </w:t>
            </w:r>
          </w:p>
          <w:p w:rsidR="00FA1F33" w:rsidRPr="005E2A0F" w:rsidRDefault="00FA1F33" w:rsidP="009F08B3">
            <w:pPr>
              <w:rPr>
                <w:rFonts w:ascii="Bookman Old Style" w:hAnsi="Bookman Old Style" w:cs="Arial"/>
                <w:bCs/>
                <w:sz w:val="20"/>
                <w:szCs w:val="20"/>
              </w:rPr>
            </w:pPr>
            <w:r w:rsidRPr="005E2A0F">
              <w:rPr>
                <w:rFonts w:ascii="Bookman Old Style" w:hAnsi="Bookman Old Style" w:cs="Arial"/>
                <w:bCs/>
                <w:sz w:val="20"/>
                <w:szCs w:val="20"/>
              </w:rPr>
              <w:t xml:space="preserve">1.KTP </w:t>
            </w:r>
          </w:p>
          <w:p w:rsidR="00FA1F33" w:rsidRPr="005E2A0F" w:rsidRDefault="00FA1F33" w:rsidP="009F08B3">
            <w:pPr>
              <w:rPr>
                <w:rFonts w:ascii="Bookman Old Style" w:hAnsi="Bookman Old Style" w:cs="Arial"/>
                <w:bCs/>
                <w:sz w:val="20"/>
                <w:szCs w:val="20"/>
              </w:rPr>
            </w:pPr>
            <w:r w:rsidRPr="005E2A0F">
              <w:rPr>
                <w:rFonts w:ascii="Bookman Old Style" w:hAnsi="Bookman Old Style" w:cs="Arial"/>
                <w:bCs/>
                <w:sz w:val="20"/>
                <w:szCs w:val="20"/>
              </w:rPr>
              <w:t>2.KK</w:t>
            </w:r>
          </w:p>
          <w:p w:rsidR="00FA1F33" w:rsidRDefault="00FA1F33" w:rsidP="009F08B3">
            <w:pPr>
              <w:rPr>
                <w:rFonts w:ascii="Bookman Old Style" w:hAnsi="Bookman Old Style" w:cs="Arial"/>
                <w:bCs/>
                <w:sz w:val="20"/>
                <w:szCs w:val="20"/>
              </w:rPr>
            </w:pPr>
            <w:r w:rsidRPr="005E2A0F">
              <w:rPr>
                <w:rFonts w:ascii="Bookman Old Style" w:hAnsi="Bookman Old Style" w:cs="Arial"/>
                <w:bCs/>
                <w:sz w:val="20"/>
                <w:szCs w:val="20"/>
              </w:rPr>
              <w:t>3.MUTASI</w:t>
            </w:r>
          </w:p>
          <w:p w:rsidR="003E5642" w:rsidRPr="005E2A0F" w:rsidRDefault="003E5642" w:rsidP="009F08B3">
            <w:pPr>
              <w:rPr>
                <w:rFonts w:ascii="Bookman Old Style" w:hAnsi="Bookman Old Style" w:cs="Arial"/>
                <w:bCs/>
                <w:sz w:val="20"/>
                <w:szCs w:val="20"/>
              </w:rPr>
            </w:pPr>
          </w:p>
        </w:tc>
        <w:tc>
          <w:tcPr>
            <w:tcW w:w="1702" w:type="dxa"/>
          </w:tcPr>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Kec.</w:t>
            </w:r>
          </w:p>
          <w:p w:rsidR="00FA1F33" w:rsidRPr="005E2A0F" w:rsidRDefault="00FA1F33" w:rsidP="009F08B3">
            <w:pPr>
              <w:jc w:val="center"/>
              <w:rPr>
                <w:rFonts w:ascii="Bookman Old Style" w:hAnsi="Bookman Old Style"/>
                <w:sz w:val="20"/>
                <w:szCs w:val="20"/>
              </w:rPr>
            </w:pPr>
            <w:r w:rsidRPr="005E2A0F">
              <w:rPr>
                <w:rFonts w:ascii="Bookman Old Style" w:hAnsi="Bookman Old Style"/>
                <w:sz w:val="20"/>
                <w:szCs w:val="20"/>
              </w:rPr>
              <w:t>Gondanglegi</w:t>
            </w:r>
          </w:p>
        </w:tc>
        <w:tc>
          <w:tcPr>
            <w:tcW w:w="1842" w:type="dxa"/>
          </w:tcPr>
          <w:p w:rsidR="00FA1F33" w:rsidRPr="005E2A0F" w:rsidRDefault="00FA1F33" w:rsidP="009F08B3">
            <w:pPr>
              <w:rPr>
                <w:rFonts w:ascii="Bookman Old Style" w:hAnsi="Bookman Old Style" w:cs="Arial"/>
                <w:b/>
                <w:bCs/>
                <w:sz w:val="20"/>
                <w:szCs w:val="20"/>
              </w:rPr>
            </w:pPr>
            <w:r w:rsidRPr="005E2A0F">
              <w:rPr>
                <w:rFonts w:ascii="Bookman Old Style" w:hAnsi="Bookman Old Style" w:cs="Arial"/>
                <w:bCs/>
                <w:sz w:val="20"/>
                <w:szCs w:val="20"/>
              </w:rPr>
              <w:t xml:space="preserve">8631 </w:t>
            </w:r>
            <w:r w:rsidRPr="005E2A0F">
              <w:rPr>
                <w:rFonts w:ascii="Bookman Old Style" w:hAnsi="Bookman Old Style" w:cs="Arial"/>
                <w:bCs/>
                <w:sz w:val="18"/>
                <w:szCs w:val="18"/>
              </w:rPr>
              <w:t>Dokumen</w:t>
            </w:r>
          </w:p>
        </w:tc>
        <w:tc>
          <w:tcPr>
            <w:tcW w:w="1560" w:type="dxa"/>
          </w:tcPr>
          <w:p w:rsidR="00FA1F33" w:rsidRPr="005E2A0F" w:rsidRDefault="00FA1F33" w:rsidP="009F08B3">
            <w:pPr>
              <w:jc w:val="right"/>
              <w:rPr>
                <w:rFonts w:ascii="Bookman Old Style" w:hAnsi="Bookman Old Style" w:cs="Arial"/>
                <w:bCs/>
                <w:sz w:val="20"/>
                <w:szCs w:val="20"/>
              </w:rPr>
            </w:pPr>
            <w:r w:rsidRPr="005E2A0F">
              <w:rPr>
                <w:rFonts w:ascii="Bookman Old Style" w:hAnsi="Bookman Old Style" w:cs="Arial"/>
                <w:bCs/>
                <w:sz w:val="20"/>
                <w:szCs w:val="20"/>
              </w:rPr>
              <w:t>26.927.800</w:t>
            </w:r>
          </w:p>
        </w:tc>
        <w:tc>
          <w:tcPr>
            <w:tcW w:w="1417" w:type="dxa"/>
          </w:tcPr>
          <w:p w:rsidR="00FA1F33" w:rsidRPr="005E2A0F" w:rsidRDefault="00FA1F33" w:rsidP="009F08B3">
            <w:pPr>
              <w:jc w:val="center"/>
              <w:rPr>
                <w:rFonts w:ascii="Bookman Old Style" w:hAnsi="Bookman Old Style"/>
              </w:rPr>
            </w:pPr>
            <w:r w:rsidRPr="005E2A0F">
              <w:rPr>
                <w:rFonts w:ascii="Bookman Old Style" w:hAnsi="Bookman Old Style"/>
                <w:sz w:val="20"/>
                <w:szCs w:val="20"/>
              </w:rPr>
              <w:t>APBD</w:t>
            </w:r>
          </w:p>
        </w:tc>
        <w:tc>
          <w:tcPr>
            <w:tcW w:w="1701" w:type="dxa"/>
            <w:vAlign w:val="center"/>
          </w:tcPr>
          <w:p w:rsidR="00FA1F33" w:rsidRPr="004F6213" w:rsidRDefault="00FA1F33" w:rsidP="009F08B3">
            <w:pPr>
              <w:jc w:val="center"/>
              <w:rPr>
                <w:rFonts w:ascii="Bookman Old Style" w:hAnsi="Bookman Old Style"/>
                <w:sz w:val="20"/>
                <w:szCs w:val="20"/>
              </w:rPr>
            </w:pPr>
          </w:p>
        </w:tc>
      </w:tr>
      <w:tr w:rsidR="00FA1F33" w:rsidRPr="004F6213" w:rsidTr="003E5642">
        <w:trPr>
          <w:trHeight w:val="606"/>
        </w:trPr>
        <w:tc>
          <w:tcPr>
            <w:tcW w:w="610" w:type="dxa"/>
            <w:shd w:val="clear" w:color="auto" w:fill="FFFFFF"/>
            <w:vAlign w:val="center"/>
          </w:tcPr>
          <w:p w:rsidR="00FA1F33" w:rsidRPr="004F6213" w:rsidRDefault="00FA1F33" w:rsidP="009F08B3">
            <w:pPr>
              <w:jc w:val="center"/>
              <w:rPr>
                <w:rFonts w:ascii="Bookman Old Style" w:hAnsi="Bookman Old Style"/>
                <w:sz w:val="20"/>
                <w:szCs w:val="20"/>
                <w:lang w:val="id-ID"/>
              </w:rPr>
            </w:pPr>
          </w:p>
        </w:tc>
        <w:tc>
          <w:tcPr>
            <w:tcW w:w="567" w:type="dxa"/>
            <w:shd w:val="clear" w:color="auto" w:fill="FFFFFF"/>
          </w:tcPr>
          <w:p w:rsidR="00FA1F33" w:rsidRPr="005E2A0F" w:rsidRDefault="00FA1F33" w:rsidP="009F08B3">
            <w:pPr>
              <w:jc w:val="center"/>
              <w:rPr>
                <w:rFonts w:ascii="Bookman Old Style" w:hAnsi="Bookman Old Style" w:cs="Arial"/>
                <w:b/>
                <w:i/>
                <w:sz w:val="20"/>
                <w:szCs w:val="20"/>
                <w:lang w:val="id-ID"/>
              </w:rPr>
            </w:pPr>
          </w:p>
        </w:tc>
        <w:tc>
          <w:tcPr>
            <w:tcW w:w="2693" w:type="dxa"/>
            <w:shd w:val="clear" w:color="auto" w:fill="FFFFFF"/>
            <w:vAlign w:val="center"/>
          </w:tcPr>
          <w:p w:rsidR="00FA1F33" w:rsidRPr="005E2A0F" w:rsidRDefault="00FA1F33" w:rsidP="009F08B3">
            <w:pPr>
              <w:jc w:val="center"/>
              <w:rPr>
                <w:rFonts w:ascii="Bookman Old Style" w:hAnsi="Bookman Old Style" w:cs="Arial"/>
                <w:b/>
                <w:i/>
                <w:sz w:val="20"/>
                <w:szCs w:val="20"/>
                <w:lang w:val="id-ID"/>
              </w:rPr>
            </w:pPr>
            <w:r w:rsidRPr="005E2A0F">
              <w:rPr>
                <w:rFonts w:ascii="Bookman Old Style" w:hAnsi="Bookman Old Style" w:cs="Arial"/>
                <w:b/>
                <w:i/>
                <w:sz w:val="20"/>
                <w:szCs w:val="20"/>
                <w:lang w:val="id-ID"/>
              </w:rPr>
              <w:t>JUMLAH</w:t>
            </w:r>
          </w:p>
        </w:tc>
        <w:tc>
          <w:tcPr>
            <w:tcW w:w="1984" w:type="dxa"/>
            <w:shd w:val="clear" w:color="auto" w:fill="FFFFFF"/>
            <w:vAlign w:val="center"/>
          </w:tcPr>
          <w:p w:rsidR="00FA1F33" w:rsidRPr="005E2A0F" w:rsidRDefault="00FA1F33" w:rsidP="009F08B3">
            <w:pPr>
              <w:rPr>
                <w:rFonts w:ascii="Bookman Old Style" w:hAnsi="Bookman Old Style"/>
                <w:b/>
                <w:sz w:val="20"/>
                <w:szCs w:val="20"/>
              </w:rPr>
            </w:pPr>
          </w:p>
        </w:tc>
        <w:tc>
          <w:tcPr>
            <w:tcW w:w="1702" w:type="dxa"/>
            <w:shd w:val="clear" w:color="auto" w:fill="FFFFFF"/>
            <w:vAlign w:val="center"/>
          </w:tcPr>
          <w:p w:rsidR="00FA1F33" w:rsidRPr="005E2A0F" w:rsidRDefault="00FA1F33" w:rsidP="009F08B3">
            <w:pPr>
              <w:jc w:val="center"/>
              <w:rPr>
                <w:rFonts w:ascii="Bookman Old Style" w:hAnsi="Bookman Old Style"/>
                <w:b/>
                <w:sz w:val="20"/>
                <w:szCs w:val="20"/>
                <w:lang w:val="id-ID"/>
              </w:rPr>
            </w:pPr>
          </w:p>
        </w:tc>
        <w:tc>
          <w:tcPr>
            <w:tcW w:w="1842" w:type="dxa"/>
            <w:shd w:val="clear" w:color="auto" w:fill="FFFFFF"/>
            <w:vAlign w:val="center"/>
          </w:tcPr>
          <w:p w:rsidR="00FA1F33" w:rsidRPr="005E2A0F" w:rsidRDefault="00FA1F33" w:rsidP="009F08B3">
            <w:pPr>
              <w:jc w:val="center"/>
              <w:rPr>
                <w:rFonts w:ascii="Bookman Old Style" w:hAnsi="Bookman Old Style"/>
                <w:b/>
                <w:sz w:val="20"/>
                <w:szCs w:val="20"/>
                <w:lang w:val="id-ID"/>
              </w:rPr>
            </w:pPr>
          </w:p>
        </w:tc>
        <w:tc>
          <w:tcPr>
            <w:tcW w:w="1560" w:type="dxa"/>
            <w:shd w:val="clear" w:color="auto" w:fill="FFFFFF"/>
            <w:vAlign w:val="center"/>
          </w:tcPr>
          <w:p w:rsidR="00FA1F33" w:rsidRPr="005E2A0F" w:rsidRDefault="00FA1F33" w:rsidP="009F08B3">
            <w:pPr>
              <w:jc w:val="right"/>
              <w:rPr>
                <w:rFonts w:ascii="Bookman Old Style" w:hAnsi="Bookman Old Style"/>
                <w:b/>
                <w:sz w:val="20"/>
                <w:szCs w:val="20"/>
                <w:lang w:val="id-ID"/>
              </w:rPr>
            </w:pPr>
            <w:r w:rsidRPr="005E2A0F">
              <w:rPr>
                <w:rFonts w:ascii="Bookman Old Style" w:hAnsi="Bookman Old Style"/>
                <w:b/>
                <w:sz w:val="20"/>
                <w:szCs w:val="20"/>
                <w:lang w:val="id-ID"/>
              </w:rPr>
              <w:t>5</w:t>
            </w:r>
            <w:r w:rsidRPr="005E2A0F">
              <w:rPr>
                <w:rFonts w:ascii="Bookman Old Style" w:hAnsi="Bookman Old Style"/>
                <w:b/>
                <w:sz w:val="20"/>
                <w:szCs w:val="20"/>
              </w:rPr>
              <w:t>96</w:t>
            </w:r>
            <w:r w:rsidRPr="005E2A0F">
              <w:rPr>
                <w:rFonts w:ascii="Bookman Old Style" w:hAnsi="Bookman Old Style"/>
                <w:b/>
                <w:sz w:val="20"/>
                <w:szCs w:val="20"/>
                <w:lang w:val="id-ID"/>
              </w:rPr>
              <w:t>.</w:t>
            </w:r>
            <w:r w:rsidRPr="005E2A0F">
              <w:rPr>
                <w:rFonts w:ascii="Bookman Old Style" w:hAnsi="Bookman Old Style"/>
                <w:b/>
                <w:sz w:val="20"/>
                <w:szCs w:val="20"/>
              </w:rPr>
              <w:t>903.</w:t>
            </w:r>
            <w:r w:rsidRPr="005E2A0F">
              <w:rPr>
                <w:rFonts w:ascii="Bookman Old Style" w:hAnsi="Bookman Old Style"/>
                <w:b/>
                <w:sz w:val="20"/>
                <w:szCs w:val="20"/>
                <w:lang w:val="id-ID"/>
              </w:rPr>
              <w:t>000</w:t>
            </w:r>
          </w:p>
        </w:tc>
        <w:tc>
          <w:tcPr>
            <w:tcW w:w="1417" w:type="dxa"/>
            <w:shd w:val="clear" w:color="auto" w:fill="FFFFFF"/>
            <w:vAlign w:val="center"/>
          </w:tcPr>
          <w:p w:rsidR="00FA1F33" w:rsidRPr="005E2A0F" w:rsidRDefault="00FA1F33" w:rsidP="009F08B3">
            <w:pPr>
              <w:jc w:val="center"/>
              <w:rPr>
                <w:rFonts w:ascii="Bookman Old Style" w:hAnsi="Bookman Old Style"/>
              </w:rPr>
            </w:pPr>
          </w:p>
        </w:tc>
        <w:tc>
          <w:tcPr>
            <w:tcW w:w="1701" w:type="dxa"/>
            <w:shd w:val="clear" w:color="auto" w:fill="FFFFFF"/>
            <w:vAlign w:val="center"/>
          </w:tcPr>
          <w:p w:rsidR="00FA1F33" w:rsidRPr="004F6213" w:rsidRDefault="00FA1F33" w:rsidP="009F08B3">
            <w:pPr>
              <w:jc w:val="center"/>
              <w:rPr>
                <w:rFonts w:ascii="Bookman Old Style" w:hAnsi="Bookman Old Style"/>
                <w:b/>
                <w:sz w:val="20"/>
                <w:szCs w:val="20"/>
              </w:rPr>
            </w:pPr>
          </w:p>
        </w:tc>
      </w:tr>
    </w:tbl>
    <w:p w:rsidR="004B4723" w:rsidRPr="004B4723" w:rsidRDefault="004B4723" w:rsidP="00C53FCA">
      <w:pPr>
        <w:autoSpaceDE w:val="0"/>
        <w:autoSpaceDN w:val="0"/>
        <w:adjustRightInd w:val="0"/>
        <w:spacing w:line="360" w:lineRule="auto"/>
        <w:jc w:val="both"/>
        <w:rPr>
          <w:rFonts w:ascii="Bookman Old Style" w:hAnsi="Bookman Old Style" w:cs="Arial"/>
          <w:spacing w:val="-6"/>
        </w:rPr>
      </w:pPr>
    </w:p>
    <w:p w:rsidR="008D3B8A" w:rsidRDefault="008D3B8A" w:rsidP="00EA51BC">
      <w:pPr>
        <w:pStyle w:val="ListParagraph"/>
        <w:spacing w:after="0" w:line="360" w:lineRule="auto"/>
        <w:ind w:left="0" w:right="-29"/>
        <w:contextualSpacing w:val="0"/>
        <w:rPr>
          <w:rFonts w:ascii="Bookman Old Style" w:hAnsi="Bookman Old Style"/>
          <w:b/>
          <w:color w:val="000000"/>
          <w:sz w:val="24"/>
          <w:szCs w:val="24"/>
        </w:rPr>
        <w:sectPr w:rsidR="008D3B8A" w:rsidSect="008D3B8A">
          <w:pgSz w:w="18598" w:h="12191" w:orient="landscape"/>
          <w:pgMar w:top="1418" w:right="1559" w:bottom="1701" w:left="1418" w:header="720" w:footer="902" w:gutter="0"/>
          <w:cols w:space="720"/>
          <w:docGrid w:linePitch="360"/>
        </w:sectPr>
      </w:pPr>
    </w:p>
    <w:p w:rsidR="00826A90" w:rsidRPr="00C53FCA" w:rsidRDefault="00826A90" w:rsidP="004E46D4">
      <w:pPr>
        <w:pStyle w:val="ListParagraph"/>
        <w:numPr>
          <w:ilvl w:val="0"/>
          <w:numId w:val="19"/>
        </w:numPr>
        <w:spacing w:after="0" w:line="360" w:lineRule="auto"/>
        <w:ind w:left="851" w:right="-29" w:hanging="425"/>
        <w:contextualSpacing w:val="0"/>
        <w:jc w:val="both"/>
        <w:rPr>
          <w:rFonts w:ascii="Bookman Old Style" w:hAnsi="Bookman Old Style"/>
          <w:b/>
          <w:color w:val="000000"/>
          <w:sz w:val="24"/>
          <w:szCs w:val="24"/>
        </w:rPr>
      </w:pPr>
      <w:r w:rsidRPr="00C53FCA">
        <w:rPr>
          <w:rFonts w:ascii="Bookman Old Style" w:hAnsi="Bookman Old Style"/>
          <w:b/>
          <w:color w:val="000000"/>
          <w:sz w:val="24"/>
          <w:szCs w:val="24"/>
        </w:rPr>
        <w:lastRenderedPageBreak/>
        <w:t>Program Pelayanan Administrasi Perkantoran</w:t>
      </w:r>
    </w:p>
    <w:p w:rsidR="00E27B5B" w:rsidRDefault="00E27B5B" w:rsidP="00411FAB">
      <w:pPr>
        <w:pStyle w:val="ListParagraph"/>
        <w:spacing w:line="372" w:lineRule="auto"/>
        <w:ind w:left="709"/>
        <w:jc w:val="both"/>
        <w:rPr>
          <w:rFonts w:ascii="Bookman Old Style" w:hAnsi="Bookman Old Style" w:cs="Arial"/>
          <w:color w:val="000000"/>
          <w:sz w:val="24"/>
          <w:szCs w:val="24"/>
          <w:lang w:val="id-ID"/>
        </w:rPr>
      </w:pPr>
      <w:r>
        <w:rPr>
          <w:rFonts w:ascii="Bookman Old Style" w:hAnsi="Bookman Old Style" w:cs="Arial"/>
          <w:color w:val="000000"/>
          <w:sz w:val="24"/>
          <w:szCs w:val="24"/>
          <w:lang w:val="id-ID"/>
        </w:rPr>
        <w:t xml:space="preserve">  </w:t>
      </w:r>
      <w:r w:rsidR="00826A90" w:rsidRPr="007B470C">
        <w:rPr>
          <w:rFonts w:ascii="Bookman Old Style" w:hAnsi="Bookman Old Style" w:cs="Arial"/>
          <w:color w:val="000000"/>
          <w:sz w:val="24"/>
          <w:szCs w:val="24"/>
          <w:lang w:val="fi-FI"/>
        </w:rPr>
        <w:t>Kegiatan-kegiatan yang dilaksanakan untuk menjalankan program</w:t>
      </w:r>
    </w:p>
    <w:p w:rsidR="00826A90" w:rsidRPr="007522CF" w:rsidRDefault="00E27B5B" w:rsidP="00411FAB">
      <w:pPr>
        <w:pStyle w:val="ListParagraph"/>
        <w:spacing w:line="372" w:lineRule="auto"/>
        <w:ind w:left="709"/>
        <w:jc w:val="both"/>
        <w:rPr>
          <w:rFonts w:ascii="Bookman Old Style" w:hAnsi="Bookman Old Style" w:cs="Arial"/>
          <w:color w:val="000000"/>
          <w:sz w:val="24"/>
          <w:szCs w:val="24"/>
          <w:lang w:val="fi-FI"/>
        </w:rPr>
      </w:pPr>
      <w:r>
        <w:rPr>
          <w:rFonts w:ascii="Bookman Old Style" w:hAnsi="Bookman Old Style" w:cs="Arial"/>
          <w:color w:val="000000"/>
          <w:sz w:val="24"/>
          <w:szCs w:val="24"/>
          <w:lang w:val="id-ID"/>
        </w:rPr>
        <w:t xml:space="preserve"> </w:t>
      </w:r>
      <w:r w:rsidR="00826A90" w:rsidRPr="007B470C">
        <w:rPr>
          <w:rFonts w:ascii="Bookman Old Style" w:hAnsi="Bookman Old Style" w:cs="Arial"/>
          <w:color w:val="000000"/>
          <w:sz w:val="24"/>
          <w:szCs w:val="24"/>
          <w:lang w:val="fi-FI"/>
        </w:rPr>
        <w:t xml:space="preserve"> pelayanan administrasi perkantoran adalah</w:t>
      </w:r>
      <w:r w:rsidR="00604B35">
        <w:rPr>
          <w:rFonts w:ascii="Bookman Old Style" w:hAnsi="Bookman Old Style" w:cs="Arial"/>
          <w:color w:val="000000"/>
          <w:sz w:val="24"/>
          <w:szCs w:val="24"/>
          <w:lang w:val="fi-FI"/>
        </w:rPr>
        <w:t>:</w:t>
      </w:r>
    </w:p>
    <w:tbl>
      <w:tblPr>
        <w:tblW w:w="9072" w:type="dxa"/>
        <w:tblInd w:w="534" w:type="dxa"/>
        <w:tblLook w:val="04A0" w:firstRow="1" w:lastRow="0" w:firstColumn="1" w:lastColumn="0" w:noHBand="0" w:noVBand="1"/>
      </w:tblPr>
      <w:tblGrid>
        <w:gridCol w:w="735"/>
        <w:gridCol w:w="8337"/>
      </w:tblGrid>
      <w:tr w:rsidR="009C1887" w:rsidRPr="00320CD2" w:rsidTr="00EC126F">
        <w:tc>
          <w:tcPr>
            <w:tcW w:w="735" w:type="dxa"/>
          </w:tcPr>
          <w:p w:rsidR="009C1887" w:rsidRPr="00320CD2" w:rsidRDefault="009C1887" w:rsidP="004E46D4">
            <w:pPr>
              <w:numPr>
                <w:ilvl w:val="0"/>
                <w:numId w:val="30"/>
              </w:numPr>
              <w:jc w:val="center"/>
              <w:rPr>
                <w:color w:val="000000"/>
              </w:rPr>
            </w:pPr>
          </w:p>
        </w:tc>
        <w:tc>
          <w:tcPr>
            <w:tcW w:w="8337" w:type="dxa"/>
          </w:tcPr>
          <w:p w:rsidR="009C1887" w:rsidRPr="00320CD2" w:rsidRDefault="009C1887" w:rsidP="000B3E38">
            <w:pPr>
              <w:pStyle w:val="ListParagraph"/>
              <w:spacing w:after="0" w:line="360"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Penyediaan Jasa Surat Menyurat dialokasikan anggaran sebesar  Rp</w:t>
            </w:r>
            <w:r w:rsidR="00576550">
              <w:rPr>
                <w:rFonts w:ascii="Bookman Old Style" w:hAnsi="Bookman Old Style" w:cs="Arial"/>
                <w:color w:val="000000"/>
                <w:sz w:val="24"/>
                <w:szCs w:val="24"/>
              </w:rPr>
              <w:t>16</w:t>
            </w:r>
            <w:r w:rsidRPr="00320CD2">
              <w:rPr>
                <w:rFonts w:ascii="Bookman Old Style" w:hAnsi="Bookman Old Style" w:cs="Arial"/>
                <w:color w:val="000000"/>
                <w:sz w:val="24"/>
                <w:szCs w:val="24"/>
                <w:lang w:val="id-ID"/>
              </w:rPr>
              <w:t>.</w:t>
            </w:r>
            <w:r w:rsidR="00576550">
              <w:rPr>
                <w:rFonts w:ascii="Bookman Old Style" w:hAnsi="Bookman Old Style" w:cs="Arial"/>
                <w:color w:val="000000"/>
                <w:sz w:val="24"/>
                <w:szCs w:val="24"/>
              </w:rPr>
              <w:t>2</w:t>
            </w:r>
            <w:r w:rsidRPr="00320CD2">
              <w:rPr>
                <w:rFonts w:ascii="Bookman Old Style" w:hAnsi="Bookman Old Style" w:cs="Arial"/>
                <w:color w:val="000000"/>
                <w:sz w:val="24"/>
                <w:szCs w:val="24"/>
              </w:rPr>
              <w:t>5</w:t>
            </w:r>
            <w:r w:rsidR="00576550">
              <w:rPr>
                <w:rFonts w:ascii="Bookman Old Style" w:hAnsi="Bookman Old Style" w:cs="Arial"/>
                <w:color w:val="000000"/>
                <w:sz w:val="24"/>
                <w:szCs w:val="24"/>
                <w:lang w:val="id-ID"/>
              </w:rPr>
              <w:t>0</w:t>
            </w:r>
            <w:r w:rsidRPr="00320CD2">
              <w:rPr>
                <w:rFonts w:ascii="Bookman Old Style" w:hAnsi="Bookman Old Style" w:cs="Arial"/>
                <w:color w:val="000000"/>
                <w:sz w:val="24"/>
                <w:szCs w:val="24"/>
              </w:rPr>
              <w:t>.00</w:t>
            </w:r>
            <w:r w:rsidRPr="00320CD2">
              <w:rPr>
                <w:rFonts w:ascii="Bookman Old Style" w:hAnsi="Bookman Old Style" w:cs="Arial"/>
                <w:color w:val="000000"/>
                <w:sz w:val="24"/>
                <w:szCs w:val="24"/>
                <w:lang w:val="id-ID"/>
              </w:rPr>
              <w:t>0</w:t>
            </w:r>
            <w:r w:rsidRPr="00320CD2">
              <w:rPr>
                <w:rFonts w:ascii="Bookman Old Style" w:hAnsi="Bookman Old Style" w:cs="Arial"/>
                <w:color w:val="000000"/>
                <w:sz w:val="24"/>
                <w:szCs w:val="24"/>
              </w:rPr>
              <w:t>,00</w:t>
            </w:r>
            <w:r w:rsidRPr="00320CD2">
              <w:rPr>
                <w:rFonts w:ascii="Bookman Old Style" w:hAnsi="Bookman Old Style" w:cs="Arial"/>
                <w:color w:val="000000"/>
                <w:sz w:val="24"/>
                <w:szCs w:val="24"/>
                <w:lang w:val="id-ID"/>
              </w:rPr>
              <w:t>,- dan hasil analisis kebutuhan sebesar                           R</w:t>
            </w:r>
            <w:r w:rsidR="00576550">
              <w:rPr>
                <w:rFonts w:ascii="Bookman Old Style" w:hAnsi="Bookman Old Style" w:cs="Arial"/>
                <w:color w:val="000000"/>
                <w:sz w:val="24"/>
                <w:szCs w:val="24"/>
              </w:rPr>
              <w:t>p16</w:t>
            </w:r>
            <w:r w:rsidRPr="00320CD2">
              <w:rPr>
                <w:rFonts w:ascii="Bookman Old Style" w:hAnsi="Bookman Old Style" w:cs="Arial"/>
                <w:color w:val="000000"/>
                <w:sz w:val="24"/>
                <w:szCs w:val="24"/>
                <w:lang w:val="id-ID"/>
              </w:rPr>
              <w:t>.</w:t>
            </w:r>
            <w:r w:rsidR="00576550">
              <w:rPr>
                <w:rFonts w:ascii="Bookman Old Style" w:hAnsi="Bookman Old Style" w:cs="Arial"/>
                <w:color w:val="000000"/>
                <w:sz w:val="24"/>
                <w:szCs w:val="24"/>
              </w:rPr>
              <w:t>2</w:t>
            </w:r>
            <w:r w:rsidRPr="00320CD2">
              <w:rPr>
                <w:rFonts w:ascii="Bookman Old Style" w:hAnsi="Bookman Old Style" w:cs="Arial"/>
                <w:color w:val="000000"/>
                <w:sz w:val="24"/>
                <w:szCs w:val="24"/>
              </w:rPr>
              <w:t>5</w:t>
            </w:r>
            <w:r w:rsidR="00576550">
              <w:rPr>
                <w:rFonts w:ascii="Bookman Old Style" w:hAnsi="Bookman Old Style" w:cs="Arial"/>
                <w:color w:val="000000"/>
                <w:sz w:val="24"/>
                <w:szCs w:val="24"/>
                <w:lang w:val="id-ID"/>
              </w:rPr>
              <w:t>0</w:t>
            </w:r>
            <w:r w:rsidRPr="00320CD2">
              <w:rPr>
                <w:rFonts w:ascii="Bookman Old Style" w:hAnsi="Bookman Old Style" w:cs="Arial"/>
                <w:color w:val="000000"/>
                <w:sz w:val="24"/>
                <w:szCs w:val="24"/>
              </w:rPr>
              <w:t>.00</w:t>
            </w:r>
            <w:r w:rsidRPr="00320CD2">
              <w:rPr>
                <w:rFonts w:ascii="Bookman Old Style" w:hAnsi="Bookman Old Style" w:cs="Arial"/>
                <w:color w:val="000000"/>
                <w:sz w:val="24"/>
                <w:szCs w:val="24"/>
                <w:lang w:val="id-ID"/>
              </w:rPr>
              <w:t>0</w:t>
            </w:r>
            <w:r w:rsidRPr="00320CD2">
              <w:rPr>
                <w:rFonts w:ascii="Bookman Old Style" w:hAnsi="Bookman Old Style" w:cs="Arial"/>
                <w:color w:val="000000"/>
                <w:sz w:val="24"/>
                <w:szCs w:val="24"/>
              </w:rPr>
              <w:t>,00</w:t>
            </w:r>
            <w:r w:rsidRPr="00320CD2">
              <w:rPr>
                <w:rFonts w:ascii="Bookman Old Style" w:hAnsi="Bookman Old Style" w:cs="Arial"/>
                <w:color w:val="000000"/>
                <w:sz w:val="24"/>
                <w:szCs w:val="24"/>
                <w:lang w:val="id-ID"/>
              </w:rPr>
              <w:t>,-</w:t>
            </w:r>
            <w:r w:rsidRPr="00320CD2">
              <w:rPr>
                <w:rFonts w:ascii="Bookman Old Style" w:hAnsi="Bookman Old Style" w:cs="Arial"/>
                <w:color w:val="000000"/>
                <w:sz w:val="24"/>
                <w:szCs w:val="24"/>
              </w:rPr>
              <w:t>;</w:t>
            </w:r>
          </w:p>
        </w:tc>
      </w:tr>
      <w:tr w:rsidR="009C1887" w:rsidRPr="00320CD2" w:rsidTr="00EC126F">
        <w:tc>
          <w:tcPr>
            <w:tcW w:w="735" w:type="dxa"/>
          </w:tcPr>
          <w:p w:rsidR="009C1887" w:rsidRPr="00320CD2" w:rsidRDefault="009C1887" w:rsidP="004E46D4">
            <w:pPr>
              <w:pStyle w:val="ListParagraph"/>
              <w:numPr>
                <w:ilvl w:val="0"/>
                <w:numId w:val="30"/>
              </w:numPr>
              <w:spacing w:after="0" w:line="372" w:lineRule="auto"/>
              <w:jc w:val="both"/>
              <w:rPr>
                <w:rFonts w:ascii="Bookman Old Style" w:hAnsi="Bookman Old Style" w:cs="Arial"/>
                <w:color w:val="000000"/>
                <w:sz w:val="24"/>
                <w:szCs w:val="24"/>
              </w:rPr>
            </w:pPr>
          </w:p>
        </w:tc>
        <w:tc>
          <w:tcPr>
            <w:tcW w:w="8337" w:type="dxa"/>
          </w:tcPr>
          <w:p w:rsidR="009C1887" w:rsidRPr="00320CD2" w:rsidRDefault="009C1887" w:rsidP="002268D0">
            <w:pPr>
              <w:pStyle w:val="ListParagraph"/>
              <w:spacing w:after="0" w:line="360"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Penyediaan Jasa Komunikasi, Sumberdaya Air dan Listrik dialokasikan anggaran sebesar Rp</w:t>
            </w:r>
            <w:r w:rsidR="00576550">
              <w:rPr>
                <w:rFonts w:ascii="Bookman Old Style" w:hAnsi="Bookman Old Style" w:cs="Arial"/>
                <w:color w:val="000000"/>
                <w:sz w:val="24"/>
                <w:szCs w:val="24"/>
              </w:rPr>
              <w:t>10</w:t>
            </w:r>
            <w:r w:rsidR="005C421F">
              <w:rPr>
                <w:rFonts w:ascii="Bookman Old Style" w:hAnsi="Bookman Old Style" w:cs="Arial"/>
                <w:color w:val="000000"/>
                <w:sz w:val="24"/>
                <w:szCs w:val="24"/>
              </w:rPr>
              <w:t>.8</w:t>
            </w:r>
            <w:r w:rsidR="002268D0">
              <w:rPr>
                <w:rFonts w:ascii="Bookman Old Style" w:hAnsi="Bookman Old Style" w:cs="Arial"/>
                <w:color w:val="000000"/>
                <w:sz w:val="24"/>
                <w:szCs w:val="24"/>
              </w:rPr>
              <w:t>6</w:t>
            </w:r>
            <w:r w:rsidR="005C421F">
              <w:rPr>
                <w:rFonts w:ascii="Bookman Old Style" w:hAnsi="Bookman Old Style" w:cs="Arial"/>
                <w:color w:val="000000"/>
                <w:sz w:val="24"/>
                <w:szCs w:val="24"/>
              </w:rPr>
              <w:t>0.000</w:t>
            </w:r>
            <w:r w:rsidRPr="00320CD2">
              <w:rPr>
                <w:rFonts w:ascii="Bookman Old Style" w:hAnsi="Bookman Old Style" w:cs="Arial"/>
                <w:color w:val="000000"/>
                <w:sz w:val="24"/>
                <w:szCs w:val="24"/>
              </w:rPr>
              <w:t>,00</w:t>
            </w:r>
            <w:r w:rsidRPr="00320CD2">
              <w:rPr>
                <w:rFonts w:ascii="Bookman Old Style" w:hAnsi="Bookman Old Style" w:cs="Arial"/>
                <w:color w:val="000000"/>
                <w:sz w:val="24"/>
                <w:szCs w:val="24"/>
                <w:lang w:val="id-ID"/>
              </w:rPr>
              <w:t xml:space="preserve">,- dan hasil analisis kebutuhan sebesar </w:t>
            </w:r>
            <w:r w:rsidR="002268D0" w:rsidRPr="00320CD2">
              <w:rPr>
                <w:rFonts w:ascii="Bookman Old Style" w:hAnsi="Bookman Old Style" w:cs="Arial"/>
                <w:color w:val="000000"/>
                <w:sz w:val="24"/>
                <w:szCs w:val="24"/>
                <w:lang w:val="id-ID"/>
              </w:rPr>
              <w:t>Rp</w:t>
            </w:r>
            <w:r w:rsidR="002268D0">
              <w:rPr>
                <w:rFonts w:ascii="Bookman Old Style" w:hAnsi="Bookman Old Style" w:cs="Arial"/>
                <w:color w:val="000000"/>
                <w:sz w:val="24"/>
                <w:szCs w:val="24"/>
              </w:rPr>
              <w:t>10.860.000</w:t>
            </w:r>
            <w:r w:rsidR="002268D0" w:rsidRPr="00320CD2">
              <w:rPr>
                <w:rFonts w:ascii="Bookman Old Style" w:hAnsi="Bookman Old Style" w:cs="Arial"/>
                <w:color w:val="000000"/>
                <w:sz w:val="24"/>
                <w:szCs w:val="24"/>
              </w:rPr>
              <w:t>,00</w:t>
            </w:r>
            <w:r w:rsidR="002268D0" w:rsidRPr="00320CD2">
              <w:rPr>
                <w:rFonts w:ascii="Bookman Old Style" w:hAnsi="Bookman Old Style" w:cs="Arial"/>
                <w:color w:val="000000"/>
                <w:sz w:val="24"/>
                <w:szCs w:val="24"/>
                <w:lang w:val="id-ID"/>
              </w:rPr>
              <w:t>,-</w:t>
            </w:r>
            <w:r w:rsidRPr="00320CD2">
              <w:rPr>
                <w:rFonts w:ascii="Bookman Old Style" w:hAnsi="Bookman Old Style" w:cs="Arial"/>
                <w:color w:val="000000"/>
                <w:sz w:val="24"/>
                <w:szCs w:val="24"/>
              </w:rPr>
              <w:t>;</w:t>
            </w:r>
            <w:r w:rsidRPr="00320CD2">
              <w:rPr>
                <w:rFonts w:ascii="Bookman Old Style" w:hAnsi="Bookman Old Style" w:cs="Arial"/>
                <w:color w:val="000000"/>
                <w:sz w:val="24"/>
                <w:szCs w:val="24"/>
                <w:lang w:val="id-ID"/>
              </w:rPr>
              <w:t xml:space="preserve"> </w:t>
            </w:r>
          </w:p>
        </w:tc>
      </w:tr>
      <w:tr w:rsidR="009C1887" w:rsidRPr="00320CD2" w:rsidTr="00EC126F">
        <w:trPr>
          <w:trHeight w:val="1354"/>
        </w:trPr>
        <w:tc>
          <w:tcPr>
            <w:tcW w:w="735" w:type="dxa"/>
          </w:tcPr>
          <w:p w:rsidR="009C1887" w:rsidRPr="00320CD2" w:rsidRDefault="009C1887" w:rsidP="004E46D4">
            <w:pPr>
              <w:pStyle w:val="ListParagraph"/>
              <w:numPr>
                <w:ilvl w:val="0"/>
                <w:numId w:val="30"/>
              </w:numPr>
              <w:spacing w:after="0" w:line="372" w:lineRule="auto"/>
              <w:jc w:val="both"/>
              <w:rPr>
                <w:rFonts w:ascii="Bookman Old Style" w:hAnsi="Bookman Old Style" w:cs="Arial"/>
                <w:color w:val="000000"/>
                <w:sz w:val="24"/>
                <w:szCs w:val="24"/>
              </w:rPr>
            </w:pPr>
          </w:p>
        </w:tc>
        <w:tc>
          <w:tcPr>
            <w:tcW w:w="8337" w:type="dxa"/>
          </w:tcPr>
          <w:p w:rsidR="009C1887" w:rsidRPr="00505146" w:rsidRDefault="009C1887" w:rsidP="00505146">
            <w:pPr>
              <w:pStyle w:val="ListParagraph"/>
              <w:spacing w:after="0" w:line="372"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 xml:space="preserve">Penyediaan Jasa Administrasi Keuangan dialokasikan anggaran sebesar </w:t>
            </w:r>
            <w:r w:rsidR="00505146" w:rsidRPr="00233B85">
              <w:rPr>
                <w:rFonts w:ascii="Bookman Old Style" w:hAnsi="Bookman Old Style" w:cs="Arial"/>
                <w:sz w:val="24"/>
                <w:szCs w:val="24"/>
                <w:lang w:val="id-ID"/>
              </w:rPr>
              <w:t>Rp</w:t>
            </w:r>
            <w:r w:rsidR="00505146">
              <w:rPr>
                <w:rFonts w:ascii="Bookman Old Style" w:hAnsi="Bookman Old Style" w:cs="Arial"/>
                <w:sz w:val="24"/>
                <w:szCs w:val="24"/>
              </w:rPr>
              <w:t>141</w:t>
            </w:r>
            <w:r w:rsidR="00505146" w:rsidRPr="00233B85">
              <w:rPr>
                <w:rFonts w:ascii="Bookman Old Style" w:hAnsi="Bookman Old Style" w:cs="Arial"/>
                <w:sz w:val="24"/>
                <w:szCs w:val="24"/>
                <w:lang w:val="id-ID"/>
              </w:rPr>
              <w:t>.</w:t>
            </w:r>
            <w:r w:rsidR="00505146">
              <w:rPr>
                <w:rFonts w:ascii="Bookman Old Style" w:hAnsi="Bookman Old Style" w:cs="Arial"/>
                <w:sz w:val="24"/>
                <w:szCs w:val="24"/>
              </w:rPr>
              <w:t>027</w:t>
            </w:r>
            <w:r w:rsidR="00505146" w:rsidRPr="00233B85">
              <w:rPr>
                <w:rFonts w:ascii="Bookman Old Style" w:hAnsi="Bookman Old Style" w:cs="Arial"/>
                <w:sz w:val="24"/>
                <w:szCs w:val="24"/>
                <w:lang w:val="id-ID"/>
              </w:rPr>
              <w:t>.000,-</w:t>
            </w:r>
            <w:r w:rsidR="00505146">
              <w:rPr>
                <w:rFonts w:ascii="Bookman Old Style" w:hAnsi="Bookman Old Style" w:cs="Arial"/>
                <w:color w:val="000000"/>
                <w:sz w:val="24"/>
                <w:szCs w:val="24"/>
              </w:rPr>
              <w:t xml:space="preserve"> </w:t>
            </w:r>
            <w:r w:rsidRPr="00320CD2">
              <w:rPr>
                <w:rFonts w:ascii="Bookman Old Style" w:hAnsi="Bookman Old Style" w:cs="Arial"/>
                <w:color w:val="000000"/>
                <w:sz w:val="24"/>
                <w:szCs w:val="24"/>
                <w:lang w:val="id-ID"/>
              </w:rPr>
              <w:t xml:space="preserve">dan hasil analisis kebutuhan sebesar          </w:t>
            </w:r>
            <w:r w:rsidRPr="00233B85">
              <w:rPr>
                <w:rFonts w:ascii="Bookman Old Style" w:hAnsi="Bookman Old Style" w:cs="Arial"/>
                <w:sz w:val="24"/>
                <w:szCs w:val="24"/>
                <w:lang w:val="id-ID"/>
              </w:rPr>
              <w:t>Rp</w:t>
            </w:r>
            <w:r w:rsidR="002268D0">
              <w:rPr>
                <w:rFonts w:ascii="Bookman Old Style" w:hAnsi="Bookman Old Style" w:cs="Arial"/>
                <w:sz w:val="24"/>
                <w:szCs w:val="24"/>
              </w:rPr>
              <w:t>141</w:t>
            </w:r>
            <w:r w:rsidRPr="00233B85">
              <w:rPr>
                <w:rFonts w:ascii="Bookman Old Style" w:hAnsi="Bookman Old Style" w:cs="Arial"/>
                <w:sz w:val="24"/>
                <w:szCs w:val="24"/>
                <w:lang w:val="id-ID"/>
              </w:rPr>
              <w:t>.</w:t>
            </w:r>
            <w:r w:rsidR="002268D0">
              <w:rPr>
                <w:rFonts w:ascii="Bookman Old Style" w:hAnsi="Bookman Old Style" w:cs="Arial"/>
                <w:sz w:val="24"/>
                <w:szCs w:val="24"/>
              </w:rPr>
              <w:t>027</w:t>
            </w:r>
            <w:r w:rsidRPr="00233B85">
              <w:rPr>
                <w:rFonts w:ascii="Bookman Old Style" w:hAnsi="Bookman Old Style" w:cs="Arial"/>
                <w:sz w:val="24"/>
                <w:szCs w:val="24"/>
                <w:lang w:val="id-ID"/>
              </w:rPr>
              <w:t>.000,-</w:t>
            </w:r>
            <w:r w:rsidR="00505146">
              <w:rPr>
                <w:rFonts w:ascii="Bookman Old Style" w:hAnsi="Bookman Old Style" w:cs="Arial"/>
                <w:color w:val="000000"/>
                <w:sz w:val="24"/>
                <w:szCs w:val="24"/>
              </w:rPr>
              <w:t>;</w:t>
            </w:r>
          </w:p>
        </w:tc>
      </w:tr>
      <w:tr w:rsidR="009C1887" w:rsidRPr="00320CD2" w:rsidTr="00EC126F">
        <w:trPr>
          <w:trHeight w:val="1415"/>
        </w:trPr>
        <w:tc>
          <w:tcPr>
            <w:tcW w:w="735" w:type="dxa"/>
          </w:tcPr>
          <w:p w:rsidR="009C1887" w:rsidRPr="00320CD2" w:rsidRDefault="009C1887" w:rsidP="004E46D4">
            <w:pPr>
              <w:pStyle w:val="ListParagraph"/>
              <w:numPr>
                <w:ilvl w:val="0"/>
                <w:numId w:val="30"/>
              </w:numPr>
              <w:spacing w:after="0" w:line="372" w:lineRule="auto"/>
              <w:jc w:val="both"/>
              <w:rPr>
                <w:rFonts w:ascii="Bookman Old Style" w:hAnsi="Bookman Old Style" w:cs="Arial"/>
                <w:color w:val="000000"/>
                <w:sz w:val="24"/>
                <w:szCs w:val="24"/>
              </w:rPr>
            </w:pPr>
          </w:p>
        </w:tc>
        <w:tc>
          <w:tcPr>
            <w:tcW w:w="8337" w:type="dxa"/>
          </w:tcPr>
          <w:p w:rsidR="002D2893" w:rsidRPr="002D2893" w:rsidRDefault="009C1887" w:rsidP="002D2893">
            <w:pPr>
              <w:pStyle w:val="ListParagraph"/>
              <w:spacing w:after="0" w:line="372"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Penyediaan Jasa Perbaikan Peralatan Kerja</w:t>
            </w:r>
            <w:r w:rsidR="002D2893">
              <w:rPr>
                <w:rFonts w:ascii="Bookman Old Style" w:hAnsi="Bookman Old Style" w:cs="Arial"/>
                <w:color w:val="000000"/>
                <w:sz w:val="24"/>
                <w:szCs w:val="24"/>
              </w:rPr>
              <w:t xml:space="preserve"> dialokasikan</w:t>
            </w:r>
            <w:r w:rsidRPr="00320CD2">
              <w:rPr>
                <w:rFonts w:ascii="Bookman Old Style" w:hAnsi="Bookman Old Style" w:cs="Arial"/>
                <w:color w:val="000000"/>
                <w:sz w:val="24"/>
                <w:szCs w:val="24"/>
                <w:lang w:val="id-ID"/>
              </w:rPr>
              <w:t xml:space="preserve"> </w:t>
            </w:r>
            <w:r w:rsidR="002D2893">
              <w:rPr>
                <w:rFonts w:ascii="Bookman Old Style" w:hAnsi="Bookman Old Style" w:cs="Arial"/>
                <w:color w:val="000000"/>
                <w:sz w:val="24"/>
                <w:szCs w:val="24"/>
              </w:rPr>
              <w:t xml:space="preserve">anggaran </w:t>
            </w:r>
            <w:r w:rsidRPr="00320CD2">
              <w:rPr>
                <w:rFonts w:ascii="Bookman Old Style" w:hAnsi="Bookman Old Style" w:cs="Arial"/>
                <w:color w:val="000000"/>
                <w:sz w:val="24"/>
                <w:szCs w:val="24"/>
                <w:lang w:val="id-ID"/>
              </w:rPr>
              <w:t xml:space="preserve">sebesar </w:t>
            </w:r>
            <w:r w:rsidR="002D2893" w:rsidRPr="00E470DA">
              <w:rPr>
                <w:rFonts w:ascii="Bookman Old Style" w:hAnsi="Bookman Old Style" w:cs="Arial"/>
                <w:sz w:val="24"/>
                <w:szCs w:val="24"/>
                <w:lang w:val="id-ID"/>
              </w:rPr>
              <w:t>Rp</w:t>
            </w:r>
            <w:r w:rsidR="002D2893" w:rsidRPr="00E470DA">
              <w:rPr>
                <w:rFonts w:ascii="Bookman Old Style" w:hAnsi="Bookman Old Style" w:cs="Arial"/>
                <w:sz w:val="24"/>
                <w:szCs w:val="24"/>
              </w:rPr>
              <w:t>3</w:t>
            </w:r>
            <w:r w:rsidR="002D2893" w:rsidRPr="00E470DA">
              <w:rPr>
                <w:rFonts w:ascii="Bookman Old Style" w:hAnsi="Bookman Old Style" w:cs="Arial"/>
                <w:sz w:val="24"/>
                <w:szCs w:val="24"/>
                <w:lang w:val="id-ID"/>
              </w:rPr>
              <w:t>.</w:t>
            </w:r>
            <w:r w:rsidR="002D2893" w:rsidRPr="00E470DA">
              <w:rPr>
                <w:rFonts w:ascii="Bookman Old Style" w:hAnsi="Bookman Old Style" w:cs="Arial"/>
                <w:sz w:val="24"/>
                <w:szCs w:val="24"/>
              </w:rPr>
              <w:t>220</w:t>
            </w:r>
            <w:r w:rsidR="002D2893" w:rsidRPr="00E470DA">
              <w:rPr>
                <w:rFonts w:ascii="Bookman Old Style" w:hAnsi="Bookman Old Style" w:cs="Arial"/>
                <w:sz w:val="24"/>
                <w:szCs w:val="24"/>
                <w:lang w:val="id-ID"/>
              </w:rPr>
              <w:t>.000</w:t>
            </w:r>
            <w:r w:rsidR="002D2893" w:rsidRPr="00320CD2">
              <w:rPr>
                <w:rFonts w:ascii="Bookman Old Style" w:hAnsi="Bookman Old Style" w:cs="Arial"/>
                <w:color w:val="000000"/>
                <w:sz w:val="24"/>
                <w:szCs w:val="24"/>
                <w:lang w:val="id-ID"/>
              </w:rPr>
              <w:t xml:space="preserve"> </w:t>
            </w:r>
            <w:r w:rsidRPr="00320CD2">
              <w:rPr>
                <w:rFonts w:ascii="Bookman Old Style" w:hAnsi="Bookman Old Style" w:cs="Arial"/>
                <w:color w:val="000000"/>
                <w:sz w:val="24"/>
                <w:szCs w:val="24"/>
                <w:lang w:val="id-ID"/>
              </w:rPr>
              <w:t xml:space="preserve">dan hasil analisis </w:t>
            </w:r>
            <w:r w:rsidR="002D2893">
              <w:rPr>
                <w:rFonts w:ascii="Bookman Old Style" w:hAnsi="Bookman Old Style" w:cs="Arial"/>
                <w:color w:val="000000"/>
                <w:sz w:val="24"/>
                <w:szCs w:val="24"/>
              </w:rPr>
              <w:t xml:space="preserve">kebutuhan </w:t>
            </w:r>
            <w:r w:rsidRPr="00320CD2">
              <w:rPr>
                <w:rFonts w:ascii="Bookman Old Style" w:hAnsi="Bookman Old Style" w:cs="Arial"/>
                <w:color w:val="000000"/>
                <w:sz w:val="24"/>
                <w:szCs w:val="24"/>
                <w:lang w:val="id-ID"/>
              </w:rPr>
              <w:t xml:space="preserve">sebesar </w:t>
            </w:r>
            <w:r w:rsidRPr="00E470DA">
              <w:rPr>
                <w:rFonts w:ascii="Bookman Old Style" w:hAnsi="Bookman Old Style" w:cs="Arial"/>
                <w:sz w:val="24"/>
                <w:szCs w:val="24"/>
                <w:lang w:val="id-ID"/>
              </w:rPr>
              <w:t>Rp</w:t>
            </w:r>
            <w:r w:rsidR="00E470DA" w:rsidRPr="00E470DA">
              <w:rPr>
                <w:rFonts w:ascii="Bookman Old Style" w:hAnsi="Bookman Old Style" w:cs="Arial"/>
                <w:sz w:val="24"/>
                <w:szCs w:val="24"/>
              </w:rPr>
              <w:t>3</w:t>
            </w:r>
            <w:r w:rsidRPr="00E470DA">
              <w:rPr>
                <w:rFonts w:ascii="Bookman Old Style" w:hAnsi="Bookman Old Style" w:cs="Arial"/>
                <w:sz w:val="24"/>
                <w:szCs w:val="24"/>
                <w:lang w:val="id-ID"/>
              </w:rPr>
              <w:t>.</w:t>
            </w:r>
            <w:r w:rsidR="00E470DA" w:rsidRPr="00E470DA">
              <w:rPr>
                <w:rFonts w:ascii="Bookman Old Style" w:hAnsi="Bookman Old Style" w:cs="Arial"/>
                <w:sz w:val="24"/>
                <w:szCs w:val="24"/>
              </w:rPr>
              <w:t>220</w:t>
            </w:r>
            <w:r w:rsidRPr="00E470DA">
              <w:rPr>
                <w:rFonts w:ascii="Bookman Old Style" w:hAnsi="Bookman Old Style" w:cs="Arial"/>
                <w:sz w:val="24"/>
                <w:szCs w:val="24"/>
                <w:lang w:val="id-ID"/>
              </w:rPr>
              <w:t>.000</w:t>
            </w:r>
            <w:r w:rsidR="002D2893">
              <w:rPr>
                <w:rFonts w:ascii="Bookman Old Style" w:hAnsi="Bookman Old Style" w:cs="Arial"/>
                <w:sz w:val="24"/>
                <w:szCs w:val="24"/>
              </w:rPr>
              <w:t>,-;</w:t>
            </w:r>
          </w:p>
        </w:tc>
      </w:tr>
      <w:tr w:rsidR="009C1887" w:rsidRPr="00320CD2" w:rsidTr="00EC126F">
        <w:tc>
          <w:tcPr>
            <w:tcW w:w="735" w:type="dxa"/>
          </w:tcPr>
          <w:p w:rsidR="009C1887" w:rsidRPr="00320CD2" w:rsidRDefault="009C1887" w:rsidP="004E46D4">
            <w:pPr>
              <w:pStyle w:val="ListParagraph"/>
              <w:numPr>
                <w:ilvl w:val="0"/>
                <w:numId w:val="30"/>
              </w:numPr>
              <w:spacing w:after="0" w:line="372" w:lineRule="auto"/>
              <w:jc w:val="both"/>
              <w:rPr>
                <w:rFonts w:ascii="Bookman Old Style" w:hAnsi="Bookman Old Style" w:cs="Arial"/>
                <w:color w:val="000000"/>
                <w:sz w:val="24"/>
                <w:szCs w:val="24"/>
              </w:rPr>
            </w:pPr>
          </w:p>
        </w:tc>
        <w:tc>
          <w:tcPr>
            <w:tcW w:w="8337" w:type="dxa"/>
          </w:tcPr>
          <w:p w:rsidR="009C1887" w:rsidRPr="00320CD2" w:rsidRDefault="009C1887" w:rsidP="00A30B63">
            <w:pPr>
              <w:pStyle w:val="ListParagraph"/>
              <w:spacing w:after="0" w:line="372"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 xml:space="preserve">Penyediaan Alat Tulis Kantor dialokasikan anggaran sebesar          </w:t>
            </w:r>
            <w:r w:rsidR="00A30B63" w:rsidRPr="005100A7">
              <w:rPr>
                <w:rFonts w:ascii="Bookman Old Style" w:hAnsi="Bookman Old Style" w:cs="Arial"/>
                <w:sz w:val="24"/>
                <w:szCs w:val="24"/>
                <w:lang w:val="id-ID"/>
              </w:rPr>
              <w:t>Rp</w:t>
            </w:r>
            <w:r w:rsidR="00A30B63">
              <w:rPr>
                <w:rFonts w:ascii="Bookman Old Style" w:hAnsi="Bookman Old Style" w:cs="Arial"/>
                <w:sz w:val="24"/>
                <w:szCs w:val="24"/>
              </w:rPr>
              <w:t>29.073</w:t>
            </w:r>
            <w:r w:rsidR="00A30B63" w:rsidRPr="005100A7">
              <w:rPr>
                <w:rFonts w:ascii="Bookman Old Style" w:hAnsi="Bookman Old Style" w:cs="Arial"/>
                <w:sz w:val="24"/>
                <w:szCs w:val="24"/>
              </w:rPr>
              <w:t>.000</w:t>
            </w:r>
            <w:r w:rsidR="00A30B63" w:rsidRPr="005100A7">
              <w:rPr>
                <w:rFonts w:ascii="Bookman Old Style" w:hAnsi="Bookman Old Style" w:cs="Arial"/>
                <w:sz w:val="24"/>
                <w:szCs w:val="24"/>
                <w:lang w:val="id-ID"/>
              </w:rPr>
              <w:t>,-</w:t>
            </w:r>
            <w:r w:rsidR="00A30B63">
              <w:rPr>
                <w:rFonts w:ascii="Bookman Old Style" w:hAnsi="Bookman Old Style" w:cs="Arial"/>
                <w:color w:val="000000"/>
                <w:sz w:val="24"/>
                <w:szCs w:val="24"/>
              </w:rPr>
              <w:t xml:space="preserve"> </w:t>
            </w:r>
            <w:r w:rsidRPr="00320CD2">
              <w:rPr>
                <w:rFonts w:ascii="Bookman Old Style" w:hAnsi="Bookman Old Style" w:cs="Arial"/>
                <w:color w:val="000000"/>
                <w:sz w:val="24"/>
                <w:szCs w:val="24"/>
                <w:lang w:val="id-ID"/>
              </w:rPr>
              <w:t>da</w:t>
            </w:r>
            <w:r w:rsidRPr="00320CD2">
              <w:rPr>
                <w:rFonts w:ascii="Bookman Old Style" w:hAnsi="Bookman Old Style" w:cs="Arial"/>
                <w:color w:val="000000"/>
                <w:sz w:val="24"/>
                <w:szCs w:val="24"/>
              </w:rPr>
              <w:t>ri</w:t>
            </w:r>
            <w:r w:rsidRPr="00320CD2">
              <w:rPr>
                <w:rFonts w:ascii="Bookman Old Style" w:hAnsi="Bookman Old Style" w:cs="Arial"/>
                <w:color w:val="000000"/>
                <w:sz w:val="24"/>
                <w:szCs w:val="24"/>
                <w:lang w:val="id-ID"/>
              </w:rPr>
              <w:t xml:space="preserve"> hasil analisis kebutuhan sebesar                     </w:t>
            </w:r>
            <w:r w:rsidRPr="005100A7">
              <w:rPr>
                <w:rFonts w:ascii="Bookman Old Style" w:hAnsi="Bookman Old Style" w:cs="Arial"/>
                <w:sz w:val="24"/>
                <w:szCs w:val="24"/>
                <w:lang w:val="id-ID"/>
              </w:rPr>
              <w:t>Rp</w:t>
            </w:r>
            <w:r w:rsidR="00781755">
              <w:rPr>
                <w:rFonts w:ascii="Bookman Old Style" w:hAnsi="Bookman Old Style" w:cs="Arial"/>
                <w:sz w:val="24"/>
                <w:szCs w:val="24"/>
              </w:rPr>
              <w:t>29.073</w:t>
            </w:r>
            <w:r w:rsidRPr="005100A7">
              <w:rPr>
                <w:rFonts w:ascii="Bookman Old Style" w:hAnsi="Bookman Old Style" w:cs="Arial"/>
                <w:sz w:val="24"/>
                <w:szCs w:val="24"/>
              </w:rPr>
              <w:t>.000</w:t>
            </w:r>
            <w:r w:rsidRPr="005100A7">
              <w:rPr>
                <w:rFonts w:ascii="Bookman Old Style" w:hAnsi="Bookman Old Style" w:cs="Arial"/>
                <w:sz w:val="24"/>
                <w:szCs w:val="24"/>
                <w:lang w:val="id-ID"/>
              </w:rPr>
              <w:t>,-</w:t>
            </w:r>
            <w:r w:rsidR="00A30B63">
              <w:rPr>
                <w:rFonts w:ascii="Bookman Old Style" w:hAnsi="Bookman Old Style" w:cs="Arial"/>
                <w:color w:val="000000"/>
                <w:sz w:val="24"/>
                <w:szCs w:val="24"/>
              </w:rPr>
              <w:t>;</w:t>
            </w:r>
          </w:p>
        </w:tc>
      </w:tr>
      <w:tr w:rsidR="009C1887" w:rsidRPr="00320CD2" w:rsidTr="00EC126F">
        <w:tc>
          <w:tcPr>
            <w:tcW w:w="735" w:type="dxa"/>
          </w:tcPr>
          <w:p w:rsidR="009C1887" w:rsidRPr="00320CD2" w:rsidRDefault="009C1887" w:rsidP="004E46D4">
            <w:pPr>
              <w:pStyle w:val="ListParagraph"/>
              <w:numPr>
                <w:ilvl w:val="0"/>
                <w:numId w:val="30"/>
              </w:numPr>
              <w:spacing w:after="0" w:line="372" w:lineRule="auto"/>
              <w:jc w:val="both"/>
              <w:rPr>
                <w:rFonts w:ascii="Bookman Old Style" w:hAnsi="Bookman Old Style" w:cs="Arial"/>
                <w:color w:val="000000"/>
                <w:sz w:val="24"/>
                <w:szCs w:val="24"/>
                <w:lang w:val="id-ID"/>
              </w:rPr>
            </w:pPr>
          </w:p>
        </w:tc>
        <w:tc>
          <w:tcPr>
            <w:tcW w:w="8337" w:type="dxa"/>
          </w:tcPr>
          <w:p w:rsidR="009C1887" w:rsidRPr="00320CD2" w:rsidRDefault="009C1887" w:rsidP="000B3E38">
            <w:pPr>
              <w:pStyle w:val="ListParagraph"/>
              <w:spacing w:after="0" w:line="372"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Penyediaan Barang Cetakan dan Penggandaan dialokasikan anggaran sebesar Rp</w:t>
            </w:r>
            <w:r w:rsidRPr="00320CD2">
              <w:rPr>
                <w:rFonts w:ascii="Bookman Old Style" w:hAnsi="Bookman Old Style" w:cs="Arial"/>
                <w:color w:val="000000"/>
                <w:sz w:val="24"/>
                <w:szCs w:val="24"/>
              </w:rPr>
              <w:t>8</w:t>
            </w:r>
            <w:r w:rsidRPr="00320CD2">
              <w:rPr>
                <w:rFonts w:ascii="Bookman Old Style" w:hAnsi="Bookman Old Style" w:cs="Arial"/>
                <w:color w:val="000000"/>
                <w:sz w:val="24"/>
                <w:szCs w:val="24"/>
                <w:lang w:val="id-ID"/>
              </w:rPr>
              <w:t>.</w:t>
            </w:r>
            <w:r w:rsidRPr="00320CD2">
              <w:rPr>
                <w:rFonts w:ascii="Bookman Old Style" w:hAnsi="Bookman Old Style" w:cs="Arial"/>
                <w:color w:val="000000"/>
                <w:sz w:val="24"/>
                <w:szCs w:val="24"/>
              </w:rPr>
              <w:t>96</w:t>
            </w:r>
            <w:r w:rsidRPr="00320CD2">
              <w:rPr>
                <w:rFonts w:ascii="Bookman Old Style" w:hAnsi="Bookman Old Style" w:cs="Arial"/>
                <w:color w:val="000000"/>
                <w:sz w:val="24"/>
                <w:szCs w:val="24"/>
                <w:lang w:val="id-ID"/>
              </w:rPr>
              <w:t>0.000,- dan hasil analisis kebutuhan sebesar Rp</w:t>
            </w:r>
            <w:r w:rsidRPr="00320CD2">
              <w:rPr>
                <w:rFonts w:ascii="Bookman Old Style" w:hAnsi="Bookman Old Style" w:cs="Arial"/>
                <w:color w:val="000000"/>
                <w:sz w:val="24"/>
                <w:szCs w:val="24"/>
              </w:rPr>
              <w:t>8</w:t>
            </w:r>
            <w:r w:rsidRPr="00320CD2">
              <w:rPr>
                <w:rFonts w:ascii="Bookman Old Style" w:hAnsi="Bookman Old Style" w:cs="Arial"/>
                <w:color w:val="000000"/>
                <w:sz w:val="24"/>
                <w:szCs w:val="24"/>
                <w:lang w:val="id-ID"/>
              </w:rPr>
              <w:t>.</w:t>
            </w:r>
            <w:r w:rsidRPr="00320CD2">
              <w:rPr>
                <w:rFonts w:ascii="Bookman Old Style" w:hAnsi="Bookman Old Style" w:cs="Arial"/>
                <w:color w:val="000000"/>
                <w:sz w:val="24"/>
                <w:szCs w:val="24"/>
              </w:rPr>
              <w:t>96</w:t>
            </w:r>
            <w:r w:rsidRPr="00320CD2">
              <w:rPr>
                <w:rFonts w:ascii="Bookman Old Style" w:hAnsi="Bookman Old Style" w:cs="Arial"/>
                <w:color w:val="000000"/>
                <w:sz w:val="24"/>
                <w:szCs w:val="24"/>
                <w:lang w:val="id-ID"/>
              </w:rPr>
              <w:t>0.000,-</w:t>
            </w:r>
            <w:r w:rsidRPr="00320CD2">
              <w:rPr>
                <w:rFonts w:ascii="Bookman Old Style" w:hAnsi="Bookman Old Style" w:cs="Arial"/>
                <w:color w:val="000000"/>
                <w:sz w:val="24"/>
                <w:szCs w:val="24"/>
              </w:rPr>
              <w:t>;</w:t>
            </w:r>
          </w:p>
        </w:tc>
      </w:tr>
      <w:tr w:rsidR="009C1887" w:rsidRPr="00320CD2" w:rsidTr="00EC126F">
        <w:tc>
          <w:tcPr>
            <w:tcW w:w="735" w:type="dxa"/>
          </w:tcPr>
          <w:p w:rsidR="009C1887" w:rsidRPr="00320CD2" w:rsidRDefault="009C1887" w:rsidP="004E46D4">
            <w:pPr>
              <w:pStyle w:val="ListParagraph"/>
              <w:numPr>
                <w:ilvl w:val="0"/>
                <w:numId w:val="30"/>
              </w:numPr>
              <w:spacing w:after="0" w:line="372" w:lineRule="auto"/>
              <w:jc w:val="both"/>
              <w:rPr>
                <w:rFonts w:ascii="Bookman Old Style" w:hAnsi="Bookman Old Style" w:cs="Arial"/>
                <w:color w:val="000000"/>
                <w:sz w:val="24"/>
                <w:szCs w:val="24"/>
                <w:lang w:val="id-ID"/>
              </w:rPr>
            </w:pPr>
          </w:p>
        </w:tc>
        <w:tc>
          <w:tcPr>
            <w:tcW w:w="8337" w:type="dxa"/>
          </w:tcPr>
          <w:p w:rsidR="009C1887" w:rsidRPr="00320CD2" w:rsidRDefault="00EC126F" w:rsidP="00A30B63">
            <w:pPr>
              <w:pStyle w:val="ListParagraph"/>
              <w:spacing w:after="0" w:line="372" w:lineRule="auto"/>
              <w:ind w:left="0"/>
              <w:jc w:val="both"/>
              <w:rPr>
                <w:rFonts w:ascii="Bookman Old Style" w:hAnsi="Bookman Old Style" w:cs="Arial"/>
                <w:color w:val="000000"/>
                <w:sz w:val="24"/>
                <w:szCs w:val="24"/>
                <w:lang w:val="id-ID"/>
              </w:rPr>
            </w:pPr>
            <w:r>
              <w:rPr>
                <w:rFonts w:ascii="Bookman Old Style" w:hAnsi="Bookman Old Style" w:cs="Arial"/>
                <w:color w:val="000000"/>
                <w:sz w:val="24"/>
                <w:szCs w:val="24"/>
                <w:lang w:val="id-ID"/>
              </w:rPr>
              <w:t xml:space="preserve">Penyediaan Komponen Instalasi </w:t>
            </w:r>
            <w:r>
              <w:rPr>
                <w:rFonts w:ascii="Bookman Old Style" w:hAnsi="Bookman Old Style" w:cs="Arial"/>
                <w:color w:val="000000"/>
                <w:sz w:val="24"/>
                <w:szCs w:val="24"/>
              </w:rPr>
              <w:t>L</w:t>
            </w:r>
            <w:r w:rsidR="009C1887" w:rsidRPr="00320CD2">
              <w:rPr>
                <w:rFonts w:ascii="Bookman Old Style" w:hAnsi="Bookman Old Style" w:cs="Arial"/>
                <w:color w:val="000000"/>
                <w:sz w:val="24"/>
                <w:szCs w:val="24"/>
                <w:lang w:val="id-ID"/>
              </w:rPr>
              <w:t>istrik/</w:t>
            </w:r>
            <w:r>
              <w:rPr>
                <w:rFonts w:ascii="Bookman Old Style" w:hAnsi="Bookman Old Style" w:cs="Arial"/>
                <w:color w:val="000000"/>
                <w:sz w:val="24"/>
                <w:szCs w:val="24"/>
              </w:rPr>
              <w:t>P</w:t>
            </w:r>
            <w:r>
              <w:rPr>
                <w:rFonts w:ascii="Bookman Old Style" w:hAnsi="Bookman Old Style" w:cs="Arial"/>
                <w:color w:val="000000"/>
                <w:sz w:val="24"/>
                <w:szCs w:val="24"/>
                <w:lang w:val="id-ID"/>
              </w:rPr>
              <w:t xml:space="preserve">enerangan </w:t>
            </w:r>
            <w:r>
              <w:rPr>
                <w:rFonts w:ascii="Bookman Old Style" w:hAnsi="Bookman Old Style" w:cs="Arial"/>
                <w:color w:val="000000"/>
                <w:sz w:val="24"/>
                <w:szCs w:val="24"/>
              </w:rPr>
              <w:t>B</w:t>
            </w:r>
            <w:r w:rsidR="009C1887" w:rsidRPr="00320CD2">
              <w:rPr>
                <w:rFonts w:ascii="Bookman Old Style" w:hAnsi="Bookman Old Style" w:cs="Arial"/>
                <w:color w:val="000000"/>
                <w:sz w:val="24"/>
                <w:szCs w:val="24"/>
                <w:lang w:val="id-ID"/>
              </w:rPr>
              <w:t xml:space="preserve">angunan  dialokasikan anggaran sebesar </w:t>
            </w:r>
            <w:r w:rsidR="00A30B63" w:rsidRPr="005100A7">
              <w:rPr>
                <w:rFonts w:ascii="Bookman Old Style" w:hAnsi="Bookman Old Style" w:cs="Arial"/>
                <w:sz w:val="24"/>
                <w:szCs w:val="24"/>
                <w:lang w:val="id-ID"/>
              </w:rPr>
              <w:t>Rp</w:t>
            </w:r>
            <w:r w:rsidR="00A30B63" w:rsidRPr="005100A7">
              <w:rPr>
                <w:rFonts w:ascii="Bookman Old Style" w:hAnsi="Bookman Old Style" w:cs="Arial"/>
                <w:sz w:val="24"/>
                <w:szCs w:val="24"/>
              </w:rPr>
              <w:t>4</w:t>
            </w:r>
            <w:r w:rsidR="00A30B63" w:rsidRPr="005100A7">
              <w:rPr>
                <w:rFonts w:ascii="Bookman Old Style" w:hAnsi="Bookman Old Style" w:cs="Arial"/>
                <w:sz w:val="24"/>
                <w:szCs w:val="24"/>
                <w:lang w:val="id-ID"/>
              </w:rPr>
              <w:t>.</w:t>
            </w:r>
            <w:r w:rsidR="00A30B63" w:rsidRPr="005100A7">
              <w:rPr>
                <w:rFonts w:ascii="Bookman Old Style" w:hAnsi="Bookman Old Style" w:cs="Arial"/>
                <w:sz w:val="24"/>
                <w:szCs w:val="24"/>
              </w:rPr>
              <w:t>407</w:t>
            </w:r>
            <w:r w:rsidR="00A30B63" w:rsidRPr="005100A7">
              <w:rPr>
                <w:rFonts w:ascii="Bookman Old Style" w:hAnsi="Bookman Old Style" w:cs="Arial"/>
                <w:sz w:val="24"/>
                <w:szCs w:val="24"/>
                <w:lang w:val="id-ID"/>
              </w:rPr>
              <w:t>.000,-</w:t>
            </w:r>
            <w:r w:rsidR="00A30B63" w:rsidRPr="00320CD2">
              <w:rPr>
                <w:rFonts w:ascii="Bookman Old Style" w:hAnsi="Bookman Old Style" w:cs="Arial"/>
                <w:color w:val="000000"/>
                <w:sz w:val="24"/>
                <w:szCs w:val="24"/>
                <w:lang w:val="id-ID"/>
              </w:rPr>
              <w:t xml:space="preserve"> </w:t>
            </w:r>
            <w:r w:rsidR="009C1887" w:rsidRPr="00320CD2">
              <w:rPr>
                <w:rFonts w:ascii="Bookman Old Style" w:hAnsi="Bookman Old Style" w:cs="Arial"/>
                <w:color w:val="000000"/>
                <w:sz w:val="24"/>
                <w:szCs w:val="24"/>
                <w:lang w:val="id-ID"/>
              </w:rPr>
              <w:t xml:space="preserve">dan hasil analisis kebutuhan sebesar </w:t>
            </w:r>
            <w:r w:rsidR="009C1887" w:rsidRPr="005100A7">
              <w:rPr>
                <w:rFonts w:ascii="Bookman Old Style" w:hAnsi="Bookman Old Style" w:cs="Arial"/>
                <w:sz w:val="24"/>
                <w:szCs w:val="24"/>
                <w:lang w:val="id-ID"/>
              </w:rPr>
              <w:t>Rp</w:t>
            </w:r>
            <w:r w:rsidR="009C1887" w:rsidRPr="005100A7">
              <w:rPr>
                <w:rFonts w:ascii="Bookman Old Style" w:hAnsi="Bookman Old Style" w:cs="Arial"/>
                <w:sz w:val="24"/>
                <w:szCs w:val="24"/>
              </w:rPr>
              <w:t>4</w:t>
            </w:r>
            <w:r w:rsidR="009C1887" w:rsidRPr="005100A7">
              <w:rPr>
                <w:rFonts w:ascii="Bookman Old Style" w:hAnsi="Bookman Old Style" w:cs="Arial"/>
                <w:sz w:val="24"/>
                <w:szCs w:val="24"/>
                <w:lang w:val="id-ID"/>
              </w:rPr>
              <w:t>.</w:t>
            </w:r>
            <w:r w:rsidR="009C1887" w:rsidRPr="005100A7">
              <w:rPr>
                <w:rFonts w:ascii="Bookman Old Style" w:hAnsi="Bookman Old Style" w:cs="Arial"/>
                <w:sz w:val="24"/>
                <w:szCs w:val="24"/>
              </w:rPr>
              <w:t>407</w:t>
            </w:r>
            <w:r w:rsidR="009C1887" w:rsidRPr="005100A7">
              <w:rPr>
                <w:rFonts w:ascii="Bookman Old Style" w:hAnsi="Bookman Old Style" w:cs="Arial"/>
                <w:sz w:val="24"/>
                <w:szCs w:val="24"/>
                <w:lang w:val="id-ID"/>
              </w:rPr>
              <w:t>.000,-</w:t>
            </w:r>
            <w:r w:rsidR="009C1887" w:rsidRPr="00320CD2">
              <w:rPr>
                <w:rFonts w:ascii="Bookman Old Style" w:hAnsi="Bookman Old Style" w:cs="Arial"/>
                <w:color w:val="000000"/>
                <w:sz w:val="24"/>
                <w:szCs w:val="24"/>
                <w:lang w:val="id-ID"/>
              </w:rPr>
              <w:t xml:space="preserve"> </w:t>
            </w:r>
          </w:p>
        </w:tc>
      </w:tr>
      <w:tr w:rsidR="009C1887" w:rsidRPr="00320CD2" w:rsidTr="00EC126F">
        <w:tc>
          <w:tcPr>
            <w:tcW w:w="735" w:type="dxa"/>
          </w:tcPr>
          <w:p w:rsidR="009C1887" w:rsidRPr="00320CD2" w:rsidRDefault="009C1887" w:rsidP="004E46D4">
            <w:pPr>
              <w:pStyle w:val="ListParagraph"/>
              <w:numPr>
                <w:ilvl w:val="0"/>
                <w:numId w:val="30"/>
              </w:numPr>
              <w:spacing w:line="372" w:lineRule="auto"/>
              <w:jc w:val="both"/>
              <w:rPr>
                <w:rFonts w:ascii="Bookman Old Style" w:hAnsi="Bookman Old Style" w:cs="Arial"/>
                <w:color w:val="000000"/>
                <w:sz w:val="24"/>
                <w:szCs w:val="24"/>
                <w:lang w:val="id-ID"/>
              </w:rPr>
            </w:pPr>
          </w:p>
        </w:tc>
        <w:tc>
          <w:tcPr>
            <w:tcW w:w="8337" w:type="dxa"/>
          </w:tcPr>
          <w:p w:rsidR="009C1887" w:rsidRPr="00A30B63" w:rsidRDefault="009C1887" w:rsidP="00A30B63">
            <w:pPr>
              <w:pStyle w:val="ListParagraph"/>
              <w:spacing w:after="0" w:line="372"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 xml:space="preserve">Penyediaan Makanan dan Minuman dialokasikan anggaran sebesar </w:t>
            </w:r>
            <w:r w:rsidR="00A30B63" w:rsidRPr="006B1571">
              <w:rPr>
                <w:rFonts w:ascii="Bookman Old Style" w:hAnsi="Bookman Old Style" w:cs="Arial"/>
                <w:sz w:val="24"/>
                <w:szCs w:val="24"/>
                <w:lang w:val="id-ID"/>
              </w:rPr>
              <w:t>Rp</w:t>
            </w:r>
            <w:r w:rsidR="00A30B63">
              <w:rPr>
                <w:rFonts w:ascii="Bookman Old Style" w:hAnsi="Bookman Old Style" w:cs="Arial"/>
                <w:sz w:val="24"/>
                <w:szCs w:val="24"/>
              </w:rPr>
              <w:t>27</w:t>
            </w:r>
            <w:r w:rsidR="00A30B63" w:rsidRPr="006B1571">
              <w:rPr>
                <w:rFonts w:ascii="Bookman Old Style" w:hAnsi="Bookman Old Style" w:cs="Arial"/>
                <w:sz w:val="24"/>
                <w:szCs w:val="24"/>
                <w:lang w:val="id-ID"/>
              </w:rPr>
              <w:t>.</w:t>
            </w:r>
            <w:r w:rsidR="00A30B63">
              <w:rPr>
                <w:rFonts w:ascii="Bookman Old Style" w:hAnsi="Bookman Old Style" w:cs="Arial"/>
                <w:sz w:val="24"/>
                <w:szCs w:val="24"/>
              </w:rPr>
              <w:t>15</w:t>
            </w:r>
            <w:r w:rsidR="00A30B63" w:rsidRPr="006B1571">
              <w:rPr>
                <w:rFonts w:ascii="Bookman Old Style" w:hAnsi="Bookman Old Style" w:cs="Arial"/>
                <w:sz w:val="24"/>
                <w:szCs w:val="24"/>
                <w:lang w:val="id-ID"/>
              </w:rPr>
              <w:t>0.000,-</w:t>
            </w:r>
            <w:r w:rsidR="00A30B63" w:rsidRPr="00320CD2">
              <w:rPr>
                <w:rFonts w:ascii="Bookman Old Style" w:hAnsi="Bookman Old Style" w:cs="Arial"/>
                <w:color w:val="000000"/>
                <w:sz w:val="24"/>
                <w:szCs w:val="24"/>
                <w:lang w:val="id-ID"/>
              </w:rPr>
              <w:t xml:space="preserve"> </w:t>
            </w:r>
            <w:r w:rsidRPr="00320CD2">
              <w:rPr>
                <w:rFonts w:ascii="Bookman Old Style" w:hAnsi="Bookman Old Style" w:cs="Arial"/>
                <w:color w:val="000000"/>
                <w:sz w:val="24"/>
                <w:szCs w:val="24"/>
                <w:lang w:val="id-ID"/>
              </w:rPr>
              <w:t xml:space="preserve">dan hasil analisis kebutuhan sebesar                  </w:t>
            </w:r>
            <w:r w:rsidR="005100A7" w:rsidRPr="006B1571">
              <w:rPr>
                <w:rFonts w:ascii="Bookman Old Style" w:hAnsi="Bookman Old Style" w:cs="Arial"/>
                <w:sz w:val="24"/>
                <w:szCs w:val="24"/>
                <w:lang w:val="id-ID"/>
              </w:rPr>
              <w:t>Rp</w:t>
            </w:r>
            <w:r w:rsidR="006B1571">
              <w:rPr>
                <w:rFonts w:ascii="Bookman Old Style" w:hAnsi="Bookman Old Style" w:cs="Arial"/>
                <w:sz w:val="24"/>
                <w:szCs w:val="24"/>
              </w:rPr>
              <w:t>27</w:t>
            </w:r>
            <w:r w:rsidR="005100A7" w:rsidRPr="006B1571">
              <w:rPr>
                <w:rFonts w:ascii="Bookman Old Style" w:hAnsi="Bookman Old Style" w:cs="Arial"/>
                <w:sz w:val="24"/>
                <w:szCs w:val="24"/>
                <w:lang w:val="id-ID"/>
              </w:rPr>
              <w:t>.</w:t>
            </w:r>
            <w:r w:rsidR="006B1571">
              <w:rPr>
                <w:rFonts w:ascii="Bookman Old Style" w:hAnsi="Bookman Old Style" w:cs="Arial"/>
                <w:sz w:val="24"/>
                <w:szCs w:val="24"/>
              </w:rPr>
              <w:t>15</w:t>
            </w:r>
            <w:r w:rsidR="005100A7" w:rsidRPr="006B1571">
              <w:rPr>
                <w:rFonts w:ascii="Bookman Old Style" w:hAnsi="Bookman Old Style" w:cs="Arial"/>
                <w:sz w:val="24"/>
                <w:szCs w:val="24"/>
                <w:lang w:val="id-ID"/>
              </w:rPr>
              <w:t>0.000,-</w:t>
            </w:r>
            <w:r w:rsidR="00A30B63">
              <w:rPr>
                <w:rFonts w:ascii="Bookman Old Style" w:hAnsi="Bookman Old Style" w:cs="Arial"/>
                <w:color w:val="000000"/>
                <w:sz w:val="24"/>
                <w:szCs w:val="24"/>
              </w:rPr>
              <w:t>;</w:t>
            </w:r>
          </w:p>
        </w:tc>
      </w:tr>
      <w:tr w:rsidR="009C1887" w:rsidRPr="00320CD2" w:rsidTr="00EC126F">
        <w:tc>
          <w:tcPr>
            <w:tcW w:w="735" w:type="dxa"/>
          </w:tcPr>
          <w:p w:rsidR="009C1887" w:rsidRPr="00320CD2" w:rsidRDefault="009C1887" w:rsidP="004E46D4">
            <w:pPr>
              <w:pStyle w:val="ListParagraph"/>
              <w:numPr>
                <w:ilvl w:val="0"/>
                <w:numId w:val="30"/>
              </w:numPr>
              <w:spacing w:line="372" w:lineRule="auto"/>
              <w:jc w:val="both"/>
              <w:rPr>
                <w:rFonts w:ascii="Bookman Old Style" w:hAnsi="Bookman Old Style" w:cs="Arial"/>
                <w:color w:val="000000"/>
                <w:sz w:val="24"/>
                <w:szCs w:val="24"/>
                <w:lang w:val="id-ID"/>
              </w:rPr>
            </w:pPr>
          </w:p>
        </w:tc>
        <w:tc>
          <w:tcPr>
            <w:tcW w:w="8337" w:type="dxa"/>
          </w:tcPr>
          <w:p w:rsidR="009C1887" w:rsidRPr="001E681E" w:rsidRDefault="009C1887" w:rsidP="001E681E">
            <w:pPr>
              <w:pStyle w:val="ListParagraph"/>
              <w:spacing w:after="0" w:line="372"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 xml:space="preserve">Rapat-rapat Koordinasi dan Konsultasi Ke Dalam Daerah dialokasikan anggaran sebesar </w:t>
            </w:r>
            <w:r w:rsidR="001E681E" w:rsidRPr="00320CD2">
              <w:rPr>
                <w:rFonts w:ascii="Bookman Old Style" w:hAnsi="Bookman Old Style" w:cs="Arial"/>
                <w:color w:val="000000"/>
                <w:sz w:val="24"/>
                <w:szCs w:val="24"/>
                <w:lang w:val="id-ID"/>
              </w:rPr>
              <w:t>Rp1</w:t>
            </w:r>
            <w:r w:rsidR="001E681E" w:rsidRPr="00320CD2">
              <w:rPr>
                <w:rFonts w:ascii="Bookman Old Style" w:hAnsi="Bookman Old Style" w:cs="Arial"/>
                <w:color w:val="000000"/>
                <w:sz w:val="24"/>
                <w:szCs w:val="24"/>
              </w:rPr>
              <w:t>07</w:t>
            </w:r>
            <w:r w:rsidR="001E681E" w:rsidRPr="00320CD2">
              <w:rPr>
                <w:rFonts w:ascii="Bookman Old Style" w:hAnsi="Bookman Old Style" w:cs="Arial"/>
                <w:color w:val="000000"/>
                <w:sz w:val="24"/>
                <w:szCs w:val="24"/>
                <w:lang w:val="id-ID"/>
              </w:rPr>
              <w:t>.</w:t>
            </w:r>
            <w:r w:rsidR="001E681E" w:rsidRPr="00320CD2">
              <w:rPr>
                <w:rFonts w:ascii="Bookman Old Style" w:hAnsi="Bookman Old Style" w:cs="Arial"/>
                <w:color w:val="000000"/>
                <w:sz w:val="24"/>
                <w:szCs w:val="24"/>
              </w:rPr>
              <w:t>500</w:t>
            </w:r>
            <w:r w:rsidR="001E681E" w:rsidRPr="00320CD2">
              <w:rPr>
                <w:rFonts w:ascii="Bookman Old Style" w:hAnsi="Bookman Old Style" w:cs="Arial"/>
                <w:color w:val="000000"/>
                <w:sz w:val="24"/>
                <w:szCs w:val="24"/>
                <w:lang w:val="id-ID"/>
              </w:rPr>
              <w:t xml:space="preserve">.000,- </w:t>
            </w:r>
            <w:r w:rsidRPr="00320CD2">
              <w:rPr>
                <w:rFonts w:ascii="Bookman Old Style" w:hAnsi="Bookman Old Style" w:cs="Arial"/>
                <w:color w:val="000000"/>
                <w:sz w:val="24"/>
                <w:szCs w:val="24"/>
                <w:lang w:val="id-ID"/>
              </w:rPr>
              <w:t>dan hasil analisis dan terealisasi sebesar  Rp1</w:t>
            </w:r>
            <w:r w:rsidRPr="00320CD2">
              <w:rPr>
                <w:rFonts w:ascii="Bookman Old Style" w:hAnsi="Bookman Old Style" w:cs="Arial"/>
                <w:color w:val="000000"/>
                <w:sz w:val="24"/>
                <w:szCs w:val="24"/>
              </w:rPr>
              <w:t>07</w:t>
            </w:r>
            <w:r w:rsidRPr="00320CD2">
              <w:rPr>
                <w:rFonts w:ascii="Bookman Old Style" w:hAnsi="Bookman Old Style" w:cs="Arial"/>
                <w:color w:val="000000"/>
                <w:sz w:val="24"/>
                <w:szCs w:val="24"/>
                <w:lang w:val="id-ID"/>
              </w:rPr>
              <w:t>.</w:t>
            </w:r>
            <w:r w:rsidRPr="00320CD2">
              <w:rPr>
                <w:rFonts w:ascii="Bookman Old Style" w:hAnsi="Bookman Old Style" w:cs="Arial"/>
                <w:color w:val="000000"/>
                <w:sz w:val="24"/>
                <w:szCs w:val="24"/>
              </w:rPr>
              <w:t>500</w:t>
            </w:r>
            <w:r w:rsidRPr="00320CD2">
              <w:rPr>
                <w:rFonts w:ascii="Bookman Old Style" w:hAnsi="Bookman Old Style" w:cs="Arial"/>
                <w:color w:val="000000"/>
                <w:sz w:val="24"/>
                <w:szCs w:val="24"/>
                <w:lang w:val="id-ID"/>
              </w:rPr>
              <w:t>.000,-</w:t>
            </w:r>
            <w:r w:rsidR="001E681E">
              <w:rPr>
                <w:rFonts w:ascii="Bookman Old Style" w:hAnsi="Bookman Old Style" w:cs="Arial"/>
                <w:color w:val="000000"/>
                <w:sz w:val="24"/>
                <w:szCs w:val="24"/>
              </w:rPr>
              <w:t>;</w:t>
            </w:r>
          </w:p>
        </w:tc>
      </w:tr>
    </w:tbl>
    <w:p w:rsidR="009C1887" w:rsidRPr="004F6213" w:rsidRDefault="009C1887" w:rsidP="004E46D4">
      <w:pPr>
        <w:pStyle w:val="ListParagraph"/>
        <w:numPr>
          <w:ilvl w:val="0"/>
          <w:numId w:val="19"/>
        </w:numPr>
        <w:spacing w:after="0" w:line="360" w:lineRule="auto"/>
        <w:ind w:left="709" w:right="-29" w:hanging="283"/>
        <w:contextualSpacing w:val="0"/>
        <w:rPr>
          <w:rFonts w:ascii="Bookman Old Style" w:hAnsi="Bookman Old Style"/>
          <w:b/>
          <w:color w:val="000000"/>
          <w:sz w:val="24"/>
          <w:szCs w:val="24"/>
        </w:rPr>
      </w:pPr>
      <w:r w:rsidRPr="004F6213">
        <w:rPr>
          <w:rFonts w:ascii="Bookman Old Style" w:hAnsi="Bookman Old Style"/>
          <w:b/>
          <w:color w:val="000000"/>
          <w:sz w:val="24"/>
          <w:szCs w:val="24"/>
          <w:lang w:val="id-ID"/>
        </w:rPr>
        <w:t xml:space="preserve"> </w:t>
      </w:r>
      <w:r w:rsidRPr="004F6213">
        <w:rPr>
          <w:rFonts w:ascii="Bookman Old Style" w:hAnsi="Bookman Old Style"/>
          <w:b/>
          <w:color w:val="000000"/>
          <w:sz w:val="24"/>
          <w:szCs w:val="24"/>
        </w:rPr>
        <w:t>Program Peningkatan Sarana dan Prasarana Aparatur</w:t>
      </w:r>
    </w:p>
    <w:tbl>
      <w:tblPr>
        <w:tblW w:w="8930" w:type="dxa"/>
        <w:tblInd w:w="534" w:type="dxa"/>
        <w:tblLayout w:type="fixed"/>
        <w:tblLook w:val="04A0" w:firstRow="1" w:lastRow="0" w:firstColumn="1" w:lastColumn="0" w:noHBand="0" w:noVBand="1"/>
      </w:tblPr>
      <w:tblGrid>
        <w:gridCol w:w="708"/>
        <w:gridCol w:w="8222"/>
      </w:tblGrid>
      <w:tr w:rsidR="009C1887" w:rsidRPr="00320CD2" w:rsidTr="000B3E38">
        <w:tc>
          <w:tcPr>
            <w:tcW w:w="708" w:type="dxa"/>
          </w:tcPr>
          <w:p w:rsidR="009C1887" w:rsidRPr="00320CD2" w:rsidRDefault="009C1887" w:rsidP="004E46D4">
            <w:pPr>
              <w:pStyle w:val="ListParagraph"/>
              <w:numPr>
                <w:ilvl w:val="0"/>
                <w:numId w:val="31"/>
              </w:numPr>
              <w:spacing w:after="0" w:line="372" w:lineRule="auto"/>
              <w:ind w:right="-133"/>
              <w:jc w:val="both"/>
              <w:rPr>
                <w:rFonts w:ascii="Bookman Old Style" w:hAnsi="Bookman Old Style" w:cs="Arial"/>
                <w:color w:val="000000"/>
                <w:sz w:val="24"/>
                <w:szCs w:val="24"/>
                <w:lang w:val="id-ID"/>
              </w:rPr>
            </w:pPr>
          </w:p>
        </w:tc>
        <w:tc>
          <w:tcPr>
            <w:tcW w:w="8222" w:type="dxa"/>
          </w:tcPr>
          <w:p w:rsidR="009C1887" w:rsidRPr="00320CD2" w:rsidRDefault="00EC126F" w:rsidP="001E681E">
            <w:pPr>
              <w:pStyle w:val="ListParagraph"/>
              <w:spacing w:after="0" w:line="372" w:lineRule="auto"/>
              <w:ind w:left="0"/>
              <w:jc w:val="both"/>
              <w:rPr>
                <w:rFonts w:ascii="Bookman Old Style" w:hAnsi="Bookman Old Style" w:cs="Arial"/>
                <w:color w:val="000000"/>
                <w:sz w:val="24"/>
                <w:szCs w:val="24"/>
              </w:rPr>
            </w:pPr>
            <w:r>
              <w:rPr>
                <w:rFonts w:ascii="Bookman Old Style" w:hAnsi="Bookman Old Style" w:cs="Arial"/>
                <w:color w:val="000000"/>
                <w:sz w:val="24"/>
                <w:szCs w:val="24"/>
                <w:lang w:val="id-ID"/>
              </w:rPr>
              <w:t xml:space="preserve">Pengadaan </w:t>
            </w:r>
            <w:r>
              <w:rPr>
                <w:rFonts w:ascii="Bookman Old Style" w:hAnsi="Bookman Old Style" w:cs="Arial"/>
                <w:color w:val="000000"/>
                <w:sz w:val="24"/>
                <w:szCs w:val="24"/>
              </w:rPr>
              <w:t>P</w:t>
            </w:r>
            <w:r w:rsidR="009C1887" w:rsidRPr="00320CD2">
              <w:rPr>
                <w:rFonts w:ascii="Bookman Old Style" w:hAnsi="Bookman Old Style" w:cs="Arial"/>
                <w:color w:val="000000"/>
                <w:sz w:val="24"/>
                <w:szCs w:val="24"/>
                <w:lang w:val="id-ID"/>
              </w:rPr>
              <w:t>eralatan Gedung Kantor Gondanglegi dan hasil analisis kebutuhan sebesar Rp</w:t>
            </w:r>
            <w:r w:rsidR="00781755">
              <w:rPr>
                <w:rFonts w:ascii="Bookman Old Style" w:hAnsi="Bookman Old Style" w:cs="Arial"/>
                <w:color w:val="000000"/>
                <w:sz w:val="24"/>
                <w:szCs w:val="24"/>
              </w:rPr>
              <w:t>35.11</w:t>
            </w:r>
            <w:r w:rsidR="005C421F">
              <w:rPr>
                <w:rFonts w:ascii="Bookman Old Style" w:hAnsi="Bookman Old Style" w:cs="Arial"/>
                <w:color w:val="000000"/>
                <w:sz w:val="24"/>
                <w:szCs w:val="24"/>
              </w:rPr>
              <w:t>6</w:t>
            </w:r>
            <w:r w:rsidR="00E17DD9">
              <w:rPr>
                <w:rFonts w:ascii="Bookman Old Style" w:hAnsi="Bookman Old Style" w:cs="Arial"/>
                <w:color w:val="000000"/>
                <w:sz w:val="24"/>
                <w:szCs w:val="24"/>
              </w:rPr>
              <w:t>.000</w:t>
            </w:r>
            <w:r w:rsidR="009C1887" w:rsidRPr="00320CD2">
              <w:rPr>
                <w:rFonts w:ascii="Bookman Old Style" w:hAnsi="Bookman Old Style" w:cs="Arial"/>
                <w:color w:val="000000"/>
                <w:sz w:val="24"/>
                <w:szCs w:val="24"/>
              </w:rPr>
              <w:t>,00</w:t>
            </w:r>
            <w:r w:rsidR="009C1887" w:rsidRPr="00320CD2">
              <w:rPr>
                <w:rFonts w:ascii="Bookman Old Style" w:hAnsi="Bookman Old Style" w:cs="Arial"/>
                <w:color w:val="000000"/>
                <w:sz w:val="24"/>
                <w:szCs w:val="24"/>
                <w:lang w:val="id-ID"/>
              </w:rPr>
              <w:t>,-</w:t>
            </w:r>
            <w:r w:rsidR="009C1887" w:rsidRPr="00320CD2">
              <w:rPr>
                <w:rFonts w:ascii="Bookman Old Style" w:hAnsi="Bookman Old Style" w:cs="Arial"/>
                <w:color w:val="000000"/>
                <w:sz w:val="24"/>
                <w:szCs w:val="24"/>
              </w:rPr>
              <w:t>;</w:t>
            </w:r>
          </w:p>
        </w:tc>
      </w:tr>
      <w:tr w:rsidR="009C1887" w:rsidRPr="00320CD2" w:rsidTr="000B3E38">
        <w:tc>
          <w:tcPr>
            <w:tcW w:w="708" w:type="dxa"/>
          </w:tcPr>
          <w:p w:rsidR="009C1887" w:rsidRPr="00320CD2" w:rsidRDefault="009C1887" w:rsidP="004E46D4">
            <w:pPr>
              <w:pStyle w:val="ListParagraph"/>
              <w:numPr>
                <w:ilvl w:val="0"/>
                <w:numId w:val="31"/>
              </w:numPr>
              <w:spacing w:after="0" w:line="372" w:lineRule="auto"/>
              <w:ind w:right="-108"/>
              <w:jc w:val="both"/>
              <w:rPr>
                <w:rFonts w:ascii="Bookman Old Style" w:hAnsi="Bookman Old Style" w:cs="Arial"/>
                <w:color w:val="000000"/>
                <w:sz w:val="24"/>
                <w:szCs w:val="24"/>
                <w:lang w:val="id-ID"/>
              </w:rPr>
            </w:pPr>
          </w:p>
        </w:tc>
        <w:tc>
          <w:tcPr>
            <w:tcW w:w="8222" w:type="dxa"/>
          </w:tcPr>
          <w:p w:rsidR="009C1887" w:rsidRPr="001E681E" w:rsidRDefault="009C1887" w:rsidP="001E681E">
            <w:pPr>
              <w:pStyle w:val="ListParagraph"/>
              <w:spacing w:after="0" w:line="372"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 xml:space="preserve">Pemeliharaan Rutin/Berkala Gedung Kantor dialokasikan anggaran sebesar </w:t>
            </w:r>
            <w:r w:rsidR="001E681E" w:rsidRPr="007471BA">
              <w:rPr>
                <w:rFonts w:ascii="Bookman Old Style" w:hAnsi="Bookman Old Style" w:cs="Arial"/>
                <w:sz w:val="24"/>
                <w:szCs w:val="24"/>
                <w:lang w:val="id-ID"/>
              </w:rPr>
              <w:t>Rp</w:t>
            </w:r>
            <w:r w:rsidR="001E681E" w:rsidRPr="007471BA">
              <w:rPr>
                <w:rFonts w:ascii="Bookman Old Style" w:hAnsi="Bookman Old Style" w:cs="Arial"/>
                <w:sz w:val="24"/>
                <w:szCs w:val="24"/>
              </w:rPr>
              <w:t>15</w:t>
            </w:r>
            <w:r w:rsidR="001E681E" w:rsidRPr="007471BA">
              <w:rPr>
                <w:rFonts w:ascii="Bookman Old Style" w:hAnsi="Bookman Old Style" w:cs="Arial"/>
                <w:sz w:val="24"/>
                <w:szCs w:val="24"/>
                <w:lang w:val="id-ID"/>
              </w:rPr>
              <w:t>.</w:t>
            </w:r>
            <w:r w:rsidR="001E681E" w:rsidRPr="007471BA">
              <w:rPr>
                <w:rFonts w:ascii="Bookman Old Style" w:hAnsi="Bookman Old Style" w:cs="Arial"/>
                <w:sz w:val="24"/>
                <w:szCs w:val="24"/>
              </w:rPr>
              <w:t>281</w:t>
            </w:r>
            <w:r w:rsidR="001E681E" w:rsidRPr="007471BA">
              <w:rPr>
                <w:rFonts w:ascii="Bookman Old Style" w:hAnsi="Bookman Old Style" w:cs="Arial"/>
                <w:sz w:val="24"/>
                <w:szCs w:val="24"/>
                <w:lang w:val="id-ID"/>
              </w:rPr>
              <w:t>.000</w:t>
            </w:r>
            <w:r w:rsidR="001E681E" w:rsidRPr="00320CD2">
              <w:rPr>
                <w:rFonts w:ascii="Bookman Old Style" w:hAnsi="Bookman Old Style" w:cs="Arial"/>
                <w:color w:val="000000"/>
                <w:sz w:val="24"/>
                <w:szCs w:val="24"/>
                <w:lang w:val="id-ID"/>
              </w:rPr>
              <w:t xml:space="preserve">,- </w:t>
            </w:r>
            <w:r w:rsidRPr="00320CD2">
              <w:rPr>
                <w:rFonts w:ascii="Bookman Old Style" w:hAnsi="Bookman Old Style" w:cs="Arial"/>
                <w:color w:val="000000"/>
                <w:sz w:val="24"/>
                <w:szCs w:val="24"/>
                <w:lang w:val="id-ID"/>
              </w:rPr>
              <w:t xml:space="preserve">dan hasil analisis kebutuhan </w:t>
            </w:r>
            <w:r w:rsidRPr="00320CD2">
              <w:rPr>
                <w:rFonts w:ascii="Bookman Old Style" w:hAnsi="Bookman Old Style" w:cs="Arial"/>
                <w:color w:val="000000"/>
                <w:sz w:val="24"/>
                <w:szCs w:val="24"/>
                <w:lang w:val="id-ID"/>
              </w:rPr>
              <w:lastRenderedPageBreak/>
              <w:t xml:space="preserve">sebesar </w:t>
            </w:r>
            <w:r w:rsidRPr="007471BA">
              <w:rPr>
                <w:rFonts w:ascii="Bookman Old Style" w:hAnsi="Bookman Old Style" w:cs="Arial"/>
                <w:sz w:val="24"/>
                <w:szCs w:val="24"/>
                <w:lang w:val="id-ID"/>
              </w:rPr>
              <w:t>Rp</w:t>
            </w:r>
            <w:r w:rsidR="007471BA" w:rsidRPr="007471BA">
              <w:rPr>
                <w:rFonts w:ascii="Bookman Old Style" w:hAnsi="Bookman Old Style" w:cs="Arial"/>
                <w:sz w:val="24"/>
                <w:szCs w:val="24"/>
              </w:rPr>
              <w:t>15</w:t>
            </w:r>
            <w:r w:rsidRPr="007471BA">
              <w:rPr>
                <w:rFonts w:ascii="Bookman Old Style" w:hAnsi="Bookman Old Style" w:cs="Arial"/>
                <w:sz w:val="24"/>
                <w:szCs w:val="24"/>
                <w:lang w:val="id-ID"/>
              </w:rPr>
              <w:t>.</w:t>
            </w:r>
            <w:r w:rsidR="007471BA" w:rsidRPr="007471BA">
              <w:rPr>
                <w:rFonts w:ascii="Bookman Old Style" w:hAnsi="Bookman Old Style" w:cs="Arial"/>
                <w:sz w:val="24"/>
                <w:szCs w:val="24"/>
              </w:rPr>
              <w:t>28</w:t>
            </w:r>
            <w:r w:rsidRPr="007471BA">
              <w:rPr>
                <w:rFonts w:ascii="Bookman Old Style" w:hAnsi="Bookman Old Style" w:cs="Arial"/>
                <w:sz w:val="24"/>
                <w:szCs w:val="24"/>
              </w:rPr>
              <w:t>1</w:t>
            </w:r>
            <w:r w:rsidRPr="007471BA">
              <w:rPr>
                <w:rFonts w:ascii="Bookman Old Style" w:hAnsi="Bookman Old Style" w:cs="Arial"/>
                <w:sz w:val="24"/>
                <w:szCs w:val="24"/>
                <w:lang w:val="id-ID"/>
              </w:rPr>
              <w:t>.000</w:t>
            </w:r>
            <w:r w:rsidRPr="00320CD2">
              <w:rPr>
                <w:rFonts w:ascii="Bookman Old Style" w:hAnsi="Bookman Old Style" w:cs="Arial"/>
                <w:color w:val="000000"/>
                <w:sz w:val="24"/>
                <w:szCs w:val="24"/>
                <w:lang w:val="id-ID"/>
              </w:rPr>
              <w:t>,-</w:t>
            </w:r>
            <w:r w:rsidR="001E681E">
              <w:rPr>
                <w:rFonts w:ascii="Bookman Old Style" w:hAnsi="Bookman Old Style" w:cs="Arial"/>
                <w:color w:val="000000"/>
                <w:sz w:val="24"/>
                <w:szCs w:val="24"/>
              </w:rPr>
              <w:t>;</w:t>
            </w:r>
          </w:p>
        </w:tc>
      </w:tr>
      <w:tr w:rsidR="009C1887" w:rsidRPr="00320CD2" w:rsidTr="000B3E38">
        <w:tc>
          <w:tcPr>
            <w:tcW w:w="708" w:type="dxa"/>
          </w:tcPr>
          <w:p w:rsidR="009C1887" w:rsidRPr="00320CD2" w:rsidRDefault="009C1887" w:rsidP="004E46D4">
            <w:pPr>
              <w:pStyle w:val="ListParagraph"/>
              <w:numPr>
                <w:ilvl w:val="0"/>
                <w:numId w:val="31"/>
              </w:numPr>
              <w:spacing w:after="0" w:line="372" w:lineRule="auto"/>
              <w:ind w:right="-108"/>
              <w:jc w:val="both"/>
              <w:rPr>
                <w:rFonts w:ascii="Bookman Old Style" w:hAnsi="Bookman Old Style" w:cs="Arial"/>
                <w:color w:val="000000"/>
                <w:sz w:val="24"/>
                <w:szCs w:val="24"/>
                <w:lang w:val="id-ID"/>
              </w:rPr>
            </w:pPr>
          </w:p>
        </w:tc>
        <w:tc>
          <w:tcPr>
            <w:tcW w:w="8222" w:type="dxa"/>
          </w:tcPr>
          <w:p w:rsidR="009C1887" w:rsidRPr="00EC5E8D" w:rsidRDefault="009C1887" w:rsidP="001E681E">
            <w:pPr>
              <w:pStyle w:val="ListParagraph"/>
              <w:spacing w:after="0" w:line="372"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 xml:space="preserve">Pemeliharaan Rutin/Berkala Kendaraan Dinas/ Ooperasional dialokasikan  sebesar </w:t>
            </w:r>
            <w:r w:rsidR="001E681E" w:rsidRPr="007471BA">
              <w:rPr>
                <w:rFonts w:ascii="Bookman Old Style" w:hAnsi="Bookman Old Style" w:cs="Arial"/>
                <w:sz w:val="24"/>
                <w:szCs w:val="24"/>
              </w:rPr>
              <w:t>Rp16.800.000</w:t>
            </w:r>
            <w:r w:rsidR="001E681E" w:rsidRPr="00320CD2">
              <w:rPr>
                <w:rFonts w:ascii="Bookman Old Style" w:hAnsi="Bookman Old Style" w:cs="Arial"/>
                <w:color w:val="000000"/>
                <w:sz w:val="24"/>
                <w:szCs w:val="24"/>
                <w:lang w:val="id-ID"/>
              </w:rPr>
              <w:t xml:space="preserve">,- </w:t>
            </w:r>
            <w:r w:rsidRPr="00320CD2">
              <w:rPr>
                <w:rFonts w:ascii="Bookman Old Style" w:hAnsi="Bookman Old Style" w:cs="Arial"/>
                <w:color w:val="000000"/>
                <w:sz w:val="24"/>
                <w:szCs w:val="24"/>
                <w:lang w:val="id-ID"/>
              </w:rPr>
              <w:t>dan hasil analisis kebutuhan sebesar</w:t>
            </w:r>
            <w:r w:rsidRPr="00320CD2">
              <w:rPr>
                <w:rFonts w:ascii="Bookman Old Style" w:hAnsi="Bookman Old Style" w:cs="Arial"/>
                <w:color w:val="000000"/>
                <w:sz w:val="24"/>
                <w:szCs w:val="24"/>
              </w:rPr>
              <w:t xml:space="preserve"> </w:t>
            </w:r>
            <w:r w:rsidR="007471BA" w:rsidRPr="007471BA">
              <w:rPr>
                <w:rFonts w:ascii="Bookman Old Style" w:hAnsi="Bookman Old Style" w:cs="Arial"/>
                <w:sz w:val="24"/>
                <w:szCs w:val="24"/>
              </w:rPr>
              <w:t>Rp16.8</w:t>
            </w:r>
            <w:r w:rsidRPr="007471BA">
              <w:rPr>
                <w:rFonts w:ascii="Bookman Old Style" w:hAnsi="Bookman Old Style" w:cs="Arial"/>
                <w:sz w:val="24"/>
                <w:szCs w:val="24"/>
              </w:rPr>
              <w:t>00.000</w:t>
            </w:r>
            <w:r w:rsidRPr="00320CD2">
              <w:rPr>
                <w:rFonts w:ascii="Bookman Old Style" w:hAnsi="Bookman Old Style" w:cs="Arial"/>
                <w:color w:val="000000"/>
                <w:sz w:val="24"/>
                <w:szCs w:val="24"/>
                <w:lang w:val="id-ID"/>
              </w:rPr>
              <w:t>,-</w:t>
            </w:r>
            <w:r w:rsidR="00EC5E8D">
              <w:rPr>
                <w:rFonts w:ascii="Bookman Old Style" w:hAnsi="Bookman Old Style" w:cs="Arial"/>
                <w:color w:val="000000"/>
                <w:sz w:val="24"/>
                <w:szCs w:val="24"/>
              </w:rPr>
              <w:t>;</w:t>
            </w:r>
          </w:p>
        </w:tc>
      </w:tr>
    </w:tbl>
    <w:p w:rsidR="009C1887" w:rsidRPr="00C418B4" w:rsidRDefault="009C1887" w:rsidP="009A595C">
      <w:pPr>
        <w:spacing w:before="120" w:line="360" w:lineRule="auto"/>
        <w:ind w:left="709" w:hanging="425"/>
        <w:rPr>
          <w:rFonts w:ascii="Bookman Old Style" w:hAnsi="Bookman Old Style"/>
          <w:b/>
        </w:rPr>
      </w:pPr>
      <w:r>
        <w:rPr>
          <w:rFonts w:ascii="Bookman Old Style" w:hAnsi="Bookman Old Style"/>
          <w:b/>
        </w:rPr>
        <w:t xml:space="preserve"> </w:t>
      </w:r>
      <w:r w:rsidRPr="0082655D">
        <w:rPr>
          <w:rFonts w:ascii="Bookman Old Style" w:hAnsi="Bookman Old Style"/>
          <w:b/>
          <w:lang w:val="id-ID"/>
        </w:rPr>
        <w:t>3.</w:t>
      </w:r>
      <w:r w:rsidRPr="0082655D">
        <w:rPr>
          <w:rFonts w:ascii="Bookman Old Style" w:hAnsi="Bookman Old Style"/>
          <w:b/>
          <w:lang w:val="id-ID"/>
        </w:rPr>
        <w:tab/>
        <w:t>Program Peningkatan Disiplin Aparatur</w:t>
      </w:r>
    </w:p>
    <w:tbl>
      <w:tblPr>
        <w:tblW w:w="0" w:type="auto"/>
        <w:tblInd w:w="534" w:type="dxa"/>
        <w:tblLook w:val="04A0" w:firstRow="1" w:lastRow="0" w:firstColumn="1" w:lastColumn="0" w:noHBand="0" w:noVBand="1"/>
      </w:tblPr>
      <w:tblGrid>
        <w:gridCol w:w="695"/>
        <w:gridCol w:w="8059"/>
      </w:tblGrid>
      <w:tr w:rsidR="009C1887" w:rsidRPr="00320CD2" w:rsidTr="000B3E38">
        <w:tc>
          <w:tcPr>
            <w:tcW w:w="708" w:type="dxa"/>
          </w:tcPr>
          <w:p w:rsidR="009C1887" w:rsidRPr="00320CD2" w:rsidRDefault="009C1887" w:rsidP="008E5887">
            <w:pPr>
              <w:pStyle w:val="ListParagraph"/>
              <w:spacing w:after="0" w:line="372" w:lineRule="auto"/>
              <w:ind w:left="360"/>
              <w:jc w:val="both"/>
              <w:rPr>
                <w:rFonts w:ascii="Bookman Old Style" w:hAnsi="Bookman Old Style" w:cs="Arial"/>
                <w:color w:val="000000"/>
                <w:sz w:val="24"/>
                <w:szCs w:val="24"/>
              </w:rPr>
            </w:pPr>
          </w:p>
        </w:tc>
        <w:tc>
          <w:tcPr>
            <w:tcW w:w="8222" w:type="dxa"/>
          </w:tcPr>
          <w:p w:rsidR="009C1887" w:rsidRPr="00320CD2" w:rsidRDefault="009C1887" w:rsidP="000B3E38">
            <w:pPr>
              <w:pStyle w:val="ListParagraph"/>
              <w:spacing w:after="0" w:line="372" w:lineRule="auto"/>
              <w:ind w:left="0"/>
              <w:jc w:val="both"/>
              <w:rPr>
                <w:rFonts w:ascii="Bookman Old Style" w:hAnsi="Bookman Old Style" w:cs="Arial"/>
                <w:color w:val="000000"/>
                <w:sz w:val="24"/>
                <w:szCs w:val="24"/>
              </w:rPr>
            </w:pPr>
            <w:r w:rsidRPr="00320CD2">
              <w:rPr>
                <w:rFonts w:ascii="Bookman Old Style" w:hAnsi="Bookman Old Style" w:cs="Arial"/>
                <w:color w:val="000000"/>
                <w:sz w:val="24"/>
                <w:szCs w:val="24"/>
                <w:lang w:val="id-ID"/>
              </w:rPr>
              <w:t xml:space="preserve">Pengadaan Pakaian </w:t>
            </w:r>
            <w:r w:rsidR="00EC126F">
              <w:rPr>
                <w:rFonts w:ascii="Bookman Old Style" w:hAnsi="Bookman Old Style" w:cs="Arial"/>
                <w:color w:val="000000"/>
                <w:sz w:val="24"/>
                <w:szCs w:val="24"/>
              </w:rPr>
              <w:t>Dinas beserta P</w:t>
            </w:r>
            <w:r w:rsidRPr="00320CD2">
              <w:rPr>
                <w:rFonts w:ascii="Bookman Old Style" w:hAnsi="Bookman Old Style" w:cs="Arial"/>
                <w:color w:val="000000"/>
                <w:sz w:val="24"/>
                <w:szCs w:val="24"/>
              </w:rPr>
              <w:t xml:space="preserve">erlengkapanya berdasar pada kebutuhan di Kantor Kecamatan Gondanglegi </w:t>
            </w:r>
            <w:r w:rsidRPr="00320CD2">
              <w:rPr>
                <w:rFonts w:ascii="Bookman Old Style" w:hAnsi="Bookman Old Style" w:cs="Arial"/>
                <w:color w:val="000000"/>
                <w:sz w:val="24"/>
                <w:szCs w:val="24"/>
                <w:lang w:val="id-ID"/>
              </w:rPr>
              <w:t>dialokasikan anggaran sebesar Rp</w:t>
            </w:r>
            <w:r w:rsidRPr="00320CD2">
              <w:rPr>
                <w:rFonts w:ascii="Bookman Old Style" w:hAnsi="Bookman Old Style" w:cs="Arial"/>
                <w:color w:val="000000"/>
                <w:sz w:val="24"/>
                <w:szCs w:val="24"/>
              </w:rPr>
              <w:t>16</w:t>
            </w:r>
            <w:r w:rsidRPr="00320CD2">
              <w:rPr>
                <w:rFonts w:ascii="Bookman Old Style" w:hAnsi="Bookman Old Style" w:cs="Arial"/>
                <w:color w:val="000000"/>
                <w:sz w:val="24"/>
                <w:szCs w:val="24"/>
                <w:lang w:val="id-ID"/>
              </w:rPr>
              <w:t>.</w:t>
            </w:r>
            <w:r w:rsidRPr="00320CD2">
              <w:rPr>
                <w:rFonts w:ascii="Bookman Old Style" w:hAnsi="Bookman Old Style" w:cs="Arial"/>
                <w:color w:val="000000"/>
                <w:sz w:val="24"/>
                <w:szCs w:val="24"/>
              </w:rPr>
              <w:t>2</w:t>
            </w:r>
            <w:r w:rsidRPr="00320CD2">
              <w:rPr>
                <w:rFonts w:ascii="Bookman Old Style" w:hAnsi="Bookman Old Style" w:cs="Arial"/>
                <w:color w:val="000000"/>
                <w:sz w:val="24"/>
                <w:szCs w:val="24"/>
                <w:lang w:val="id-ID"/>
              </w:rPr>
              <w:t>00.000,-</w:t>
            </w:r>
          </w:p>
        </w:tc>
      </w:tr>
    </w:tbl>
    <w:p w:rsidR="009C1887" w:rsidRPr="001D51B2" w:rsidRDefault="009C1887" w:rsidP="007471BA">
      <w:pPr>
        <w:spacing w:before="120" w:line="360" w:lineRule="auto"/>
        <w:ind w:left="709" w:hanging="425"/>
        <w:rPr>
          <w:rFonts w:ascii="Bookman Old Style" w:hAnsi="Bookman Old Style"/>
          <w:b/>
          <w:sz w:val="4"/>
        </w:rPr>
      </w:pPr>
      <w:r>
        <w:rPr>
          <w:rFonts w:ascii="Bookman Old Style" w:hAnsi="Bookman Old Style"/>
          <w:b/>
        </w:rPr>
        <w:t xml:space="preserve"> </w:t>
      </w:r>
    </w:p>
    <w:p w:rsidR="009C1887" w:rsidRPr="0082655D" w:rsidRDefault="009C1887" w:rsidP="009A595C">
      <w:pPr>
        <w:spacing w:before="120" w:line="360" w:lineRule="auto"/>
        <w:ind w:left="709" w:hanging="425"/>
        <w:rPr>
          <w:rFonts w:ascii="Bookman Old Style" w:hAnsi="Bookman Old Style"/>
          <w:b/>
        </w:rPr>
      </w:pPr>
      <w:r>
        <w:rPr>
          <w:rFonts w:ascii="Bookman Old Style" w:hAnsi="Bookman Old Style"/>
          <w:b/>
        </w:rPr>
        <w:t xml:space="preserve">  5. </w:t>
      </w:r>
      <w:r w:rsidRPr="0082655D">
        <w:rPr>
          <w:rFonts w:ascii="Bookman Old Style" w:hAnsi="Bookman Old Style"/>
          <w:b/>
          <w:lang w:val="id-ID"/>
        </w:rPr>
        <w:t xml:space="preserve">Program Peningkatan </w:t>
      </w:r>
      <w:r>
        <w:rPr>
          <w:rFonts w:ascii="Bookman Old Style" w:hAnsi="Bookman Old Style"/>
          <w:b/>
        </w:rPr>
        <w:t>Pelayanan Kecamatan</w:t>
      </w:r>
    </w:p>
    <w:tbl>
      <w:tblPr>
        <w:tblW w:w="0" w:type="auto"/>
        <w:tblInd w:w="534" w:type="dxa"/>
        <w:tblLayout w:type="fixed"/>
        <w:tblLook w:val="04A0" w:firstRow="1" w:lastRow="0" w:firstColumn="1" w:lastColumn="0" w:noHBand="0" w:noVBand="1"/>
      </w:tblPr>
      <w:tblGrid>
        <w:gridCol w:w="708"/>
        <w:gridCol w:w="8222"/>
      </w:tblGrid>
      <w:tr w:rsidR="009C1887" w:rsidRPr="008B497E" w:rsidTr="000B3E38">
        <w:tc>
          <w:tcPr>
            <w:tcW w:w="708" w:type="dxa"/>
          </w:tcPr>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roofErr w:type="gramStart"/>
            <w:r w:rsidRPr="008B497E">
              <w:rPr>
                <w:rFonts w:ascii="Bookman Old Style" w:hAnsi="Bookman Old Style" w:cs="Arial"/>
                <w:color w:val="000000"/>
                <w:sz w:val="24"/>
                <w:szCs w:val="24"/>
              </w:rPr>
              <w:t>a</w:t>
            </w:r>
            <w:proofErr w:type="gramEnd"/>
            <w:r w:rsidRPr="008B497E">
              <w:rPr>
                <w:rFonts w:ascii="Bookman Old Style" w:hAnsi="Bookman Old Style" w:cs="Arial"/>
                <w:color w:val="000000"/>
                <w:sz w:val="24"/>
                <w:szCs w:val="24"/>
              </w:rPr>
              <w:t>.</w:t>
            </w: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roofErr w:type="gramStart"/>
            <w:r w:rsidRPr="008B497E">
              <w:rPr>
                <w:rFonts w:ascii="Bookman Old Style" w:hAnsi="Bookman Old Style" w:cs="Arial"/>
                <w:color w:val="000000"/>
                <w:sz w:val="24"/>
                <w:szCs w:val="24"/>
              </w:rPr>
              <w:t>b</w:t>
            </w:r>
            <w:proofErr w:type="gramEnd"/>
            <w:r w:rsidRPr="008B497E">
              <w:rPr>
                <w:rFonts w:ascii="Bookman Old Style" w:hAnsi="Bookman Old Style" w:cs="Arial"/>
                <w:color w:val="000000"/>
                <w:sz w:val="24"/>
                <w:szCs w:val="24"/>
              </w:rPr>
              <w:t>.</w:t>
            </w: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roofErr w:type="gramStart"/>
            <w:r w:rsidRPr="008B497E">
              <w:rPr>
                <w:rFonts w:ascii="Bookman Old Style" w:hAnsi="Bookman Old Style" w:cs="Arial"/>
                <w:color w:val="000000"/>
                <w:sz w:val="24"/>
                <w:szCs w:val="24"/>
              </w:rPr>
              <w:t>c</w:t>
            </w:r>
            <w:proofErr w:type="gramEnd"/>
            <w:r w:rsidRPr="008B497E">
              <w:rPr>
                <w:rFonts w:ascii="Bookman Old Style" w:hAnsi="Bookman Old Style" w:cs="Arial"/>
                <w:color w:val="000000"/>
                <w:sz w:val="24"/>
                <w:szCs w:val="24"/>
              </w:rPr>
              <w:t>.</w:t>
            </w: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roofErr w:type="gramStart"/>
            <w:r w:rsidRPr="008B497E">
              <w:rPr>
                <w:rFonts w:ascii="Bookman Old Style" w:hAnsi="Bookman Old Style" w:cs="Arial"/>
                <w:color w:val="000000"/>
                <w:sz w:val="24"/>
                <w:szCs w:val="24"/>
              </w:rPr>
              <w:t>d</w:t>
            </w:r>
            <w:proofErr w:type="gramEnd"/>
            <w:r w:rsidRPr="008B497E">
              <w:rPr>
                <w:rFonts w:ascii="Bookman Old Style" w:hAnsi="Bookman Old Style" w:cs="Arial"/>
                <w:color w:val="000000"/>
                <w:sz w:val="24"/>
                <w:szCs w:val="24"/>
              </w:rPr>
              <w:t>.</w:t>
            </w: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
          <w:p w:rsidR="009C1887" w:rsidRPr="008B497E" w:rsidRDefault="009C1887" w:rsidP="008E5887">
            <w:pPr>
              <w:pStyle w:val="ListParagraph"/>
              <w:spacing w:after="0" w:line="372" w:lineRule="auto"/>
              <w:ind w:left="33" w:right="-108"/>
              <w:jc w:val="center"/>
              <w:rPr>
                <w:rFonts w:ascii="Bookman Old Style" w:hAnsi="Bookman Old Style" w:cs="Arial"/>
                <w:color w:val="000000"/>
                <w:sz w:val="24"/>
                <w:szCs w:val="24"/>
              </w:rPr>
            </w:pPr>
            <w:proofErr w:type="gramStart"/>
            <w:r w:rsidRPr="008B497E">
              <w:rPr>
                <w:rFonts w:ascii="Bookman Old Style" w:hAnsi="Bookman Old Style" w:cs="Arial"/>
                <w:color w:val="000000"/>
                <w:sz w:val="24"/>
                <w:szCs w:val="24"/>
              </w:rPr>
              <w:t>e</w:t>
            </w:r>
            <w:proofErr w:type="gramEnd"/>
            <w:r w:rsidRPr="008B497E">
              <w:rPr>
                <w:rFonts w:ascii="Bookman Old Style" w:hAnsi="Bookman Old Style" w:cs="Arial"/>
                <w:color w:val="000000"/>
                <w:sz w:val="24"/>
                <w:szCs w:val="24"/>
              </w:rPr>
              <w:t>.</w:t>
            </w:r>
          </w:p>
          <w:p w:rsidR="009C1887" w:rsidRPr="008B497E" w:rsidRDefault="009C1887" w:rsidP="000B3E38">
            <w:pPr>
              <w:pStyle w:val="ListParagraph"/>
              <w:spacing w:after="0" w:line="372" w:lineRule="auto"/>
              <w:ind w:left="33"/>
              <w:jc w:val="center"/>
              <w:rPr>
                <w:rFonts w:ascii="Bookman Old Style" w:hAnsi="Bookman Old Style" w:cs="Arial"/>
                <w:color w:val="000000"/>
                <w:sz w:val="24"/>
                <w:szCs w:val="24"/>
              </w:rPr>
            </w:pPr>
          </w:p>
        </w:tc>
        <w:tc>
          <w:tcPr>
            <w:tcW w:w="8222" w:type="dxa"/>
          </w:tcPr>
          <w:p w:rsidR="009C1887" w:rsidRPr="008B497E" w:rsidRDefault="009C1887" w:rsidP="000B3E38">
            <w:pPr>
              <w:pStyle w:val="ListParagraph"/>
              <w:spacing w:after="0" w:line="372" w:lineRule="auto"/>
              <w:ind w:left="0"/>
              <w:jc w:val="both"/>
              <w:rPr>
                <w:rFonts w:ascii="Bookman Old Style" w:hAnsi="Bookman Old Style" w:cs="Arial"/>
                <w:color w:val="000000"/>
                <w:sz w:val="24"/>
                <w:szCs w:val="24"/>
              </w:rPr>
            </w:pPr>
            <w:r w:rsidRPr="008B497E">
              <w:rPr>
                <w:rFonts w:ascii="Bookman Old Style" w:hAnsi="Bookman Old Style" w:cs="Arial"/>
                <w:color w:val="000000"/>
                <w:sz w:val="24"/>
                <w:szCs w:val="24"/>
                <w:lang w:val="id-ID"/>
              </w:rPr>
              <w:t>Pengendali Keamanan dan K</w:t>
            </w:r>
            <w:r w:rsidRPr="008B497E">
              <w:rPr>
                <w:rFonts w:ascii="Bookman Old Style" w:hAnsi="Bookman Old Style" w:cs="Arial"/>
                <w:color w:val="000000"/>
                <w:sz w:val="24"/>
                <w:szCs w:val="24"/>
              </w:rPr>
              <w:t>etertiban</w:t>
            </w:r>
            <w:r w:rsidRPr="008B497E">
              <w:rPr>
                <w:rFonts w:ascii="Bookman Old Style" w:hAnsi="Bookman Old Style" w:cs="Arial"/>
                <w:color w:val="000000"/>
                <w:sz w:val="24"/>
                <w:szCs w:val="24"/>
                <w:lang w:val="id-ID"/>
              </w:rPr>
              <w:t xml:space="preserve"> Lingkungan dialokasikan anggaran sebesar Rp</w:t>
            </w:r>
            <w:r w:rsidRPr="008B497E">
              <w:rPr>
                <w:rFonts w:ascii="Bookman Old Style" w:hAnsi="Bookman Old Style" w:cs="Arial"/>
                <w:color w:val="000000"/>
                <w:sz w:val="24"/>
                <w:szCs w:val="24"/>
              </w:rPr>
              <w:t>54</w:t>
            </w:r>
            <w:r w:rsidRPr="008B497E">
              <w:rPr>
                <w:rFonts w:ascii="Bookman Old Style" w:hAnsi="Bookman Old Style" w:cs="Arial"/>
                <w:color w:val="000000"/>
                <w:sz w:val="24"/>
                <w:szCs w:val="24"/>
                <w:lang w:val="id-ID"/>
              </w:rPr>
              <w:t>.</w:t>
            </w:r>
            <w:r w:rsidRPr="008B497E">
              <w:rPr>
                <w:rFonts w:ascii="Bookman Old Style" w:hAnsi="Bookman Old Style" w:cs="Arial"/>
                <w:color w:val="000000"/>
                <w:sz w:val="24"/>
                <w:szCs w:val="24"/>
              </w:rPr>
              <w:t>995</w:t>
            </w:r>
            <w:r w:rsidRPr="008B497E">
              <w:rPr>
                <w:rFonts w:ascii="Bookman Old Style" w:hAnsi="Bookman Old Style" w:cs="Arial"/>
                <w:color w:val="000000"/>
                <w:sz w:val="24"/>
                <w:szCs w:val="24"/>
                <w:lang w:val="id-ID"/>
              </w:rPr>
              <w:t>.000</w:t>
            </w:r>
            <w:r w:rsidRPr="008B497E">
              <w:rPr>
                <w:rFonts w:ascii="Bookman Old Style" w:hAnsi="Bookman Old Style" w:cs="Arial"/>
                <w:color w:val="000000"/>
                <w:sz w:val="24"/>
                <w:szCs w:val="24"/>
              </w:rPr>
              <w:t>,00</w:t>
            </w:r>
            <w:r w:rsidRPr="008B497E">
              <w:rPr>
                <w:rFonts w:ascii="Bookman Old Style" w:hAnsi="Bookman Old Style" w:cs="Arial"/>
                <w:color w:val="000000"/>
                <w:sz w:val="24"/>
                <w:szCs w:val="24"/>
                <w:lang w:val="id-ID"/>
              </w:rPr>
              <w:t xml:space="preserve">,- dari analisis kebutuhan </w:t>
            </w:r>
            <w:r w:rsidRPr="008B497E">
              <w:rPr>
                <w:rFonts w:ascii="Bookman Old Style" w:hAnsi="Bookman Old Style" w:cs="Arial"/>
                <w:color w:val="000000"/>
                <w:sz w:val="24"/>
                <w:szCs w:val="24"/>
              </w:rPr>
              <w:t>sebesar</w:t>
            </w:r>
            <w:r w:rsidRPr="008B497E">
              <w:rPr>
                <w:rFonts w:ascii="Bookman Old Style" w:hAnsi="Bookman Old Style" w:cs="Arial"/>
                <w:color w:val="000000"/>
                <w:sz w:val="24"/>
                <w:szCs w:val="24"/>
                <w:lang w:val="id-ID"/>
              </w:rPr>
              <w:t xml:space="preserve"> Rp</w:t>
            </w:r>
            <w:r w:rsidRPr="008B497E">
              <w:rPr>
                <w:rFonts w:ascii="Bookman Old Style" w:hAnsi="Bookman Old Style" w:cs="Arial"/>
                <w:color w:val="000000"/>
                <w:sz w:val="24"/>
                <w:szCs w:val="24"/>
              </w:rPr>
              <w:t>54</w:t>
            </w:r>
            <w:r w:rsidRPr="008B497E">
              <w:rPr>
                <w:rFonts w:ascii="Bookman Old Style" w:hAnsi="Bookman Old Style" w:cs="Arial"/>
                <w:color w:val="000000"/>
                <w:sz w:val="24"/>
                <w:szCs w:val="24"/>
                <w:lang w:val="id-ID"/>
              </w:rPr>
              <w:t>.</w:t>
            </w:r>
            <w:r w:rsidRPr="008B497E">
              <w:rPr>
                <w:rFonts w:ascii="Bookman Old Style" w:hAnsi="Bookman Old Style" w:cs="Arial"/>
                <w:color w:val="000000"/>
                <w:sz w:val="24"/>
                <w:szCs w:val="24"/>
              </w:rPr>
              <w:t>995</w:t>
            </w:r>
            <w:r w:rsidRPr="008B497E">
              <w:rPr>
                <w:rFonts w:ascii="Bookman Old Style" w:hAnsi="Bookman Old Style" w:cs="Arial"/>
                <w:color w:val="000000"/>
                <w:sz w:val="24"/>
                <w:szCs w:val="24"/>
                <w:lang w:val="id-ID"/>
              </w:rPr>
              <w:t>.000</w:t>
            </w:r>
            <w:r w:rsidRPr="008B497E">
              <w:rPr>
                <w:rFonts w:ascii="Bookman Old Style" w:hAnsi="Bookman Old Style" w:cs="Arial"/>
                <w:color w:val="000000"/>
                <w:sz w:val="24"/>
                <w:szCs w:val="24"/>
              </w:rPr>
              <w:t>,00</w:t>
            </w:r>
            <w:r w:rsidRPr="008B497E">
              <w:rPr>
                <w:rFonts w:ascii="Bookman Old Style" w:hAnsi="Bookman Old Style" w:cs="Arial"/>
                <w:color w:val="000000"/>
                <w:sz w:val="24"/>
                <w:szCs w:val="24"/>
                <w:lang w:val="id-ID"/>
              </w:rPr>
              <w:t>,-</w:t>
            </w:r>
            <w:r w:rsidRPr="008B497E">
              <w:rPr>
                <w:rFonts w:ascii="Bookman Old Style" w:hAnsi="Bookman Old Style" w:cs="Arial"/>
                <w:color w:val="000000"/>
                <w:sz w:val="24"/>
                <w:szCs w:val="24"/>
              </w:rPr>
              <w:t>;</w:t>
            </w:r>
          </w:p>
          <w:p w:rsidR="009C1887" w:rsidRPr="008B497E" w:rsidRDefault="009C1887" w:rsidP="000B3E38">
            <w:pPr>
              <w:pStyle w:val="ListParagraph"/>
              <w:spacing w:after="0" w:line="372" w:lineRule="auto"/>
              <w:ind w:left="0"/>
              <w:jc w:val="both"/>
              <w:rPr>
                <w:rFonts w:ascii="Bookman Old Style" w:hAnsi="Bookman Old Style" w:cs="Arial"/>
                <w:color w:val="000000"/>
                <w:sz w:val="24"/>
                <w:szCs w:val="24"/>
              </w:rPr>
            </w:pPr>
            <w:r w:rsidRPr="008B497E">
              <w:rPr>
                <w:rFonts w:ascii="Bookman Old Style" w:hAnsi="Bookman Old Style" w:cs="Arial"/>
                <w:color w:val="000000"/>
                <w:sz w:val="24"/>
                <w:szCs w:val="24"/>
              </w:rPr>
              <w:t>Pembinaan Penyelengaraan Pemerintahan Desa/Kelurahan di alokasikan anggaran sebesar Rp30.043.400,00,- dari analisis kebutuhan sebesar Rp30.043.400,00,-;</w:t>
            </w:r>
          </w:p>
          <w:p w:rsidR="009C1887" w:rsidRPr="008B497E" w:rsidRDefault="00EC126F" w:rsidP="000B3E38">
            <w:pPr>
              <w:pStyle w:val="ListParagraph"/>
              <w:spacing w:after="0" w:line="372" w:lineRule="auto"/>
              <w:ind w:left="0"/>
              <w:jc w:val="both"/>
              <w:rPr>
                <w:rFonts w:ascii="Bookman Old Style" w:hAnsi="Bookman Old Style" w:cs="Arial"/>
                <w:color w:val="000000"/>
                <w:sz w:val="24"/>
                <w:szCs w:val="24"/>
              </w:rPr>
            </w:pPr>
            <w:r>
              <w:rPr>
                <w:rFonts w:ascii="Bookman Old Style" w:hAnsi="Bookman Old Style" w:cs="Arial"/>
                <w:color w:val="000000"/>
                <w:sz w:val="24"/>
                <w:szCs w:val="24"/>
              </w:rPr>
              <w:t>Pembinaan Kesejateraan Sosial dan K</w:t>
            </w:r>
            <w:r w:rsidR="009C1887" w:rsidRPr="008B497E">
              <w:rPr>
                <w:rFonts w:ascii="Bookman Old Style" w:hAnsi="Bookman Old Style" w:cs="Arial"/>
                <w:color w:val="000000"/>
                <w:sz w:val="24"/>
                <w:szCs w:val="24"/>
              </w:rPr>
              <w:t>epemudaan dialokasikan sebesar Rp32.671.800,00,- dari analisis kebutuhan sebesar Rp32.671.800,00,-;</w:t>
            </w:r>
          </w:p>
          <w:p w:rsidR="009C1887" w:rsidRPr="008B497E" w:rsidRDefault="00EC126F" w:rsidP="000B3E38">
            <w:pPr>
              <w:pStyle w:val="ListParagraph"/>
              <w:spacing w:after="0" w:line="372" w:lineRule="auto"/>
              <w:ind w:left="0"/>
              <w:jc w:val="both"/>
              <w:rPr>
                <w:rFonts w:ascii="Bookman Old Style" w:hAnsi="Bookman Old Style" w:cs="Arial"/>
                <w:color w:val="000000"/>
                <w:sz w:val="24"/>
                <w:szCs w:val="24"/>
              </w:rPr>
            </w:pPr>
            <w:r>
              <w:rPr>
                <w:rFonts w:ascii="Bookman Old Style" w:hAnsi="Bookman Old Style" w:cs="Arial"/>
                <w:color w:val="000000"/>
                <w:sz w:val="24"/>
                <w:szCs w:val="24"/>
              </w:rPr>
              <w:t>Pengendalian Pembangunan dan P</w:t>
            </w:r>
            <w:r w:rsidR="009C1887" w:rsidRPr="008B497E">
              <w:rPr>
                <w:rFonts w:ascii="Bookman Old Style" w:hAnsi="Bookman Old Style" w:cs="Arial"/>
                <w:color w:val="000000"/>
                <w:sz w:val="24"/>
                <w:szCs w:val="24"/>
              </w:rPr>
              <w:t xml:space="preserve">emberdayaan Masyarakat dialokasikan angaran sebesar Rp20.420.000,00,- dari analisis kebutuhan sebesar Rp20.420.000,00,-; </w:t>
            </w:r>
          </w:p>
          <w:p w:rsidR="009C1887" w:rsidRPr="008B497E" w:rsidRDefault="00EC126F" w:rsidP="000B3E38">
            <w:pPr>
              <w:pStyle w:val="ListParagraph"/>
              <w:spacing w:after="0" w:line="372" w:lineRule="auto"/>
              <w:ind w:left="0"/>
              <w:jc w:val="both"/>
              <w:rPr>
                <w:rFonts w:ascii="Bookman Old Style" w:hAnsi="Bookman Old Style" w:cs="Arial"/>
                <w:color w:val="000000"/>
                <w:sz w:val="24"/>
                <w:szCs w:val="24"/>
              </w:rPr>
            </w:pPr>
            <w:r>
              <w:rPr>
                <w:rFonts w:ascii="Bookman Old Style" w:hAnsi="Bookman Old Style" w:cs="Arial"/>
                <w:color w:val="000000"/>
                <w:sz w:val="24"/>
                <w:szCs w:val="24"/>
              </w:rPr>
              <w:t>Pelayanan Administrasi Umum dan K</w:t>
            </w:r>
            <w:r w:rsidR="009C1887" w:rsidRPr="008B497E">
              <w:rPr>
                <w:rFonts w:ascii="Bookman Old Style" w:hAnsi="Bookman Old Style" w:cs="Arial"/>
                <w:color w:val="000000"/>
                <w:sz w:val="24"/>
                <w:szCs w:val="24"/>
              </w:rPr>
              <w:t>ependudukan dialokasikan anggaran sebesar Rp26.927.800</w:t>
            </w:r>
            <w:proofErr w:type="gramStart"/>
            <w:r w:rsidR="009C1887" w:rsidRPr="008B497E">
              <w:rPr>
                <w:rFonts w:ascii="Bookman Old Style" w:hAnsi="Bookman Old Style" w:cs="Arial"/>
                <w:color w:val="000000"/>
                <w:sz w:val="24"/>
                <w:szCs w:val="24"/>
              </w:rPr>
              <w:t>,00</w:t>
            </w:r>
            <w:proofErr w:type="gramEnd"/>
            <w:r w:rsidR="009C1887" w:rsidRPr="008B497E">
              <w:rPr>
                <w:rFonts w:ascii="Bookman Old Style" w:hAnsi="Bookman Old Style" w:cs="Arial"/>
                <w:color w:val="000000"/>
                <w:sz w:val="24"/>
                <w:szCs w:val="24"/>
              </w:rPr>
              <w:t>,- dari analisis kebutuhan sebesar Rp26.927.800,00.</w:t>
            </w:r>
          </w:p>
          <w:p w:rsidR="009C1887" w:rsidRPr="008B497E" w:rsidRDefault="009C1887" w:rsidP="000B3E38">
            <w:pPr>
              <w:pStyle w:val="ListParagraph"/>
              <w:spacing w:after="0" w:line="372" w:lineRule="auto"/>
              <w:ind w:left="0"/>
              <w:jc w:val="both"/>
              <w:rPr>
                <w:rFonts w:ascii="Bookman Old Style" w:hAnsi="Bookman Old Style" w:cs="Arial"/>
                <w:color w:val="000000"/>
                <w:sz w:val="24"/>
                <w:szCs w:val="24"/>
              </w:rPr>
            </w:pPr>
          </w:p>
        </w:tc>
      </w:tr>
    </w:tbl>
    <w:p w:rsidR="0078204F" w:rsidRPr="00761CF7" w:rsidRDefault="0078204F" w:rsidP="00411FAB">
      <w:pPr>
        <w:tabs>
          <w:tab w:val="left" w:pos="2610"/>
          <w:tab w:val="center" w:pos="4394"/>
        </w:tabs>
        <w:spacing w:line="360" w:lineRule="auto"/>
        <w:jc w:val="both"/>
        <w:rPr>
          <w:rFonts w:ascii="Bookman Old Style" w:hAnsi="Bookman Old Style" w:cs="Arial"/>
          <w:b/>
        </w:rPr>
        <w:sectPr w:rsidR="0078204F" w:rsidRPr="00761CF7" w:rsidSect="0078204F">
          <w:pgSz w:w="12191" w:h="18598"/>
          <w:pgMar w:top="1559" w:right="1701" w:bottom="1418" w:left="1418" w:header="720" w:footer="902" w:gutter="0"/>
          <w:cols w:space="720"/>
          <w:docGrid w:linePitch="360"/>
        </w:sectPr>
      </w:pPr>
    </w:p>
    <w:p w:rsidR="005C6248" w:rsidRPr="00761CF7" w:rsidRDefault="005C6248" w:rsidP="005C6248">
      <w:pPr>
        <w:rPr>
          <w:rFonts w:ascii="Bookman Old Style" w:hAnsi="Bookman Old Style" w:cs="Calibri"/>
          <w:b/>
          <w:color w:val="FF0000"/>
          <w:lang w:eastAsia="id-ID"/>
        </w:rPr>
      </w:pPr>
    </w:p>
    <w:p w:rsidR="00761CF7" w:rsidRPr="009A595C" w:rsidRDefault="00761CF7" w:rsidP="009A595C">
      <w:pPr>
        <w:spacing w:line="276" w:lineRule="auto"/>
        <w:ind w:right="-822"/>
        <w:jc w:val="center"/>
        <w:rPr>
          <w:rFonts w:ascii="Bookman Old Style" w:hAnsi="Bookman Old Style" w:cs="Arial"/>
          <w:b/>
          <w:color w:val="000000"/>
          <w:sz w:val="28"/>
          <w:szCs w:val="28"/>
        </w:rPr>
      </w:pPr>
      <w:r w:rsidRPr="009A595C">
        <w:rPr>
          <w:rFonts w:ascii="Bookman Old Style" w:hAnsi="Bookman Old Style" w:cs="Arial"/>
          <w:b/>
          <w:color w:val="000000"/>
          <w:sz w:val="28"/>
          <w:szCs w:val="28"/>
        </w:rPr>
        <w:t>Tabel 4.2</w:t>
      </w:r>
    </w:p>
    <w:p w:rsidR="00761CF7" w:rsidRPr="009A595C" w:rsidRDefault="00582E49" w:rsidP="009A595C">
      <w:pPr>
        <w:spacing w:line="276" w:lineRule="auto"/>
        <w:ind w:right="-822"/>
        <w:jc w:val="center"/>
        <w:rPr>
          <w:rFonts w:ascii="Bookman Old Style" w:hAnsi="Bookman Old Style" w:cs="Arial"/>
          <w:b/>
          <w:color w:val="000000"/>
          <w:sz w:val="28"/>
          <w:szCs w:val="28"/>
        </w:rPr>
      </w:pPr>
      <w:r w:rsidRPr="009A595C">
        <w:rPr>
          <w:rFonts w:ascii="Bookman Old Style" w:hAnsi="Bookman Old Style" w:cs="Arial"/>
          <w:b/>
          <w:color w:val="000000"/>
          <w:sz w:val="28"/>
          <w:szCs w:val="28"/>
        </w:rPr>
        <w:t xml:space="preserve">Rencana Kerja, </w:t>
      </w:r>
      <w:r w:rsidR="00761CF7" w:rsidRPr="009A595C">
        <w:rPr>
          <w:rFonts w:ascii="Bookman Old Style" w:hAnsi="Bookman Old Style" w:cs="Arial"/>
          <w:b/>
          <w:color w:val="000000"/>
          <w:sz w:val="28"/>
          <w:szCs w:val="28"/>
        </w:rPr>
        <w:t>Pendanaan</w:t>
      </w:r>
      <w:r w:rsidRPr="009A595C">
        <w:rPr>
          <w:rFonts w:ascii="Bookman Old Style" w:hAnsi="Bookman Old Style" w:cs="Arial"/>
          <w:b/>
          <w:color w:val="000000"/>
          <w:sz w:val="28"/>
          <w:szCs w:val="28"/>
        </w:rPr>
        <w:t xml:space="preserve"> dan Target Penyerapan Anggaran </w:t>
      </w:r>
      <w:proofErr w:type="gramStart"/>
      <w:r w:rsidRPr="009A595C">
        <w:rPr>
          <w:rFonts w:ascii="Bookman Old Style" w:hAnsi="Bookman Old Style" w:cs="Arial"/>
          <w:b/>
          <w:color w:val="000000"/>
          <w:sz w:val="28"/>
          <w:szCs w:val="28"/>
        </w:rPr>
        <w:t>Per</w:t>
      </w:r>
      <w:proofErr w:type="gramEnd"/>
      <w:r w:rsidRPr="009A595C">
        <w:rPr>
          <w:rFonts w:ascii="Bookman Old Style" w:hAnsi="Bookman Old Style" w:cs="Arial"/>
          <w:b/>
          <w:color w:val="000000"/>
          <w:sz w:val="28"/>
          <w:szCs w:val="28"/>
        </w:rPr>
        <w:t xml:space="preserve"> Triwulan</w:t>
      </w:r>
      <w:r w:rsidR="00761CF7" w:rsidRPr="009A595C">
        <w:rPr>
          <w:rFonts w:ascii="Bookman Old Style" w:hAnsi="Bookman Old Style" w:cs="Arial"/>
          <w:b/>
          <w:color w:val="000000"/>
          <w:sz w:val="28"/>
          <w:szCs w:val="28"/>
        </w:rPr>
        <w:t xml:space="preserve"> </w:t>
      </w:r>
      <w:r w:rsidR="00DC5B70">
        <w:rPr>
          <w:rFonts w:ascii="Bookman Old Style" w:hAnsi="Bookman Old Style" w:cs="Arial"/>
          <w:b/>
          <w:color w:val="000000"/>
          <w:sz w:val="28"/>
          <w:szCs w:val="28"/>
        </w:rPr>
        <w:t>Kecamatan Gondanglegi Tahun 2021</w:t>
      </w:r>
    </w:p>
    <w:p w:rsidR="00761CF7" w:rsidRPr="008B497E" w:rsidRDefault="00761CF7" w:rsidP="00BB6509">
      <w:pPr>
        <w:spacing w:before="40" w:after="40" w:line="276" w:lineRule="auto"/>
        <w:jc w:val="center"/>
        <w:rPr>
          <w:rFonts w:ascii="Arial" w:hAnsi="Arial" w:cs="Arial"/>
          <w:b/>
          <w:color w:val="000000"/>
          <w:sz w:val="28"/>
          <w:szCs w:val="28"/>
        </w:rPr>
      </w:pPr>
    </w:p>
    <w:tbl>
      <w:tblPr>
        <w:tblpPr w:leftFromText="180" w:rightFromText="180" w:vertAnchor="text" w:horzAnchor="margin" w:tblpX="-318" w:tblpY="354"/>
        <w:tblOverlap w:val="never"/>
        <w:tblW w:w="16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4"/>
        <w:gridCol w:w="3618"/>
        <w:gridCol w:w="4110"/>
        <w:gridCol w:w="1276"/>
        <w:gridCol w:w="1843"/>
        <w:gridCol w:w="992"/>
        <w:gridCol w:w="993"/>
        <w:gridCol w:w="850"/>
        <w:gridCol w:w="851"/>
        <w:gridCol w:w="1417"/>
      </w:tblGrid>
      <w:tr w:rsidR="00761CF7" w:rsidRPr="009A595C" w:rsidTr="00BB6509">
        <w:trPr>
          <w:trHeight w:val="525"/>
        </w:trPr>
        <w:tc>
          <w:tcPr>
            <w:tcW w:w="871" w:type="dxa"/>
            <w:vMerge w:val="restart"/>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No</w:t>
            </w:r>
          </w:p>
        </w:tc>
        <w:tc>
          <w:tcPr>
            <w:tcW w:w="3632" w:type="dxa"/>
            <w:gridSpan w:val="2"/>
            <w:vMerge w:val="restart"/>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Urusan Pemerintahan Daerah dan Program/Kegiatan</w:t>
            </w:r>
          </w:p>
        </w:tc>
        <w:tc>
          <w:tcPr>
            <w:tcW w:w="4110" w:type="dxa"/>
            <w:vMerge w:val="restart"/>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Indikator Kinerja Program (outcome) dan Kegiatan (output)</w:t>
            </w:r>
          </w:p>
        </w:tc>
        <w:tc>
          <w:tcPr>
            <w:tcW w:w="3119" w:type="dxa"/>
            <w:gridSpan w:val="2"/>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Rencana Tahun 202</w:t>
            </w:r>
            <w:r w:rsidR="00DC5B70">
              <w:rPr>
                <w:rFonts w:ascii="Bookman Old Style" w:hAnsi="Bookman Old Style" w:cs="Arial"/>
                <w:b/>
                <w:color w:val="000000"/>
                <w:sz w:val="18"/>
                <w:szCs w:val="18"/>
              </w:rPr>
              <w:t>1</w:t>
            </w:r>
          </w:p>
        </w:tc>
        <w:tc>
          <w:tcPr>
            <w:tcW w:w="3686" w:type="dxa"/>
            <w:gridSpan w:val="4"/>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Target Kinerja dan Penyerapan</w:t>
            </w:r>
          </w:p>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 xml:space="preserve"> Anggaran Per Triwulan (%)</w:t>
            </w:r>
          </w:p>
        </w:tc>
        <w:tc>
          <w:tcPr>
            <w:tcW w:w="1417" w:type="dxa"/>
            <w:vMerge w:val="restart"/>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Keterangan</w:t>
            </w:r>
          </w:p>
        </w:tc>
      </w:tr>
      <w:tr w:rsidR="00761CF7" w:rsidRPr="009A595C" w:rsidTr="00BB6509">
        <w:trPr>
          <w:trHeight w:val="731"/>
        </w:trPr>
        <w:tc>
          <w:tcPr>
            <w:tcW w:w="871" w:type="dxa"/>
            <w:vMerge/>
          </w:tcPr>
          <w:p w:rsidR="00761CF7" w:rsidRPr="009A595C" w:rsidRDefault="00761CF7" w:rsidP="00BB6509">
            <w:pPr>
              <w:spacing w:before="40" w:after="40"/>
              <w:jc w:val="center"/>
              <w:rPr>
                <w:rFonts w:ascii="Bookman Old Style" w:hAnsi="Bookman Old Style" w:cs="Arial"/>
                <w:b/>
                <w:color w:val="000000"/>
                <w:sz w:val="18"/>
                <w:szCs w:val="18"/>
              </w:rPr>
            </w:pPr>
          </w:p>
        </w:tc>
        <w:tc>
          <w:tcPr>
            <w:tcW w:w="3632" w:type="dxa"/>
            <w:gridSpan w:val="2"/>
            <w:vMerge/>
          </w:tcPr>
          <w:p w:rsidR="00761CF7" w:rsidRPr="009A595C" w:rsidRDefault="00761CF7" w:rsidP="00BB6509">
            <w:pPr>
              <w:spacing w:before="40" w:after="40"/>
              <w:jc w:val="center"/>
              <w:rPr>
                <w:rFonts w:ascii="Bookman Old Style" w:hAnsi="Bookman Old Style" w:cs="Arial"/>
                <w:b/>
                <w:color w:val="000000"/>
                <w:sz w:val="18"/>
                <w:szCs w:val="18"/>
              </w:rPr>
            </w:pPr>
          </w:p>
        </w:tc>
        <w:tc>
          <w:tcPr>
            <w:tcW w:w="4110" w:type="dxa"/>
            <w:vMerge/>
          </w:tcPr>
          <w:p w:rsidR="00761CF7" w:rsidRPr="009A595C" w:rsidRDefault="00761CF7" w:rsidP="00BB6509">
            <w:pPr>
              <w:spacing w:before="40" w:after="40"/>
              <w:jc w:val="center"/>
              <w:rPr>
                <w:rFonts w:ascii="Bookman Old Style" w:hAnsi="Bookman Old Style" w:cs="Arial"/>
                <w:b/>
                <w:color w:val="000000"/>
                <w:sz w:val="18"/>
                <w:szCs w:val="18"/>
              </w:rPr>
            </w:pPr>
          </w:p>
        </w:tc>
        <w:tc>
          <w:tcPr>
            <w:tcW w:w="1276" w:type="dxa"/>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Target Capaian Kinerja</w:t>
            </w:r>
          </w:p>
        </w:tc>
        <w:tc>
          <w:tcPr>
            <w:tcW w:w="1843" w:type="dxa"/>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Kebutuhan Dana/Pagu Indikatif (RP)</w:t>
            </w:r>
          </w:p>
        </w:tc>
        <w:tc>
          <w:tcPr>
            <w:tcW w:w="992"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I</w:t>
            </w:r>
          </w:p>
        </w:tc>
        <w:tc>
          <w:tcPr>
            <w:tcW w:w="993"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II</w:t>
            </w:r>
          </w:p>
        </w:tc>
        <w:tc>
          <w:tcPr>
            <w:tcW w:w="850"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III</w:t>
            </w:r>
          </w:p>
        </w:tc>
        <w:tc>
          <w:tcPr>
            <w:tcW w:w="851"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IV</w:t>
            </w:r>
          </w:p>
        </w:tc>
        <w:tc>
          <w:tcPr>
            <w:tcW w:w="1417" w:type="dxa"/>
            <w:vMerge/>
          </w:tcPr>
          <w:p w:rsidR="00761CF7" w:rsidRPr="009A595C" w:rsidRDefault="00761CF7" w:rsidP="00BB6509">
            <w:pPr>
              <w:spacing w:before="40" w:after="40"/>
              <w:jc w:val="center"/>
              <w:rPr>
                <w:rFonts w:ascii="Bookman Old Style" w:hAnsi="Bookman Old Style" w:cs="Arial"/>
                <w:b/>
                <w:color w:val="000000"/>
                <w:sz w:val="18"/>
                <w:szCs w:val="18"/>
              </w:rPr>
            </w:pPr>
          </w:p>
        </w:tc>
      </w:tr>
      <w:tr w:rsidR="00761CF7" w:rsidRPr="009A595C" w:rsidTr="00BB6509">
        <w:trPr>
          <w:trHeight w:val="421"/>
        </w:trPr>
        <w:tc>
          <w:tcPr>
            <w:tcW w:w="871"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1</w:t>
            </w:r>
          </w:p>
        </w:tc>
        <w:tc>
          <w:tcPr>
            <w:tcW w:w="3632" w:type="dxa"/>
            <w:gridSpan w:val="2"/>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2</w:t>
            </w:r>
          </w:p>
        </w:tc>
        <w:tc>
          <w:tcPr>
            <w:tcW w:w="4110"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3</w:t>
            </w:r>
          </w:p>
        </w:tc>
        <w:tc>
          <w:tcPr>
            <w:tcW w:w="1276"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4</w:t>
            </w:r>
          </w:p>
        </w:tc>
        <w:tc>
          <w:tcPr>
            <w:tcW w:w="1843"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5</w:t>
            </w:r>
          </w:p>
        </w:tc>
        <w:tc>
          <w:tcPr>
            <w:tcW w:w="992"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6</w:t>
            </w:r>
          </w:p>
        </w:tc>
        <w:tc>
          <w:tcPr>
            <w:tcW w:w="993"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7</w:t>
            </w:r>
          </w:p>
        </w:tc>
        <w:tc>
          <w:tcPr>
            <w:tcW w:w="850"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8</w:t>
            </w:r>
          </w:p>
        </w:tc>
        <w:tc>
          <w:tcPr>
            <w:tcW w:w="851"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9</w:t>
            </w:r>
          </w:p>
        </w:tc>
        <w:tc>
          <w:tcPr>
            <w:tcW w:w="1417"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10</w:t>
            </w:r>
          </w:p>
        </w:tc>
      </w:tr>
      <w:tr w:rsidR="00761CF7" w:rsidRPr="009A595C" w:rsidTr="00BB6509">
        <w:trPr>
          <w:trHeight w:val="613"/>
        </w:trPr>
        <w:tc>
          <w:tcPr>
            <w:tcW w:w="871" w:type="dxa"/>
            <w:vAlign w:val="center"/>
          </w:tcPr>
          <w:p w:rsidR="00761CF7" w:rsidRPr="009A595C" w:rsidRDefault="00761CF7" w:rsidP="00BB6509">
            <w:pPr>
              <w:spacing w:before="40" w:after="40"/>
              <w:jc w:val="center"/>
              <w:rPr>
                <w:rFonts w:ascii="Bookman Old Style" w:hAnsi="Bookman Old Style" w:cs="Arial"/>
                <w:color w:val="000000"/>
                <w:sz w:val="18"/>
                <w:szCs w:val="18"/>
              </w:rPr>
            </w:pPr>
          </w:p>
        </w:tc>
        <w:tc>
          <w:tcPr>
            <w:tcW w:w="3632" w:type="dxa"/>
            <w:gridSpan w:val="2"/>
          </w:tcPr>
          <w:p w:rsidR="00761CF7" w:rsidRPr="009A595C" w:rsidRDefault="00761CF7" w:rsidP="00BB6509">
            <w:pPr>
              <w:spacing w:before="40" w:after="40"/>
              <w:jc w:val="both"/>
              <w:rPr>
                <w:rFonts w:ascii="Bookman Old Style" w:hAnsi="Bookman Old Style" w:cs="Arial"/>
                <w:b/>
                <w:color w:val="000000"/>
                <w:sz w:val="18"/>
                <w:szCs w:val="18"/>
              </w:rPr>
            </w:pPr>
            <w:r w:rsidRPr="009A595C">
              <w:rPr>
                <w:rFonts w:ascii="Bookman Old Style" w:hAnsi="Bookman Old Style" w:cs="Arial"/>
                <w:b/>
                <w:color w:val="000000"/>
                <w:sz w:val="18"/>
                <w:szCs w:val="18"/>
              </w:rPr>
              <w:t>Program Pelayanan Administrasi Perkantoran</w:t>
            </w:r>
          </w:p>
        </w:tc>
        <w:tc>
          <w:tcPr>
            <w:tcW w:w="4110" w:type="dxa"/>
          </w:tcPr>
          <w:p w:rsidR="00761CF7" w:rsidRPr="009A595C" w:rsidRDefault="00761CF7" w:rsidP="00BB6509">
            <w:pPr>
              <w:spacing w:before="40" w:after="40"/>
              <w:jc w:val="both"/>
              <w:rPr>
                <w:rFonts w:ascii="Bookman Old Style" w:hAnsi="Bookman Old Style" w:cs="Arial"/>
                <w:b/>
                <w:color w:val="000000"/>
                <w:sz w:val="18"/>
                <w:szCs w:val="18"/>
              </w:rPr>
            </w:pPr>
            <w:r w:rsidRPr="009A595C">
              <w:rPr>
                <w:rFonts w:ascii="Bookman Old Style" w:hAnsi="Bookman Old Style" w:cs="Arial"/>
                <w:b/>
                <w:color w:val="000000"/>
                <w:sz w:val="18"/>
                <w:szCs w:val="18"/>
              </w:rPr>
              <w:t>Persentase Pemenuhan Operasional Perkantoran (%)</w:t>
            </w:r>
          </w:p>
        </w:tc>
        <w:tc>
          <w:tcPr>
            <w:tcW w:w="1276" w:type="dxa"/>
            <w:vAlign w:val="center"/>
          </w:tcPr>
          <w:p w:rsidR="00761CF7" w:rsidRPr="009A595C" w:rsidRDefault="00761CF7" w:rsidP="00BB6509">
            <w:pPr>
              <w:spacing w:before="40" w:after="40"/>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100%</w:t>
            </w:r>
          </w:p>
        </w:tc>
        <w:tc>
          <w:tcPr>
            <w:tcW w:w="1843" w:type="dxa"/>
            <w:vAlign w:val="center"/>
          </w:tcPr>
          <w:p w:rsidR="00761CF7" w:rsidRPr="00A519B3" w:rsidRDefault="002F6B4A" w:rsidP="00BB6509">
            <w:pPr>
              <w:spacing w:before="40" w:after="40"/>
              <w:jc w:val="center"/>
              <w:rPr>
                <w:rFonts w:ascii="Bookman Old Style" w:hAnsi="Bookman Old Style" w:cs="Arial"/>
                <w:b/>
                <w:sz w:val="18"/>
                <w:szCs w:val="18"/>
              </w:rPr>
            </w:pPr>
            <w:r>
              <w:rPr>
                <w:rFonts w:ascii="Bookman Old Style" w:hAnsi="Bookman Old Style" w:cs="Arial"/>
                <w:b/>
                <w:sz w:val="18"/>
                <w:szCs w:val="18"/>
              </w:rPr>
              <w:t>348.447</w:t>
            </w:r>
            <w:r w:rsidR="005D2E87" w:rsidRPr="00A519B3">
              <w:rPr>
                <w:rFonts w:ascii="Bookman Old Style" w:hAnsi="Bookman Old Style" w:cs="Arial"/>
                <w:b/>
                <w:sz w:val="18"/>
                <w:szCs w:val="18"/>
              </w:rPr>
              <w:t>.000</w:t>
            </w:r>
            <w:r w:rsidR="00761CF7" w:rsidRPr="00A519B3">
              <w:rPr>
                <w:rFonts w:ascii="Bookman Old Style" w:hAnsi="Bookman Old Style" w:cs="Arial"/>
                <w:b/>
                <w:sz w:val="18"/>
                <w:szCs w:val="18"/>
              </w:rPr>
              <w:t>,00</w:t>
            </w:r>
          </w:p>
        </w:tc>
        <w:tc>
          <w:tcPr>
            <w:tcW w:w="992" w:type="dxa"/>
          </w:tcPr>
          <w:p w:rsidR="00761CF7" w:rsidRPr="009A595C" w:rsidRDefault="00761CF7" w:rsidP="00BB6509">
            <w:pPr>
              <w:spacing w:before="40" w:after="40"/>
              <w:jc w:val="center"/>
              <w:rPr>
                <w:rFonts w:ascii="Bookman Old Style" w:hAnsi="Bookman Old Style" w:cs="Arial"/>
                <w:color w:val="000000"/>
                <w:sz w:val="18"/>
                <w:szCs w:val="18"/>
              </w:rPr>
            </w:pPr>
          </w:p>
        </w:tc>
        <w:tc>
          <w:tcPr>
            <w:tcW w:w="993" w:type="dxa"/>
          </w:tcPr>
          <w:p w:rsidR="00761CF7" w:rsidRPr="009A595C" w:rsidRDefault="00761CF7" w:rsidP="00BB6509">
            <w:pPr>
              <w:spacing w:before="40" w:after="40"/>
              <w:jc w:val="center"/>
              <w:rPr>
                <w:rFonts w:ascii="Bookman Old Style" w:hAnsi="Bookman Old Style" w:cs="Arial"/>
                <w:color w:val="000000"/>
                <w:sz w:val="18"/>
                <w:szCs w:val="18"/>
              </w:rPr>
            </w:pPr>
          </w:p>
        </w:tc>
        <w:tc>
          <w:tcPr>
            <w:tcW w:w="850" w:type="dxa"/>
          </w:tcPr>
          <w:p w:rsidR="00761CF7" w:rsidRPr="009A595C" w:rsidRDefault="00761CF7" w:rsidP="00BB6509">
            <w:pPr>
              <w:spacing w:before="40" w:after="40"/>
              <w:jc w:val="center"/>
              <w:rPr>
                <w:rFonts w:ascii="Bookman Old Style" w:hAnsi="Bookman Old Style" w:cs="Arial"/>
                <w:color w:val="000000"/>
                <w:sz w:val="18"/>
                <w:szCs w:val="18"/>
              </w:rPr>
            </w:pPr>
          </w:p>
        </w:tc>
        <w:tc>
          <w:tcPr>
            <w:tcW w:w="851" w:type="dxa"/>
          </w:tcPr>
          <w:p w:rsidR="00761CF7" w:rsidRPr="009A595C" w:rsidRDefault="00761CF7" w:rsidP="00BB6509">
            <w:pPr>
              <w:spacing w:before="40" w:after="40"/>
              <w:jc w:val="center"/>
              <w:rPr>
                <w:rFonts w:ascii="Bookman Old Style" w:hAnsi="Bookman Old Style" w:cs="Arial"/>
                <w:color w:val="000000"/>
                <w:sz w:val="18"/>
                <w:szCs w:val="18"/>
              </w:rPr>
            </w:pPr>
          </w:p>
        </w:tc>
        <w:tc>
          <w:tcPr>
            <w:tcW w:w="1417" w:type="dxa"/>
          </w:tcPr>
          <w:p w:rsidR="00761CF7" w:rsidRPr="009A595C" w:rsidRDefault="00761CF7" w:rsidP="00BB6509">
            <w:pPr>
              <w:spacing w:before="40" w:after="40"/>
              <w:jc w:val="center"/>
              <w:rPr>
                <w:rFonts w:ascii="Bookman Old Style" w:hAnsi="Bookman Old Style" w:cs="Arial"/>
                <w:color w:val="000000"/>
                <w:sz w:val="18"/>
                <w:szCs w:val="18"/>
              </w:rPr>
            </w:pPr>
          </w:p>
        </w:tc>
      </w:tr>
      <w:tr w:rsidR="00761CF7" w:rsidRPr="009A595C" w:rsidTr="0041190E">
        <w:trPr>
          <w:trHeight w:val="359"/>
        </w:trPr>
        <w:tc>
          <w:tcPr>
            <w:tcW w:w="871"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w:t>
            </w:r>
          </w:p>
        </w:tc>
        <w:tc>
          <w:tcPr>
            <w:tcW w:w="3632" w:type="dxa"/>
            <w:gridSpan w:val="2"/>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Penyediaan Jasa Surat Menyurat</w:t>
            </w:r>
          </w:p>
        </w:tc>
        <w:tc>
          <w:tcPr>
            <w:tcW w:w="4110" w:type="dxa"/>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registrasi surat masuk dan surat keluar (buah)</w:t>
            </w:r>
          </w:p>
        </w:tc>
        <w:tc>
          <w:tcPr>
            <w:tcW w:w="1276" w:type="dxa"/>
            <w:vAlign w:val="center"/>
          </w:tcPr>
          <w:p w:rsidR="00761CF7" w:rsidRPr="009A595C" w:rsidRDefault="002F6B4A" w:rsidP="00BB6509">
            <w:pPr>
              <w:spacing w:before="40" w:after="40"/>
              <w:jc w:val="center"/>
              <w:rPr>
                <w:rFonts w:ascii="Bookman Old Style" w:hAnsi="Bookman Old Style" w:cs="Arial"/>
                <w:color w:val="000000"/>
                <w:sz w:val="18"/>
                <w:szCs w:val="18"/>
              </w:rPr>
            </w:pPr>
            <w:r>
              <w:rPr>
                <w:rFonts w:ascii="Bookman Old Style" w:hAnsi="Bookman Old Style" w:cs="Arial"/>
                <w:color w:val="000000"/>
                <w:sz w:val="18"/>
                <w:szCs w:val="18"/>
              </w:rPr>
              <w:t>290</w:t>
            </w:r>
            <w:r w:rsidR="00761CF7" w:rsidRPr="009A595C">
              <w:rPr>
                <w:rFonts w:ascii="Bookman Old Style" w:hAnsi="Bookman Old Style" w:cs="Arial"/>
                <w:color w:val="000000"/>
                <w:sz w:val="18"/>
                <w:szCs w:val="18"/>
              </w:rPr>
              <w:t xml:space="preserve"> Buah</w:t>
            </w:r>
          </w:p>
        </w:tc>
        <w:tc>
          <w:tcPr>
            <w:tcW w:w="1843" w:type="dxa"/>
            <w:vAlign w:val="center"/>
          </w:tcPr>
          <w:p w:rsidR="00761CF7" w:rsidRPr="009A595C" w:rsidRDefault="002F6B4A" w:rsidP="00BB6509">
            <w:pPr>
              <w:spacing w:before="40" w:after="40"/>
              <w:jc w:val="center"/>
              <w:rPr>
                <w:rFonts w:ascii="Bookman Old Style" w:hAnsi="Bookman Old Style" w:cs="Arial"/>
                <w:color w:val="000000"/>
                <w:sz w:val="18"/>
                <w:szCs w:val="18"/>
              </w:rPr>
            </w:pPr>
            <w:r>
              <w:rPr>
                <w:rFonts w:ascii="Bookman Old Style" w:hAnsi="Bookman Old Style" w:cs="Arial"/>
                <w:color w:val="000000"/>
                <w:sz w:val="18"/>
                <w:szCs w:val="18"/>
              </w:rPr>
              <w:t>16.250</w:t>
            </w:r>
            <w:r w:rsidR="00761CF7" w:rsidRPr="009A595C">
              <w:rPr>
                <w:rFonts w:ascii="Bookman Old Style" w:hAnsi="Bookman Old Style" w:cs="Arial"/>
                <w:color w:val="000000"/>
                <w:sz w:val="18"/>
                <w:szCs w:val="18"/>
              </w:rPr>
              <w:t>.000,00</w:t>
            </w:r>
          </w:p>
        </w:tc>
        <w:tc>
          <w:tcPr>
            <w:tcW w:w="992"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vAlign w:val="center"/>
          </w:tcPr>
          <w:p w:rsidR="00761CF7" w:rsidRPr="009A595C" w:rsidRDefault="00761CF7" w:rsidP="00D446A0">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vAlign w:val="center"/>
          </w:tcPr>
          <w:p w:rsidR="00761CF7" w:rsidRPr="009A595C" w:rsidRDefault="00761CF7" w:rsidP="0041190E">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tcPr>
          <w:p w:rsidR="00761CF7" w:rsidRPr="009A595C" w:rsidRDefault="00761CF7" w:rsidP="00BB6509">
            <w:pPr>
              <w:spacing w:before="40" w:after="40"/>
              <w:jc w:val="center"/>
              <w:rPr>
                <w:rFonts w:ascii="Bookman Old Style" w:hAnsi="Bookman Old Style" w:cs="Arial"/>
                <w:color w:val="000000"/>
                <w:sz w:val="18"/>
                <w:szCs w:val="18"/>
              </w:rPr>
            </w:pPr>
          </w:p>
        </w:tc>
      </w:tr>
      <w:tr w:rsidR="00761CF7" w:rsidRPr="009A595C" w:rsidTr="008B167F">
        <w:trPr>
          <w:trHeight w:val="337"/>
        </w:trPr>
        <w:tc>
          <w:tcPr>
            <w:tcW w:w="871"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2</w:t>
            </w:r>
          </w:p>
          <w:p w:rsidR="00761CF7" w:rsidRPr="009A595C" w:rsidRDefault="00761CF7" w:rsidP="00BB6509">
            <w:pPr>
              <w:spacing w:before="40" w:after="40"/>
              <w:jc w:val="center"/>
              <w:rPr>
                <w:rFonts w:ascii="Bookman Old Style" w:hAnsi="Bookman Old Style" w:cs="Arial"/>
                <w:color w:val="000000"/>
                <w:sz w:val="18"/>
                <w:szCs w:val="18"/>
              </w:rPr>
            </w:pPr>
          </w:p>
        </w:tc>
        <w:tc>
          <w:tcPr>
            <w:tcW w:w="3632" w:type="dxa"/>
            <w:gridSpan w:val="2"/>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Penyediaan Jasa Komunikasi, Sumber Daya Air dan Listrik</w:t>
            </w:r>
          </w:p>
        </w:tc>
        <w:tc>
          <w:tcPr>
            <w:tcW w:w="4110" w:type="dxa"/>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Jumblah Penyediaan Listrik,Air Minum/air Bersih Telekomunikasi dan Internet (Bulan)</w:t>
            </w:r>
          </w:p>
        </w:tc>
        <w:tc>
          <w:tcPr>
            <w:tcW w:w="1276"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12 Buah</w:t>
            </w:r>
          </w:p>
        </w:tc>
        <w:tc>
          <w:tcPr>
            <w:tcW w:w="1843" w:type="dxa"/>
            <w:vAlign w:val="center"/>
          </w:tcPr>
          <w:p w:rsidR="00761CF7" w:rsidRPr="009A595C" w:rsidRDefault="002F6B4A" w:rsidP="00BB6509">
            <w:pPr>
              <w:spacing w:before="40" w:after="40"/>
              <w:jc w:val="center"/>
              <w:rPr>
                <w:rFonts w:ascii="Bookman Old Style" w:hAnsi="Bookman Old Style" w:cs="Arial"/>
                <w:color w:val="000000"/>
                <w:sz w:val="18"/>
                <w:szCs w:val="18"/>
              </w:rPr>
            </w:pPr>
            <w:r>
              <w:rPr>
                <w:rFonts w:ascii="Bookman Old Style" w:hAnsi="Bookman Old Style" w:cs="Arial"/>
                <w:color w:val="000000"/>
                <w:sz w:val="18"/>
                <w:szCs w:val="18"/>
              </w:rPr>
              <w:t>10.86</w:t>
            </w:r>
            <w:r w:rsidR="005D2E87">
              <w:rPr>
                <w:rFonts w:ascii="Bookman Old Style" w:hAnsi="Bookman Old Style" w:cs="Arial"/>
                <w:color w:val="000000"/>
                <w:sz w:val="18"/>
                <w:szCs w:val="18"/>
              </w:rPr>
              <w:t>0.000</w:t>
            </w:r>
            <w:r w:rsidR="00761CF7" w:rsidRPr="009A595C">
              <w:rPr>
                <w:rFonts w:ascii="Bookman Old Style" w:hAnsi="Bookman Old Style" w:cs="Arial"/>
                <w:color w:val="000000"/>
                <w:sz w:val="18"/>
                <w:szCs w:val="18"/>
              </w:rPr>
              <w:t>,00</w:t>
            </w:r>
          </w:p>
        </w:tc>
        <w:tc>
          <w:tcPr>
            <w:tcW w:w="992"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vAlign w:val="center"/>
          </w:tcPr>
          <w:p w:rsidR="00761CF7" w:rsidRPr="009A595C" w:rsidRDefault="00761CF7" w:rsidP="00D446A0">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vAlign w:val="center"/>
          </w:tcPr>
          <w:p w:rsidR="00761CF7" w:rsidRPr="008B167F" w:rsidRDefault="00761CF7" w:rsidP="008B167F">
            <w:pPr>
              <w:spacing w:before="40" w:after="40"/>
              <w:jc w:val="center"/>
              <w:rPr>
                <w:rFonts w:ascii="Bookman Old Style" w:hAnsi="Bookman Old Style" w:cs="Arial"/>
                <w:color w:val="000000"/>
                <w:sz w:val="2"/>
                <w:szCs w:val="18"/>
              </w:rPr>
            </w:pPr>
          </w:p>
          <w:p w:rsidR="00761CF7" w:rsidRPr="009A595C" w:rsidRDefault="00761CF7" w:rsidP="008B167F">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tcPr>
          <w:p w:rsidR="00761CF7" w:rsidRPr="009A595C" w:rsidRDefault="00761CF7" w:rsidP="00BB6509">
            <w:pPr>
              <w:spacing w:before="40" w:after="40"/>
              <w:jc w:val="center"/>
              <w:rPr>
                <w:rFonts w:ascii="Bookman Old Style" w:hAnsi="Bookman Old Style" w:cs="Arial"/>
                <w:color w:val="000000"/>
                <w:sz w:val="18"/>
                <w:szCs w:val="18"/>
              </w:rPr>
            </w:pPr>
          </w:p>
        </w:tc>
      </w:tr>
      <w:tr w:rsidR="00761CF7" w:rsidRPr="009A595C" w:rsidTr="00D446A0">
        <w:trPr>
          <w:trHeight w:val="470"/>
        </w:trPr>
        <w:tc>
          <w:tcPr>
            <w:tcW w:w="871"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w:t>
            </w:r>
          </w:p>
        </w:tc>
        <w:tc>
          <w:tcPr>
            <w:tcW w:w="3632" w:type="dxa"/>
            <w:gridSpan w:val="2"/>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Penyediaan Jasa Administrasi Keuangan</w:t>
            </w:r>
          </w:p>
        </w:tc>
        <w:tc>
          <w:tcPr>
            <w:tcW w:w="4110" w:type="dxa"/>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Penjabat Pengelolah admistrasi Keuangan (OB)</w:t>
            </w:r>
          </w:p>
        </w:tc>
        <w:tc>
          <w:tcPr>
            <w:tcW w:w="1276"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12 Buah</w:t>
            </w:r>
          </w:p>
        </w:tc>
        <w:tc>
          <w:tcPr>
            <w:tcW w:w="1843" w:type="dxa"/>
            <w:vAlign w:val="center"/>
          </w:tcPr>
          <w:p w:rsidR="00761CF7" w:rsidRPr="009A595C" w:rsidRDefault="002F6B4A" w:rsidP="00BB6509">
            <w:pPr>
              <w:spacing w:before="40" w:after="40"/>
              <w:jc w:val="center"/>
              <w:rPr>
                <w:rFonts w:ascii="Bookman Old Style" w:hAnsi="Bookman Old Style" w:cs="Arial"/>
                <w:color w:val="000000"/>
                <w:sz w:val="18"/>
                <w:szCs w:val="18"/>
              </w:rPr>
            </w:pPr>
            <w:r>
              <w:rPr>
                <w:rFonts w:ascii="Bookman Old Style" w:hAnsi="Bookman Old Style" w:cs="Arial"/>
                <w:color w:val="000000"/>
                <w:sz w:val="18"/>
                <w:szCs w:val="18"/>
              </w:rPr>
              <w:t>141.027</w:t>
            </w:r>
            <w:r w:rsidR="005D2E87">
              <w:rPr>
                <w:rFonts w:ascii="Bookman Old Style" w:hAnsi="Bookman Old Style" w:cs="Arial"/>
                <w:color w:val="000000"/>
                <w:sz w:val="18"/>
                <w:szCs w:val="18"/>
              </w:rPr>
              <w:t>.000</w:t>
            </w:r>
            <w:r w:rsidR="00761CF7" w:rsidRPr="009A595C">
              <w:rPr>
                <w:rFonts w:ascii="Bookman Old Style" w:hAnsi="Bookman Old Style" w:cs="Arial"/>
                <w:color w:val="000000"/>
                <w:sz w:val="18"/>
                <w:szCs w:val="18"/>
              </w:rPr>
              <w:t>,00</w:t>
            </w:r>
          </w:p>
        </w:tc>
        <w:tc>
          <w:tcPr>
            <w:tcW w:w="992"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vAlign w:val="center"/>
          </w:tcPr>
          <w:p w:rsidR="00761CF7" w:rsidRPr="009A595C" w:rsidRDefault="00761CF7" w:rsidP="00D446A0">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tcPr>
          <w:p w:rsidR="00761CF7" w:rsidRPr="00C63993" w:rsidRDefault="00761CF7" w:rsidP="00BB6509">
            <w:pPr>
              <w:spacing w:before="40" w:after="40"/>
              <w:jc w:val="center"/>
              <w:rPr>
                <w:rFonts w:ascii="Bookman Old Style" w:hAnsi="Bookman Old Style" w:cs="Arial"/>
                <w:color w:val="000000"/>
                <w:sz w:val="8"/>
                <w:szCs w:val="18"/>
              </w:rPr>
            </w:pPr>
          </w:p>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tcPr>
          <w:p w:rsidR="00761CF7" w:rsidRPr="009A595C" w:rsidRDefault="00761CF7" w:rsidP="00BB6509">
            <w:pPr>
              <w:spacing w:before="40" w:after="40"/>
              <w:jc w:val="center"/>
              <w:rPr>
                <w:rFonts w:ascii="Bookman Old Style" w:hAnsi="Bookman Old Style" w:cs="Arial"/>
                <w:color w:val="000000"/>
                <w:sz w:val="18"/>
                <w:szCs w:val="18"/>
              </w:rPr>
            </w:pPr>
          </w:p>
        </w:tc>
      </w:tr>
      <w:tr w:rsidR="00761CF7" w:rsidRPr="009A595C" w:rsidTr="00D446A0">
        <w:trPr>
          <w:trHeight w:val="697"/>
        </w:trPr>
        <w:tc>
          <w:tcPr>
            <w:tcW w:w="871"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4</w:t>
            </w:r>
          </w:p>
        </w:tc>
        <w:tc>
          <w:tcPr>
            <w:tcW w:w="3632" w:type="dxa"/>
            <w:gridSpan w:val="2"/>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Penyediaan Jasa Perbaikan Peralatan Kerja</w:t>
            </w:r>
          </w:p>
        </w:tc>
        <w:tc>
          <w:tcPr>
            <w:tcW w:w="4110" w:type="dxa"/>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Jasa Servis Peralatan Kantor, dan Pengadaan Suku Cadang Yang Disediakan (Unit)</w:t>
            </w:r>
          </w:p>
        </w:tc>
        <w:tc>
          <w:tcPr>
            <w:tcW w:w="1276" w:type="dxa"/>
            <w:vAlign w:val="center"/>
          </w:tcPr>
          <w:p w:rsidR="00761CF7" w:rsidRPr="009F118C" w:rsidRDefault="009F118C" w:rsidP="00BB6509">
            <w:pPr>
              <w:spacing w:before="40" w:after="40"/>
              <w:jc w:val="center"/>
              <w:rPr>
                <w:rFonts w:ascii="Bookman Old Style" w:hAnsi="Bookman Old Style" w:cs="Arial"/>
                <w:sz w:val="18"/>
                <w:szCs w:val="18"/>
              </w:rPr>
            </w:pPr>
            <w:r w:rsidRPr="009F118C">
              <w:rPr>
                <w:rFonts w:ascii="Bookman Old Style" w:hAnsi="Bookman Old Style" w:cs="Arial"/>
                <w:sz w:val="18"/>
                <w:szCs w:val="18"/>
              </w:rPr>
              <w:t>12</w:t>
            </w:r>
            <w:r w:rsidR="00761CF7" w:rsidRPr="009F118C">
              <w:rPr>
                <w:rFonts w:ascii="Bookman Old Style" w:hAnsi="Bookman Old Style" w:cs="Arial"/>
                <w:sz w:val="18"/>
                <w:szCs w:val="18"/>
              </w:rPr>
              <w:t xml:space="preserve"> Unit</w:t>
            </w:r>
          </w:p>
        </w:tc>
        <w:tc>
          <w:tcPr>
            <w:tcW w:w="1843" w:type="dxa"/>
            <w:vAlign w:val="center"/>
          </w:tcPr>
          <w:p w:rsidR="00761CF7" w:rsidRPr="009A595C" w:rsidRDefault="005D2E87" w:rsidP="00BB6509">
            <w:pPr>
              <w:spacing w:before="40" w:after="40"/>
              <w:jc w:val="center"/>
              <w:rPr>
                <w:rFonts w:ascii="Bookman Old Style" w:hAnsi="Bookman Old Style" w:cs="Arial"/>
                <w:color w:val="000000"/>
                <w:sz w:val="18"/>
                <w:szCs w:val="18"/>
              </w:rPr>
            </w:pPr>
            <w:r>
              <w:rPr>
                <w:rFonts w:ascii="Bookman Old Style" w:hAnsi="Bookman Old Style" w:cs="Arial"/>
                <w:color w:val="000000"/>
                <w:sz w:val="18"/>
                <w:szCs w:val="18"/>
              </w:rPr>
              <w:t>3.220.000</w:t>
            </w:r>
            <w:r w:rsidR="00761CF7" w:rsidRPr="009A595C">
              <w:rPr>
                <w:rFonts w:ascii="Bookman Old Style" w:hAnsi="Bookman Old Style" w:cs="Arial"/>
                <w:color w:val="000000"/>
                <w:sz w:val="18"/>
                <w:szCs w:val="18"/>
              </w:rPr>
              <w:t>,00</w:t>
            </w:r>
          </w:p>
        </w:tc>
        <w:tc>
          <w:tcPr>
            <w:tcW w:w="992"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tcPr>
          <w:p w:rsidR="00761CF7" w:rsidRPr="009A595C" w:rsidRDefault="00761CF7" w:rsidP="00D446A0">
            <w:pPr>
              <w:spacing w:before="40" w:after="40"/>
              <w:jc w:val="center"/>
              <w:rPr>
                <w:rFonts w:ascii="Bookman Old Style" w:hAnsi="Bookman Old Style" w:cs="Arial"/>
                <w:color w:val="000000"/>
                <w:sz w:val="18"/>
                <w:szCs w:val="18"/>
              </w:rPr>
            </w:pPr>
          </w:p>
          <w:p w:rsidR="00761CF7" w:rsidRPr="009A595C" w:rsidRDefault="00761CF7" w:rsidP="00D446A0">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tcPr>
          <w:p w:rsidR="00761CF7" w:rsidRPr="009A595C" w:rsidRDefault="00761CF7" w:rsidP="00BB6509">
            <w:pPr>
              <w:spacing w:before="40" w:after="40"/>
              <w:jc w:val="center"/>
              <w:rPr>
                <w:rFonts w:ascii="Bookman Old Style" w:hAnsi="Bookman Old Style" w:cs="Arial"/>
                <w:color w:val="000000"/>
                <w:sz w:val="18"/>
                <w:szCs w:val="18"/>
              </w:rPr>
            </w:pPr>
          </w:p>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tcPr>
          <w:p w:rsidR="00761CF7" w:rsidRPr="009A595C" w:rsidRDefault="00761CF7" w:rsidP="00BB6509">
            <w:pPr>
              <w:spacing w:before="40" w:after="40"/>
              <w:jc w:val="center"/>
              <w:rPr>
                <w:rFonts w:ascii="Bookman Old Style" w:hAnsi="Bookman Old Style" w:cs="Arial"/>
                <w:color w:val="000000"/>
                <w:sz w:val="18"/>
                <w:szCs w:val="18"/>
              </w:rPr>
            </w:pPr>
          </w:p>
        </w:tc>
      </w:tr>
      <w:tr w:rsidR="00761CF7" w:rsidRPr="009A595C" w:rsidTr="007906F7">
        <w:trPr>
          <w:trHeight w:val="430"/>
        </w:trPr>
        <w:tc>
          <w:tcPr>
            <w:tcW w:w="871"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5</w:t>
            </w:r>
          </w:p>
        </w:tc>
        <w:tc>
          <w:tcPr>
            <w:tcW w:w="3632" w:type="dxa"/>
            <w:gridSpan w:val="2"/>
            <w:vAlign w:val="center"/>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Penyediaan Alat Tulis Kantor</w:t>
            </w:r>
          </w:p>
        </w:tc>
        <w:tc>
          <w:tcPr>
            <w:tcW w:w="4110" w:type="dxa"/>
            <w:vAlign w:val="center"/>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Alat Tulis Kantor Yang di Sediakan (Jenis)</w:t>
            </w:r>
          </w:p>
        </w:tc>
        <w:tc>
          <w:tcPr>
            <w:tcW w:w="1276" w:type="dxa"/>
            <w:vAlign w:val="center"/>
          </w:tcPr>
          <w:p w:rsidR="00761CF7" w:rsidRPr="009F118C" w:rsidRDefault="009F118C" w:rsidP="00BB6509">
            <w:pPr>
              <w:spacing w:before="40" w:after="40"/>
              <w:jc w:val="center"/>
              <w:rPr>
                <w:rFonts w:ascii="Bookman Old Style" w:hAnsi="Bookman Old Style" w:cs="Arial"/>
                <w:sz w:val="18"/>
                <w:szCs w:val="18"/>
              </w:rPr>
            </w:pPr>
            <w:r w:rsidRPr="009F118C">
              <w:rPr>
                <w:rFonts w:ascii="Bookman Old Style" w:hAnsi="Bookman Old Style" w:cs="Arial"/>
                <w:sz w:val="18"/>
                <w:szCs w:val="18"/>
              </w:rPr>
              <w:t>28 Jenis</w:t>
            </w:r>
          </w:p>
        </w:tc>
        <w:tc>
          <w:tcPr>
            <w:tcW w:w="1843" w:type="dxa"/>
            <w:vAlign w:val="center"/>
          </w:tcPr>
          <w:p w:rsidR="00761CF7" w:rsidRPr="009A595C" w:rsidRDefault="002F6B4A" w:rsidP="00BB6509">
            <w:pPr>
              <w:spacing w:before="40" w:after="40"/>
              <w:jc w:val="center"/>
              <w:rPr>
                <w:rFonts w:ascii="Bookman Old Style" w:hAnsi="Bookman Old Style" w:cs="Arial"/>
                <w:color w:val="000000"/>
                <w:sz w:val="18"/>
                <w:szCs w:val="18"/>
              </w:rPr>
            </w:pPr>
            <w:r>
              <w:rPr>
                <w:rFonts w:ascii="Bookman Old Style" w:hAnsi="Bookman Old Style" w:cs="Arial"/>
                <w:color w:val="000000"/>
                <w:sz w:val="18"/>
                <w:szCs w:val="18"/>
              </w:rPr>
              <w:t>29.073</w:t>
            </w:r>
            <w:r w:rsidR="005D2E87">
              <w:rPr>
                <w:rFonts w:ascii="Bookman Old Style" w:hAnsi="Bookman Old Style" w:cs="Arial"/>
                <w:color w:val="000000"/>
                <w:sz w:val="18"/>
                <w:szCs w:val="18"/>
              </w:rPr>
              <w:t>.5</w:t>
            </w:r>
            <w:r w:rsidR="00761CF7" w:rsidRPr="009A595C">
              <w:rPr>
                <w:rFonts w:ascii="Bookman Old Style" w:hAnsi="Bookman Old Style" w:cs="Arial"/>
                <w:color w:val="000000"/>
                <w:sz w:val="18"/>
                <w:szCs w:val="18"/>
              </w:rPr>
              <w:t>00,00</w:t>
            </w:r>
          </w:p>
        </w:tc>
        <w:tc>
          <w:tcPr>
            <w:tcW w:w="992"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vAlign w:val="center"/>
          </w:tcPr>
          <w:p w:rsidR="00761CF7" w:rsidRPr="009A595C" w:rsidRDefault="00761CF7" w:rsidP="007906F7">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tcPr>
          <w:p w:rsidR="00761CF7" w:rsidRPr="009A595C" w:rsidRDefault="00761CF7" w:rsidP="00BB6509">
            <w:pPr>
              <w:spacing w:before="40" w:after="40"/>
              <w:jc w:val="center"/>
              <w:rPr>
                <w:rFonts w:ascii="Bookman Old Style" w:hAnsi="Bookman Old Style" w:cs="Arial"/>
                <w:color w:val="000000"/>
                <w:sz w:val="18"/>
                <w:szCs w:val="18"/>
              </w:rPr>
            </w:pPr>
          </w:p>
        </w:tc>
      </w:tr>
      <w:tr w:rsidR="00761CF7" w:rsidRPr="009A595C" w:rsidTr="007906F7">
        <w:trPr>
          <w:trHeight w:val="407"/>
        </w:trPr>
        <w:tc>
          <w:tcPr>
            <w:tcW w:w="871"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6</w:t>
            </w:r>
          </w:p>
        </w:tc>
        <w:tc>
          <w:tcPr>
            <w:tcW w:w="3632" w:type="dxa"/>
            <w:gridSpan w:val="2"/>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Penyediaan Barang Cetakan dan Penggandaan</w:t>
            </w:r>
          </w:p>
        </w:tc>
        <w:tc>
          <w:tcPr>
            <w:tcW w:w="4110" w:type="dxa"/>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Barang Yang disediakan (Jenis)</w:t>
            </w:r>
          </w:p>
        </w:tc>
        <w:tc>
          <w:tcPr>
            <w:tcW w:w="1276"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10 Jenis</w:t>
            </w:r>
          </w:p>
        </w:tc>
        <w:tc>
          <w:tcPr>
            <w:tcW w:w="184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8.960.000,00</w:t>
            </w:r>
          </w:p>
        </w:tc>
        <w:tc>
          <w:tcPr>
            <w:tcW w:w="992"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tcPr>
          <w:p w:rsidR="00761CF7" w:rsidRPr="007906F7" w:rsidRDefault="00761CF7" w:rsidP="007906F7">
            <w:pPr>
              <w:spacing w:before="40" w:after="40"/>
              <w:jc w:val="center"/>
              <w:rPr>
                <w:rFonts w:ascii="Bookman Old Style" w:hAnsi="Bookman Old Style" w:cs="Arial"/>
                <w:color w:val="000000"/>
                <w:sz w:val="12"/>
                <w:szCs w:val="18"/>
              </w:rPr>
            </w:pPr>
          </w:p>
          <w:p w:rsidR="00761CF7" w:rsidRPr="009A595C" w:rsidRDefault="00761CF7" w:rsidP="007906F7">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tcPr>
          <w:p w:rsidR="00761CF7" w:rsidRPr="009A595C" w:rsidRDefault="00761CF7" w:rsidP="00BB6509">
            <w:pPr>
              <w:spacing w:before="40" w:after="40"/>
              <w:jc w:val="center"/>
              <w:rPr>
                <w:rFonts w:ascii="Bookman Old Style" w:hAnsi="Bookman Old Style" w:cs="Arial"/>
                <w:color w:val="000000"/>
                <w:sz w:val="18"/>
                <w:szCs w:val="18"/>
              </w:rPr>
            </w:pPr>
          </w:p>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tcPr>
          <w:p w:rsidR="00761CF7" w:rsidRPr="009A595C" w:rsidRDefault="00761CF7" w:rsidP="00BB6509">
            <w:pPr>
              <w:spacing w:before="40" w:after="40"/>
              <w:jc w:val="center"/>
              <w:rPr>
                <w:rFonts w:ascii="Bookman Old Style" w:hAnsi="Bookman Old Style" w:cs="Arial"/>
                <w:color w:val="000000"/>
                <w:sz w:val="18"/>
                <w:szCs w:val="18"/>
              </w:rPr>
            </w:pPr>
          </w:p>
        </w:tc>
      </w:tr>
      <w:tr w:rsidR="00761CF7" w:rsidRPr="009A595C" w:rsidTr="00D446A0">
        <w:trPr>
          <w:trHeight w:val="626"/>
        </w:trPr>
        <w:tc>
          <w:tcPr>
            <w:tcW w:w="871"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7</w:t>
            </w:r>
          </w:p>
        </w:tc>
        <w:tc>
          <w:tcPr>
            <w:tcW w:w="3632" w:type="dxa"/>
            <w:gridSpan w:val="2"/>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Penyediaan Komponen Instalasi Listrik/Penerangan Bangunan Kantor</w:t>
            </w:r>
          </w:p>
        </w:tc>
        <w:tc>
          <w:tcPr>
            <w:tcW w:w="4110" w:type="dxa"/>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Penyediaan Komponen Alat-alat Listrik dan lektronik (Jenis)</w:t>
            </w:r>
          </w:p>
        </w:tc>
        <w:tc>
          <w:tcPr>
            <w:tcW w:w="1276"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7 Jenis</w:t>
            </w:r>
          </w:p>
        </w:tc>
        <w:tc>
          <w:tcPr>
            <w:tcW w:w="184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4.407.000,00</w:t>
            </w:r>
          </w:p>
        </w:tc>
        <w:tc>
          <w:tcPr>
            <w:tcW w:w="992"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tcPr>
          <w:p w:rsidR="00761CF7" w:rsidRPr="007906F7" w:rsidRDefault="00761CF7" w:rsidP="00D446A0">
            <w:pPr>
              <w:spacing w:before="40" w:after="40"/>
              <w:jc w:val="center"/>
              <w:rPr>
                <w:rFonts w:ascii="Bookman Old Style" w:hAnsi="Bookman Old Style" w:cs="Arial"/>
                <w:color w:val="000000"/>
                <w:sz w:val="14"/>
                <w:szCs w:val="18"/>
              </w:rPr>
            </w:pPr>
          </w:p>
          <w:p w:rsidR="00761CF7" w:rsidRPr="009A595C" w:rsidRDefault="00761CF7" w:rsidP="00D446A0">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tcPr>
          <w:p w:rsidR="00761CF7" w:rsidRPr="009A595C" w:rsidRDefault="00761CF7" w:rsidP="00BB6509">
            <w:pPr>
              <w:spacing w:before="40" w:after="40"/>
              <w:jc w:val="center"/>
              <w:rPr>
                <w:rFonts w:ascii="Bookman Old Style" w:hAnsi="Bookman Old Style" w:cs="Arial"/>
                <w:color w:val="000000"/>
                <w:sz w:val="18"/>
                <w:szCs w:val="18"/>
              </w:rPr>
            </w:pPr>
          </w:p>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tcPr>
          <w:p w:rsidR="00761CF7" w:rsidRPr="009A595C" w:rsidRDefault="00761CF7" w:rsidP="00BB6509">
            <w:pPr>
              <w:spacing w:before="40" w:after="40"/>
              <w:jc w:val="center"/>
              <w:rPr>
                <w:rFonts w:ascii="Bookman Old Style" w:hAnsi="Bookman Old Style" w:cs="Arial"/>
                <w:color w:val="000000"/>
                <w:sz w:val="18"/>
                <w:szCs w:val="18"/>
              </w:rPr>
            </w:pPr>
          </w:p>
        </w:tc>
      </w:tr>
      <w:tr w:rsidR="00761CF7" w:rsidRPr="009A595C" w:rsidTr="00D446A0">
        <w:trPr>
          <w:trHeight w:val="696"/>
        </w:trPr>
        <w:tc>
          <w:tcPr>
            <w:tcW w:w="871"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8</w:t>
            </w:r>
          </w:p>
        </w:tc>
        <w:tc>
          <w:tcPr>
            <w:tcW w:w="3632" w:type="dxa"/>
            <w:gridSpan w:val="2"/>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Penyediaan Makanan dan Minuman</w:t>
            </w:r>
          </w:p>
        </w:tc>
        <w:tc>
          <w:tcPr>
            <w:tcW w:w="4110" w:type="dxa"/>
          </w:tcPr>
          <w:p w:rsidR="00761CF7" w:rsidRPr="009A595C" w:rsidRDefault="00761CF7" w:rsidP="00BB6509">
            <w:pPr>
              <w:spacing w:before="40" w:after="40"/>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Makanan dan Minuman harian Pegawai,</w:t>
            </w:r>
            <w:r w:rsidR="009A595C">
              <w:rPr>
                <w:rFonts w:ascii="Bookman Old Style" w:hAnsi="Bookman Old Style" w:cs="Arial"/>
                <w:color w:val="000000"/>
                <w:sz w:val="18"/>
                <w:szCs w:val="18"/>
              </w:rPr>
              <w:t xml:space="preserve"> </w:t>
            </w:r>
            <w:r w:rsidRPr="009A595C">
              <w:rPr>
                <w:rFonts w:ascii="Bookman Old Style" w:hAnsi="Bookman Old Style" w:cs="Arial"/>
                <w:color w:val="000000"/>
                <w:sz w:val="18"/>
                <w:szCs w:val="18"/>
              </w:rPr>
              <w:t>Rapat,</w:t>
            </w:r>
            <w:r w:rsidR="009A595C">
              <w:rPr>
                <w:rFonts w:ascii="Bookman Old Style" w:hAnsi="Bookman Old Style" w:cs="Arial"/>
                <w:color w:val="000000"/>
                <w:sz w:val="18"/>
                <w:szCs w:val="18"/>
              </w:rPr>
              <w:t xml:space="preserve"> </w:t>
            </w:r>
            <w:r w:rsidRPr="009A595C">
              <w:rPr>
                <w:rFonts w:ascii="Bookman Old Style" w:hAnsi="Bookman Old Style" w:cs="Arial"/>
                <w:color w:val="000000"/>
                <w:sz w:val="18"/>
                <w:szCs w:val="18"/>
              </w:rPr>
              <w:t>dan Tamu yang disediakan (HOK)</w:t>
            </w:r>
          </w:p>
        </w:tc>
        <w:tc>
          <w:tcPr>
            <w:tcW w:w="1276"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1620 Orang</w:t>
            </w:r>
          </w:p>
        </w:tc>
        <w:tc>
          <w:tcPr>
            <w:tcW w:w="184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27.150.000,00</w:t>
            </w:r>
          </w:p>
        </w:tc>
        <w:tc>
          <w:tcPr>
            <w:tcW w:w="992"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tcPr>
          <w:p w:rsidR="00761CF7" w:rsidRPr="007906F7" w:rsidRDefault="00761CF7" w:rsidP="00D446A0">
            <w:pPr>
              <w:spacing w:before="40" w:after="40"/>
              <w:jc w:val="center"/>
              <w:rPr>
                <w:rFonts w:ascii="Bookman Old Style" w:hAnsi="Bookman Old Style" w:cs="Arial"/>
                <w:color w:val="000000"/>
                <w:sz w:val="14"/>
                <w:szCs w:val="18"/>
              </w:rPr>
            </w:pPr>
          </w:p>
          <w:p w:rsidR="00761CF7" w:rsidRPr="009A595C" w:rsidRDefault="00761CF7" w:rsidP="00D446A0">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tcPr>
          <w:p w:rsidR="00761CF7" w:rsidRPr="009A595C" w:rsidRDefault="00761CF7" w:rsidP="00BB6509">
            <w:pPr>
              <w:spacing w:before="40" w:after="40"/>
              <w:jc w:val="center"/>
              <w:rPr>
                <w:rFonts w:ascii="Bookman Old Style" w:hAnsi="Bookman Old Style" w:cs="Arial"/>
                <w:color w:val="000000"/>
                <w:sz w:val="18"/>
                <w:szCs w:val="18"/>
              </w:rPr>
            </w:pPr>
          </w:p>
          <w:p w:rsidR="00761CF7" w:rsidRPr="009A595C" w:rsidRDefault="00761CF7" w:rsidP="00BB6509">
            <w:pPr>
              <w:spacing w:before="40" w:after="40"/>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tcPr>
          <w:p w:rsidR="00761CF7" w:rsidRPr="009A595C" w:rsidRDefault="00761CF7" w:rsidP="00BB6509">
            <w:pPr>
              <w:spacing w:before="40" w:after="40"/>
              <w:jc w:val="center"/>
              <w:rPr>
                <w:rFonts w:ascii="Bookman Old Style" w:hAnsi="Bookman Old Style" w:cs="Arial"/>
                <w:color w:val="000000"/>
                <w:sz w:val="18"/>
                <w:szCs w:val="18"/>
              </w:rPr>
            </w:pPr>
          </w:p>
        </w:tc>
      </w:tr>
      <w:tr w:rsidR="00761CF7" w:rsidRPr="009A595C" w:rsidTr="00BB6509">
        <w:trPr>
          <w:trHeight w:val="279"/>
        </w:trPr>
        <w:tc>
          <w:tcPr>
            <w:tcW w:w="871" w:type="dxa"/>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lastRenderedPageBreak/>
              <w:t>1</w:t>
            </w:r>
          </w:p>
        </w:tc>
        <w:tc>
          <w:tcPr>
            <w:tcW w:w="3632" w:type="dxa"/>
            <w:gridSpan w:val="2"/>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2</w:t>
            </w:r>
          </w:p>
        </w:tc>
        <w:tc>
          <w:tcPr>
            <w:tcW w:w="4110" w:type="dxa"/>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3</w:t>
            </w:r>
          </w:p>
        </w:tc>
        <w:tc>
          <w:tcPr>
            <w:tcW w:w="1276" w:type="dxa"/>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4</w:t>
            </w:r>
          </w:p>
        </w:tc>
        <w:tc>
          <w:tcPr>
            <w:tcW w:w="1843" w:type="dxa"/>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5</w:t>
            </w:r>
          </w:p>
        </w:tc>
        <w:tc>
          <w:tcPr>
            <w:tcW w:w="992" w:type="dxa"/>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6</w:t>
            </w:r>
          </w:p>
        </w:tc>
        <w:tc>
          <w:tcPr>
            <w:tcW w:w="993" w:type="dxa"/>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7</w:t>
            </w:r>
          </w:p>
        </w:tc>
        <w:tc>
          <w:tcPr>
            <w:tcW w:w="850" w:type="dxa"/>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8</w:t>
            </w:r>
          </w:p>
        </w:tc>
        <w:tc>
          <w:tcPr>
            <w:tcW w:w="851" w:type="dxa"/>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9</w:t>
            </w:r>
          </w:p>
        </w:tc>
        <w:tc>
          <w:tcPr>
            <w:tcW w:w="1417" w:type="dxa"/>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10</w:t>
            </w:r>
          </w:p>
        </w:tc>
      </w:tr>
      <w:tr w:rsidR="00761CF7" w:rsidRPr="009A595C" w:rsidTr="00BB6509">
        <w:trPr>
          <w:trHeight w:val="405"/>
        </w:trPr>
        <w:tc>
          <w:tcPr>
            <w:tcW w:w="871"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9</w:t>
            </w:r>
          </w:p>
        </w:tc>
        <w:tc>
          <w:tcPr>
            <w:tcW w:w="3632" w:type="dxa"/>
            <w:gridSpan w:val="2"/>
            <w:vAlign w:val="center"/>
          </w:tcPr>
          <w:p w:rsidR="00761CF7" w:rsidRPr="009A595C" w:rsidRDefault="00761CF7"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Rapat-Rapat Koordinasi dan Konsultasi Ke dalam Daerah</w:t>
            </w:r>
          </w:p>
        </w:tc>
        <w:tc>
          <w:tcPr>
            <w:tcW w:w="4110" w:type="dxa"/>
          </w:tcPr>
          <w:p w:rsidR="00761CF7" w:rsidRPr="009A595C" w:rsidRDefault="00761CF7"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 xml:space="preserve">Jumlah Pegawai Memenuhi Penugasan Dinas Ke dalam Daerah (HOK) </w:t>
            </w:r>
          </w:p>
        </w:tc>
        <w:tc>
          <w:tcPr>
            <w:tcW w:w="1276"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540 HOK</w:t>
            </w:r>
          </w:p>
        </w:tc>
        <w:tc>
          <w:tcPr>
            <w:tcW w:w="1843"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107.500.000,00</w:t>
            </w:r>
          </w:p>
        </w:tc>
        <w:tc>
          <w:tcPr>
            <w:tcW w:w="992"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tcPr>
          <w:p w:rsidR="00761CF7" w:rsidRPr="009A595C" w:rsidRDefault="00761CF7" w:rsidP="00BB6509">
            <w:pPr>
              <w:jc w:val="center"/>
              <w:rPr>
                <w:rFonts w:ascii="Bookman Old Style" w:hAnsi="Bookman Old Style" w:cs="Arial"/>
                <w:color w:val="000000"/>
                <w:sz w:val="18"/>
                <w:szCs w:val="18"/>
              </w:rPr>
            </w:pPr>
          </w:p>
        </w:tc>
      </w:tr>
      <w:tr w:rsidR="00761CF7" w:rsidRPr="009A595C" w:rsidTr="00BB6509">
        <w:trPr>
          <w:trHeight w:val="552"/>
        </w:trPr>
        <w:tc>
          <w:tcPr>
            <w:tcW w:w="885" w:type="dxa"/>
            <w:gridSpan w:val="2"/>
            <w:vAlign w:val="center"/>
          </w:tcPr>
          <w:p w:rsidR="00761CF7" w:rsidRPr="009A595C" w:rsidRDefault="00761CF7" w:rsidP="00BB6509">
            <w:pPr>
              <w:jc w:val="both"/>
              <w:rPr>
                <w:rFonts w:ascii="Bookman Old Style" w:hAnsi="Bookman Old Style" w:cs="Arial"/>
                <w:color w:val="000000"/>
                <w:sz w:val="18"/>
                <w:szCs w:val="18"/>
              </w:rPr>
            </w:pPr>
          </w:p>
        </w:tc>
        <w:tc>
          <w:tcPr>
            <w:tcW w:w="3618" w:type="dxa"/>
            <w:vAlign w:val="center"/>
          </w:tcPr>
          <w:p w:rsidR="00761CF7" w:rsidRPr="009A595C" w:rsidRDefault="00761CF7" w:rsidP="00BB6509">
            <w:pPr>
              <w:jc w:val="both"/>
              <w:rPr>
                <w:rFonts w:ascii="Bookman Old Style" w:hAnsi="Bookman Old Style" w:cs="Arial"/>
                <w:b/>
                <w:color w:val="000000"/>
                <w:sz w:val="18"/>
                <w:szCs w:val="18"/>
              </w:rPr>
            </w:pPr>
            <w:r w:rsidRPr="009A595C">
              <w:rPr>
                <w:rFonts w:ascii="Bookman Old Style" w:hAnsi="Bookman Old Style" w:cs="Arial"/>
                <w:b/>
                <w:color w:val="000000"/>
                <w:sz w:val="18"/>
                <w:szCs w:val="18"/>
              </w:rPr>
              <w:t>PROGRAM PENINGKATAN SARANA DAN PRASARANA APARATUR</w:t>
            </w:r>
          </w:p>
        </w:tc>
        <w:tc>
          <w:tcPr>
            <w:tcW w:w="4110" w:type="dxa"/>
          </w:tcPr>
          <w:p w:rsidR="00761CF7" w:rsidRPr="009A595C" w:rsidRDefault="00761CF7" w:rsidP="00BB6509">
            <w:pPr>
              <w:jc w:val="both"/>
              <w:rPr>
                <w:rFonts w:ascii="Bookman Old Style" w:hAnsi="Bookman Old Style" w:cs="Arial"/>
                <w:b/>
                <w:color w:val="000000"/>
                <w:sz w:val="18"/>
                <w:szCs w:val="18"/>
              </w:rPr>
            </w:pPr>
            <w:r w:rsidRPr="009A595C">
              <w:rPr>
                <w:rFonts w:ascii="Bookman Old Style" w:hAnsi="Bookman Old Style" w:cs="Arial"/>
                <w:b/>
                <w:color w:val="000000"/>
                <w:sz w:val="18"/>
                <w:szCs w:val="18"/>
              </w:rPr>
              <w:t>Persentase Pemenuhan Sarana dan Prasarana Penunjang Aparatur (%)</w:t>
            </w:r>
          </w:p>
        </w:tc>
        <w:tc>
          <w:tcPr>
            <w:tcW w:w="1276" w:type="dxa"/>
            <w:vAlign w:val="center"/>
          </w:tcPr>
          <w:p w:rsidR="00761CF7" w:rsidRPr="009A595C" w:rsidRDefault="00761CF7"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100 %</w:t>
            </w:r>
          </w:p>
        </w:tc>
        <w:tc>
          <w:tcPr>
            <w:tcW w:w="1843" w:type="dxa"/>
            <w:vAlign w:val="center"/>
          </w:tcPr>
          <w:p w:rsidR="00761CF7" w:rsidRPr="009A595C" w:rsidRDefault="00F34C5B" w:rsidP="00BB6509">
            <w:pPr>
              <w:jc w:val="center"/>
              <w:rPr>
                <w:rFonts w:ascii="Bookman Old Style" w:hAnsi="Bookman Old Style" w:cs="Arial"/>
                <w:b/>
                <w:color w:val="000000"/>
                <w:sz w:val="18"/>
                <w:szCs w:val="18"/>
              </w:rPr>
            </w:pPr>
            <w:r>
              <w:rPr>
                <w:rFonts w:ascii="Bookman Old Style" w:hAnsi="Bookman Old Style" w:cs="Arial"/>
                <w:b/>
                <w:color w:val="000000"/>
                <w:sz w:val="18"/>
                <w:szCs w:val="18"/>
              </w:rPr>
              <w:t>67.19</w:t>
            </w:r>
            <w:r w:rsidR="007A0D70">
              <w:rPr>
                <w:rFonts w:ascii="Bookman Old Style" w:hAnsi="Bookman Old Style" w:cs="Arial"/>
                <w:b/>
                <w:color w:val="000000"/>
                <w:sz w:val="18"/>
                <w:szCs w:val="18"/>
              </w:rPr>
              <w:t>7.5</w:t>
            </w:r>
            <w:r w:rsidR="00761CF7" w:rsidRPr="009A595C">
              <w:rPr>
                <w:rFonts w:ascii="Bookman Old Style" w:hAnsi="Bookman Old Style" w:cs="Arial"/>
                <w:b/>
                <w:color w:val="000000"/>
                <w:sz w:val="18"/>
                <w:szCs w:val="18"/>
              </w:rPr>
              <w:t>00,00</w:t>
            </w:r>
          </w:p>
        </w:tc>
        <w:tc>
          <w:tcPr>
            <w:tcW w:w="992" w:type="dxa"/>
            <w:vAlign w:val="center"/>
          </w:tcPr>
          <w:p w:rsidR="00761CF7" w:rsidRPr="009A595C" w:rsidRDefault="00761CF7" w:rsidP="00BB6509">
            <w:pPr>
              <w:jc w:val="center"/>
              <w:rPr>
                <w:rFonts w:ascii="Bookman Old Style" w:hAnsi="Bookman Old Style" w:cs="Arial"/>
                <w:color w:val="000000"/>
                <w:sz w:val="18"/>
                <w:szCs w:val="18"/>
              </w:rPr>
            </w:pPr>
          </w:p>
        </w:tc>
        <w:tc>
          <w:tcPr>
            <w:tcW w:w="993" w:type="dxa"/>
            <w:vAlign w:val="center"/>
          </w:tcPr>
          <w:p w:rsidR="00761CF7" w:rsidRPr="009A595C" w:rsidRDefault="00761CF7" w:rsidP="00BB6509">
            <w:pPr>
              <w:jc w:val="center"/>
              <w:rPr>
                <w:rFonts w:ascii="Bookman Old Style" w:hAnsi="Bookman Old Style" w:cs="Arial"/>
                <w:color w:val="000000"/>
                <w:sz w:val="18"/>
                <w:szCs w:val="18"/>
              </w:rPr>
            </w:pPr>
          </w:p>
        </w:tc>
        <w:tc>
          <w:tcPr>
            <w:tcW w:w="850" w:type="dxa"/>
            <w:vAlign w:val="center"/>
          </w:tcPr>
          <w:p w:rsidR="00761CF7" w:rsidRPr="009A595C" w:rsidRDefault="00761CF7" w:rsidP="00BB6509">
            <w:pPr>
              <w:jc w:val="center"/>
              <w:rPr>
                <w:rFonts w:ascii="Bookman Old Style" w:hAnsi="Bookman Old Style" w:cs="Arial"/>
                <w:color w:val="000000"/>
                <w:sz w:val="18"/>
                <w:szCs w:val="18"/>
              </w:rPr>
            </w:pPr>
          </w:p>
        </w:tc>
        <w:tc>
          <w:tcPr>
            <w:tcW w:w="851" w:type="dxa"/>
            <w:vAlign w:val="center"/>
          </w:tcPr>
          <w:p w:rsidR="00761CF7" w:rsidRPr="009A595C" w:rsidRDefault="00761CF7" w:rsidP="00BB6509">
            <w:pPr>
              <w:jc w:val="center"/>
              <w:rPr>
                <w:rFonts w:ascii="Bookman Old Style" w:hAnsi="Bookman Old Style" w:cs="Arial"/>
                <w:color w:val="000000"/>
                <w:sz w:val="18"/>
                <w:szCs w:val="18"/>
              </w:rPr>
            </w:pPr>
          </w:p>
        </w:tc>
        <w:tc>
          <w:tcPr>
            <w:tcW w:w="1417" w:type="dxa"/>
            <w:vAlign w:val="center"/>
          </w:tcPr>
          <w:p w:rsidR="00761CF7" w:rsidRPr="009A595C" w:rsidRDefault="00761CF7" w:rsidP="00BB6509">
            <w:pPr>
              <w:jc w:val="center"/>
              <w:rPr>
                <w:rFonts w:ascii="Bookman Old Style" w:hAnsi="Bookman Old Style" w:cs="Arial"/>
                <w:color w:val="000000"/>
                <w:sz w:val="18"/>
                <w:szCs w:val="18"/>
              </w:rPr>
            </w:pPr>
          </w:p>
        </w:tc>
      </w:tr>
      <w:tr w:rsidR="00761CF7" w:rsidRPr="009A595C" w:rsidTr="00BB6509">
        <w:trPr>
          <w:trHeight w:val="394"/>
        </w:trPr>
        <w:tc>
          <w:tcPr>
            <w:tcW w:w="885" w:type="dxa"/>
            <w:gridSpan w:val="2"/>
            <w:vAlign w:val="center"/>
          </w:tcPr>
          <w:p w:rsidR="00761CF7" w:rsidRPr="009A595C" w:rsidRDefault="00761CF7"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1</w:t>
            </w:r>
          </w:p>
        </w:tc>
        <w:tc>
          <w:tcPr>
            <w:tcW w:w="3618" w:type="dxa"/>
            <w:vAlign w:val="center"/>
          </w:tcPr>
          <w:p w:rsidR="00761CF7" w:rsidRPr="009A595C" w:rsidRDefault="00761CF7"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Pengadaan Peralatan Gedung Kantor</w:t>
            </w:r>
          </w:p>
        </w:tc>
        <w:tc>
          <w:tcPr>
            <w:tcW w:w="4110" w:type="dxa"/>
            <w:vAlign w:val="center"/>
          </w:tcPr>
          <w:p w:rsidR="00761CF7" w:rsidRPr="009A595C" w:rsidRDefault="00761CF7"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Peralatan Gedung Kantor yang diadakan (Jenis)</w:t>
            </w:r>
          </w:p>
        </w:tc>
        <w:tc>
          <w:tcPr>
            <w:tcW w:w="1276" w:type="dxa"/>
            <w:vAlign w:val="center"/>
          </w:tcPr>
          <w:p w:rsidR="00761CF7" w:rsidRPr="009A595C" w:rsidRDefault="002F6B4A" w:rsidP="00BB6509">
            <w:pPr>
              <w:jc w:val="center"/>
              <w:rPr>
                <w:rFonts w:ascii="Bookman Old Style" w:hAnsi="Bookman Old Style" w:cs="Arial"/>
                <w:color w:val="000000"/>
                <w:sz w:val="18"/>
                <w:szCs w:val="18"/>
              </w:rPr>
            </w:pPr>
            <w:r>
              <w:rPr>
                <w:rFonts w:ascii="Bookman Old Style" w:hAnsi="Bookman Old Style" w:cs="Arial"/>
                <w:color w:val="000000"/>
                <w:sz w:val="18"/>
                <w:szCs w:val="18"/>
              </w:rPr>
              <w:t xml:space="preserve">8 </w:t>
            </w:r>
            <w:r w:rsidR="00761CF7" w:rsidRPr="009A595C">
              <w:rPr>
                <w:rFonts w:ascii="Bookman Old Style" w:hAnsi="Bookman Old Style" w:cs="Arial"/>
                <w:color w:val="000000"/>
                <w:sz w:val="18"/>
                <w:szCs w:val="18"/>
              </w:rPr>
              <w:t>Jenis</w:t>
            </w:r>
          </w:p>
        </w:tc>
        <w:tc>
          <w:tcPr>
            <w:tcW w:w="1843" w:type="dxa"/>
            <w:vAlign w:val="center"/>
          </w:tcPr>
          <w:p w:rsidR="00761CF7" w:rsidRPr="009A595C" w:rsidRDefault="00F34C5B" w:rsidP="00BB6509">
            <w:pPr>
              <w:jc w:val="center"/>
              <w:rPr>
                <w:rFonts w:ascii="Bookman Old Style" w:hAnsi="Bookman Old Style" w:cs="Arial"/>
                <w:color w:val="000000"/>
                <w:sz w:val="18"/>
                <w:szCs w:val="18"/>
              </w:rPr>
            </w:pPr>
            <w:r>
              <w:rPr>
                <w:rFonts w:ascii="Bookman Old Style" w:hAnsi="Bookman Old Style" w:cs="Arial"/>
                <w:color w:val="000000"/>
                <w:sz w:val="18"/>
                <w:szCs w:val="18"/>
              </w:rPr>
              <w:t>35.11</w:t>
            </w:r>
            <w:r w:rsidR="007A0D70">
              <w:rPr>
                <w:rFonts w:ascii="Bookman Old Style" w:hAnsi="Bookman Old Style" w:cs="Arial"/>
                <w:color w:val="000000"/>
                <w:sz w:val="18"/>
                <w:szCs w:val="18"/>
              </w:rPr>
              <w:t>6.0</w:t>
            </w:r>
            <w:r w:rsidR="00761CF7" w:rsidRPr="009A595C">
              <w:rPr>
                <w:rFonts w:ascii="Bookman Old Style" w:hAnsi="Bookman Old Style" w:cs="Arial"/>
                <w:color w:val="000000"/>
                <w:sz w:val="18"/>
                <w:szCs w:val="18"/>
              </w:rPr>
              <w:t>00,00</w:t>
            </w:r>
          </w:p>
        </w:tc>
        <w:tc>
          <w:tcPr>
            <w:tcW w:w="992"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vAlign w:val="center"/>
          </w:tcPr>
          <w:p w:rsidR="00761CF7" w:rsidRPr="009A595C" w:rsidRDefault="00761CF7" w:rsidP="00BB6509">
            <w:pPr>
              <w:jc w:val="center"/>
              <w:rPr>
                <w:rFonts w:ascii="Bookman Old Style" w:hAnsi="Bookman Old Style" w:cs="Arial"/>
                <w:color w:val="000000"/>
                <w:sz w:val="18"/>
                <w:szCs w:val="18"/>
              </w:rPr>
            </w:pPr>
          </w:p>
        </w:tc>
      </w:tr>
      <w:tr w:rsidR="00761CF7" w:rsidRPr="009A595C" w:rsidTr="00BB6509">
        <w:trPr>
          <w:trHeight w:val="552"/>
        </w:trPr>
        <w:tc>
          <w:tcPr>
            <w:tcW w:w="885" w:type="dxa"/>
            <w:gridSpan w:val="2"/>
            <w:vAlign w:val="center"/>
          </w:tcPr>
          <w:p w:rsidR="00761CF7" w:rsidRPr="009A595C" w:rsidRDefault="00761CF7"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2</w:t>
            </w:r>
          </w:p>
        </w:tc>
        <w:tc>
          <w:tcPr>
            <w:tcW w:w="3618" w:type="dxa"/>
            <w:vAlign w:val="center"/>
          </w:tcPr>
          <w:p w:rsidR="00761CF7" w:rsidRPr="009A595C" w:rsidRDefault="00761CF7"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Pemeliharaan Rutin/Berkala Gedung Kantor</w:t>
            </w:r>
          </w:p>
        </w:tc>
        <w:tc>
          <w:tcPr>
            <w:tcW w:w="4110" w:type="dxa"/>
            <w:vAlign w:val="center"/>
          </w:tcPr>
          <w:p w:rsidR="00761CF7" w:rsidRPr="009A595C" w:rsidRDefault="00761CF7"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Gedung Kantor yang dipelihara Rutin/Berkala (Jenis)</w:t>
            </w:r>
          </w:p>
        </w:tc>
        <w:tc>
          <w:tcPr>
            <w:tcW w:w="1276"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w:t>
            </w:r>
            <w:r w:rsidR="002F6B4A">
              <w:rPr>
                <w:rFonts w:ascii="Bookman Old Style" w:hAnsi="Bookman Old Style" w:cs="Arial"/>
                <w:color w:val="000000"/>
                <w:sz w:val="18"/>
                <w:szCs w:val="18"/>
              </w:rPr>
              <w:t>0</w:t>
            </w:r>
            <w:r w:rsidRPr="009A595C">
              <w:rPr>
                <w:rFonts w:ascii="Bookman Old Style" w:hAnsi="Bookman Old Style" w:cs="Arial"/>
                <w:color w:val="000000"/>
                <w:sz w:val="18"/>
                <w:szCs w:val="18"/>
              </w:rPr>
              <w:t xml:space="preserve"> Jenis</w:t>
            </w:r>
          </w:p>
        </w:tc>
        <w:tc>
          <w:tcPr>
            <w:tcW w:w="1843" w:type="dxa"/>
            <w:vAlign w:val="center"/>
          </w:tcPr>
          <w:p w:rsidR="00761CF7" w:rsidRPr="009A595C" w:rsidRDefault="007A0D70" w:rsidP="007A0D70">
            <w:pPr>
              <w:jc w:val="center"/>
              <w:rPr>
                <w:rFonts w:ascii="Bookman Old Style" w:hAnsi="Bookman Old Style" w:cs="Arial"/>
                <w:color w:val="000000"/>
                <w:sz w:val="18"/>
                <w:szCs w:val="18"/>
              </w:rPr>
            </w:pPr>
            <w:r>
              <w:rPr>
                <w:rFonts w:ascii="Bookman Old Style" w:hAnsi="Bookman Old Style" w:cs="Arial"/>
                <w:color w:val="000000"/>
                <w:sz w:val="18"/>
                <w:szCs w:val="18"/>
              </w:rPr>
              <w:t>15.281.5</w:t>
            </w:r>
            <w:r w:rsidR="00761CF7" w:rsidRPr="009A595C">
              <w:rPr>
                <w:rFonts w:ascii="Bookman Old Style" w:hAnsi="Bookman Old Style" w:cs="Arial"/>
                <w:color w:val="000000"/>
                <w:sz w:val="18"/>
                <w:szCs w:val="18"/>
              </w:rPr>
              <w:t>00,00</w:t>
            </w:r>
          </w:p>
        </w:tc>
        <w:tc>
          <w:tcPr>
            <w:tcW w:w="992"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vAlign w:val="center"/>
          </w:tcPr>
          <w:p w:rsidR="00761CF7" w:rsidRPr="009A595C" w:rsidRDefault="00761CF7" w:rsidP="00BB6509">
            <w:pPr>
              <w:jc w:val="center"/>
              <w:rPr>
                <w:rFonts w:ascii="Bookman Old Style" w:hAnsi="Bookman Old Style" w:cs="Arial"/>
                <w:color w:val="000000"/>
                <w:sz w:val="18"/>
                <w:szCs w:val="18"/>
              </w:rPr>
            </w:pPr>
          </w:p>
        </w:tc>
      </w:tr>
      <w:tr w:rsidR="00761CF7" w:rsidRPr="009A595C" w:rsidTr="00BB6509">
        <w:trPr>
          <w:trHeight w:val="552"/>
        </w:trPr>
        <w:tc>
          <w:tcPr>
            <w:tcW w:w="885" w:type="dxa"/>
            <w:gridSpan w:val="2"/>
            <w:vAlign w:val="center"/>
          </w:tcPr>
          <w:p w:rsidR="00761CF7" w:rsidRPr="009A595C" w:rsidRDefault="00761CF7"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3</w:t>
            </w:r>
          </w:p>
        </w:tc>
        <w:tc>
          <w:tcPr>
            <w:tcW w:w="3618" w:type="dxa"/>
            <w:vAlign w:val="center"/>
          </w:tcPr>
          <w:p w:rsidR="00761CF7" w:rsidRPr="009A595C" w:rsidRDefault="00BB6509" w:rsidP="00BB6509">
            <w:pPr>
              <w:jc w:val="both"/>
              <w:rPr>
                <w:rFonts w:ascii="Bookman Old Style" w:hAnsi="Bookman Old Style" w:cs="Arial"/>
                <w:color w:val="000000"/>
                <w:sz w:val="18"/>
                <w:szCs w:val="18"/>
              </w:rPr>
            </w:pPr>
            <w:r>
              <w:rPr>
                <w:rFonts w:ascii="Bookman Old Style" w:hAnsi="Bookman Old Style" w:cs="Arial"/>
                <w:color w:val="000000"/>
                <w:sz w:val="18"/>
                <w:szCs w:val="18"/>
              </w:rPr>
              <w:t>Pe</w:t>
            </w:r>
            <w:r w:rsidR="00761CF7" w:rsidRPr="009A595C">
              <w:rPr>
                <w:rFonts w:ascii="Bookman Old Style" w:hAnsi="Bookman Old Style" w:cs="Arial"/>
                <w:color w:val="000000"/>
                <w:sz w:val="18"/>
                <w:szCs w:val="18"/>
              </w:rPr>
              <w:t>meliharaan Rutin/Berkala Kendaraan Dinas/Operasional</w:t>
            </w:r>
          </w:p>
          <w:p w:rsidR="00761CF7" w:rsidRPr="009A595C" w:rsidRDefault="00761CF7" w:rsidP="00BB6509">
            <w:pPr>
              <w:jc w:val="both"/>
              <w:rPr>
                <w:rFonts w:ascii="Bookman Old Style" w:hAnsi="Bookman Old Style" w:cs="Arial"/>
                <w:color w:val="000000"/>
                <w:sz w:val="18"/>
                <w:szCs w:val="18"/>
              </w:rPr>
            </w:pPr>
          </w:p>
        </w:tc>
        <w:tc>
          <w:tcPr>
            <w:tcW w:w="4110" w:type="dxa"/>
            <w:vAlign w:val="center"/>
          </w:tcPr>
          <w:p w:rsidR="00761CF7" w:rsidRPr="009A595C" w:rsidRDefault="00761CF7"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Kendaraan Roda Empat dan Kendaraan Rpda Dua yang dipelihra Rutin dan Berkala (Unit)</w:t>
            </w:r>
          </w:p>
        </w:tc>
        <w:tc>
          <w:tcPr>
            <w:tcW w:w="1276" w:type="dxa"/>
            <w:vAlign w:val="center"/>
          </w:tcPr>
          <w:p w:rsidR="00761CF7" w:rsidRPr="009F118C" w:rsidRDefault="009F118C" w:rsidP="00BB6509">
            <w:pPr>
              <w:jc w:val="center"/>
              <w:rPr>
                <w:rFonts w:ascii="Bookman Old Style" w:hAnsi="Bookman Old Style" w:cs="Arial"/>
                <w:sz w:val="18"/>
                <w:szCs w:val="18"/>
              </w:rPr>
            </w:pPr>
            <w:r w:rsidRPr="009F118C">
              <w:rPr>
                <w:rFonts w:ascii="Bookman Old Style" w:hAnsi="Bookman Old Style" w:cs="Arial"/>
                <w:sz w:val="18"/>
                <w:szCs w:val="18"/>
              </w:rPr>
              <w:t>2</w:t>
            </w:r>
            <w:r w:rsidR="00761CF7" w:rsidRPr="009F118C">
              <w:rPr>
                <w:rFonts w:ascii="Bookman Old Style" w:hAnsi="Bookman Old Style" w:cs="Arial"/>
                <w:sz w:val="18"/>
                <w:szCs w:val="18"/>
              </w:rPr>
              <w:t xml:space="preserve"> Unit</w:t>
            </w:r>
          </w:p>
        </w:tc>
        <w:tc>
          <w:tcPr>
            <w:tcW w:w="1843" w:type="dxa"/>
            <w:vAlign w:val="center"/>
          </w:tcPr>
          <w:p w:rsidR="00761CF7" w:rsidRPr="009A595C" w:rsidRDefault="007A0D70" w:rsidP="00BB6509">
            <w:pPr>
              <w:jc w:val="center"/>
              <w:rPr>
                <w:rFonts w:ascii="Bookman Old Style" w:hAnsi="Bookman Old Style" w:cs="Arial"/>
                <w:color w:val="000000"/>
                <w:sz w:val="18"/>
                <w:szCs w:val="18"/>
              </w:rPr>
            </w:pPr>
            <w:r>
              <w:rPr>
                <w:rFonts w:ascii="Bookman Old Style" w:hAnsi="Bookman Old Style" w:cs="Arial"/>
                <w:color w:val="000000"/>
                <w:sz w:val="18"/>
                <w:szCs w:val="18"/>
              </w:rPr>
              <w:t>16.8</w:t>
            </w:r>
            <w:r w:rsidR="00761CF7" w:rsidRPr="009A595C">
              <w:rPr>
                <w:rFonts w:ascii="Bookman Old Style" w:hAnsi="Bookman Old Style" w:cs="Arial"/>
                <w:color w:val="000000"/>
                <w:sz w:val="18"/>
                <w:szCs w:val="18"/>
              </w:rPr>
              <w:t>00</w:t>
            </w:r>
            <w:r>
              <w:rPr>
                <w:rFonts w:ascii="Bookman Old Style" w:hAnsi="Bookman Old Style" w:cs="Arial"/>
                <w:color w:val="000000"/>
                <w:sz w:val="18"/>
                <w:szCs w:val="18"/>
              </w:rPr>
              <w:t>.000</w:t>
            </w:r>
            <w:r w:rsidR="00761CF7" w:rsidRPr="009A595C">
              <w:rPr>
                <w:rFonts w:ascii="Bookman Old Style" w:hAnsi="Bookman Old Style" w:cs="Arial"/>
                <w:color w:val="000000"/>
                <w:sz w:val="18"/>
                <w:szCs w:val="18"/>
              </w:rPr>
              <w:t>,00</w:t>
            </w:r>
          </w:p>
        </w:tc>
        <w:tc>
          <w:tcPr>
            <w:tcW w:w="992"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vAlign w:val="center"/>
          </w:tcPr>
          <w:p w:rsidR="00761CF7" w:rsidRPr="009A595C" w:rsidRDefault="00761CF7"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vAlign w:val="center"/>
          </w:tcPr>
          <w:p w:rsidR="00761CF7" w:rsidRPr="009A595C" w:rsidRDefault="00761CF7" w:rsidP="00BB6509">
            <w:pPr>
              <w:jc w:val="center"/>
              <w:rPr>
                <w:rFonts w:ascii="Bookman Old Style" w:hAnsi="Bookman Old Style" w:cs="Arial"/>
                <w:color w:val="000000"/>
                <w:sz w:val="18"/>
                <w:szCs w:val="18"/>
              </w:rPr>
            </w:pPr>
          </w:p>
        </w:tc>
      </w:tr>
      <w:tr w:rsidR="00BB6509" w:rsidRPr="009A595C" w:rsidTr="00BB6509">
        <w:trPr>
          <w:trHeight w:val="552"/>
        </w:trPr>
        <w:tc>
          <w:tcPr>
            <w:tcW w:w="885" w:type="dxa"/>
            <w:gridSpan w:val="2"/>
            <w:vAlign w:val="center"/>
          </w:tcPr>
          <w:p w:rsidR="00BB6509" w:rsidRPr="00597D05" w:rsidRDefault="00BB6509" w:rsidP="00BB6509">
            <w:pPr>
              <w:spacing w:before="40" w:after="40"/>
              <w:jc w:val="center"/>
              <w:rPr>
                <w:rFonts w:ascii="Bookman Old Style" w:hAnsi="Bookman Old Style"/>
                <w:b/>
                <w:bCs/>
                <w:color w:val="000000"/>
                <w:sz w:val="20"/>
                <w:szCs w:val="20"/>
                <w:lang w:val="id-ID"/>
              </w:rPr>
            </w:pPr>
          </w:p>
        </w:tc>
        <w:tc>
          <w:tcPr>
            <w:tcW w:w="3618" w:type="dxa"/>
            <w:vAlign w:val="center"/>
          </w:tcPr>
          <w:p w:rsidR="00BB6509" w:rsidRPr="00597D05" w:rsidRDefault="00BB6509" w:rsidP="00BB6509">
            <w:pPr>
              <w:spacing w:before="40" w:after="40"/>
              <w:jc w:val="both"/>
              <w:rPr>
                <w:rFonts w:ascii="Bookman Old Style" w:hAnsi="Bookman Old Style" w:cs="Arial"/>
                <w:b/>
                <w:bCs/>
                <w:color w:val="000000"/>
                <w:sz w:val="18"/>
                <w:szCs w:val="18"/>
              </w:rPr>
            </w:pPr>
            <w:r w:rsidRPr="00597D05">
              <w:rPr>
                <w:rFonts w:ascii="Bookman Old Style" w:hAnsi="Bookman Old Style" w:cs="Arial"/>
                <w:b/>
                <w:bCs/>
                <w:color w:val="000000"/>
                <w:sz w:val="18"/>
                <w:szCs w:val="18"/>
              </w:rPr>
              <w:t>Program Peningkatan Disiplin Aparatur</w:t>
            </w:r>
          </w:p>
        </w:tc>
        <w:tc>
          <w:tcPr>
            <w:tcW w:w="4110" w:type="dxa"/>
            <w:vAlign w:val="center"/>
          </w:tcPr>
          <w:p w:rsidR="00BB6509" w:rsidRPr="00597D05" w:rsidRDefault="00BB6509" w:rsidP="00BB6509">
            <w:pPr>
              <w:spacing w:before="40" w:after="40"/>
              <w:jc w:val="both"/>
              <w:rPr>
                <w:rFonts w:ascii="Bookman Old Style" w:hAnsi="Bookman Old Style" w:cs="Arial"/>
                <w:b/>
                <w:bCs/>
                <w:color w:val="000000"/>
                <w:sz w:val="18"/>
                <w:szCs w:val="18"/>
              </w:rPr>
            </w:pPr>
            <w:r w:rsidRPr="00597D05">
              <w:rPr>
                <w:rFonts w:ascii="Bookman Old Style" w:hAnsi="Bookman Old Style" w:cs="Arial"/>
                <w:b/>
                <w:bCs/>
                <w:color w:val="000000"/>
                <w:sz w:val="18"/>
                <w:szCs w:val="18"/>
              </w:rPr>
              <w:t>Persentase Penunjang Kerja Aparatur (%)</w:t>
            </w:r>
          </w:p>
        </w:tc>
        <w:tc>
          <w:tcPr>
            <w:tcW w:w="1276" w:type="dxa"/>
            <w:vAlign w:val="center"/>
          </w:tcPr>
          <w:p w:rsidR="00BB6509" w:rsidRPr="00597D05" w:rsidRDefault="00BB6509" w:rsidP="00BB6509">
            <w:pPr>
              <w:spacing w:before="40" w:after="40"/>
              <w:jc w:val="center"/>
              <w:rPr>
                <w:rFonts w:ascii="Bookman Old Style" w:hAnsi="Bookman Old Style" w:cs="Arial"/>
                <w:b/>
                <w:bCs/>
                <w:color w:val="000000"/>
                <w:sz w:val="18"/>
                <w:szCs w:val="18"/>
              </w:rPr>
            </w:pPr>
            <w:r w:rsidRPr="00597D05">
              <w:rPr>
                <w:rFonts w:ascii="Bookman Old Style" w:hAnsi="Bookman Old Style" w:cs="Arial"/>
                <w:b/>
                <w:bCs/>
                <w:color w:val="000000"/>
                <w:sz w:val="18"/>
                <w:szCs w:val="18"/>
              </w:rPr>
              <w:t>100%</w:t>
            </w:r>
          </w:p>
        </w:tc>
        <w:tc>
          <w:tcPr>
            <w:tcW w:w="1843" w:type="dxa"/>
            <w:vAlign w:val="center"/>
          </w:tcPr>
          <w:p w:rsidR="00BB6509" w:rsidRPr="00BB6509" w:rsidRDefault="00BB6509" w:rsidP="00BB6509">
            <w:pPr>
              <w:jc w:val="center"/>
              <w:rPr>
                <w:rFonts w:ascii="Bookman Old Style" w:hAnsi="Bookman Old Style" w:cs="Arial"/>
                <w:b/>
                <w:color w:val="000000"/>
                <w:sz w:val="18"/>
                <w:szCs w:val="18"/>
              </w:rPr>
            </w:pPr>
            <w:r w:rsidRPr="00BB6509">
              <w:rPr>
                <w:rFonts w:ascii="Bookman Old Style" w:hAnsi="Bookman Old Style" w:cs="Arial"/>
                <w:b/>
                <w:color w:val="000000"/>
                <w:sz w:val="18"/>
                <w:szCs w:val="18"/>
              </w:rPr>
              <w:t>16.200.000,00</w:t>
            </w:r>
          </w:p>
        </w:tc>
        <w:tc>
          <w:tcPr>
            <w:tcW w:w="992" w:type="dxa"/>
            <w:vAlign w:val="center"/>
          </w:tcPr>
          <w:p w:rsidR="00BB6509" w:rsidRPr="00597D05" w:rsidRDefault="00BB6509" w:rsidP="00BB6509">
            <w:pPr>
              <w:spacing w:before="40" w:after="40"/>
              <w:jc w:val="right"/>
              <w:rPr>
                <w:rFonts w:ascii="Bookman Old Style" w:hAnsi="Bookman Old Style" w:cs="Arial"/>
                <w:b/>
                <w:bCs/>
                <w:color w:val="000000"/>
                <w:sz w:val="18"/>
                <w:szCs w:val="18"/>
              </w:rPr>
            </w:pPr>
          </w:p>
        </w:tc>
        <w:tc>
          <w:tcPr>
            <w:tcW w:w="993" w:type="dxa"/>
            <w:vAlign w:val="center"/>
          </w:tcPr>
          <w:p w:rsidR="00BB6509" w:rsidRPr="00597D05" w:rsidRDefault="00BB6509" w:rsidP="00BB6509">
            <w:pPr>
              <w:spacing w:before="40" w:after="40"/>
              <w:jc w:val="center"/>
              <w:rPr>
                <w:rFonts w:ascii="Bookman Old Style" w:hAnsi="Bookman Old Style" w:cs="Arial"/>
                <w:color w:val="000000"/>
                <w:sz w:val="18"/>
                <w:szCs w:val="18"/>
              </w:rPr>
            </w:pPr>
          </w:p>
        </w:tc>
        <w:tc>
          <w:tcPr>
            <w:tcW w:w="850" w:type="dxa"/>
            <w:vAlign w:val="center"/>
          </w:tcPr>
          <w:p w:rsidR="00BB6509" w:rsidRPr="00597D05" w:rsidRDefault="00BB6509" w:rsidP="00BB6509">
            <w:pPr>
              <w:spacing w:before="40" w:after="40"/>
              <w:jc w:val="center"/>
              <w:rPr>
                <w:rFonts w:ascii="Bookman Old Style" w:hAnsi="Bookman Old Style"/>
                <w:b/>
                <w:bCs/>
                <w:color w:val="000000"/>
                <w:sz w:val="20"/>
                <w:szCs w:val="20"/>
              </w:rPr>
            </w:pPr>
            <w:r w:rsidRPr="00597D05">
              <w:rPr>
                <w:rFonts w:ascii="Bookman Old Style" w:hAnsi="Bookman Old Style"/>
                <w:b/>
                <w:bCs/>
                <w:color w:val="000000"/>
                <w:sz w:val="20"/>
                <w:szCs w:val="20"/>
              </w:rPr>
              <w:t> </w:t>
            </w:r>
          </w:p>
        </w:tc>
        <w:tc>
          <w:tcPr>
            <w:tcW w:w="851" w:type="dxa"/>
            <w:vAlign w:val="center"/>
          </w:tcPr>
          <w:p w:rsidR="00BB6509" w:rsidRPr="00597D05" w:rsidRDefault="00BB6509" w:rsidP="00BB6509">
            <w:pPr>
              <w:spacing w:before="40" w:after="40"/>
              <w:jc w:val="center"/>
              <w:rPr>
                <w:rFonts w:ascii="Bookman Old Style" w:hAnsi="Bookman Old Style"/>
                <w:b/>
                <w:bCs/>
                <w:color w:val="000000"/>
                <w:sz w:val="20"/>
                <w:szCs w:val="20"/>
                <w:lang w:val="id-ID"/>
              </w:rPr>
            </w:pPr>
          </w:p>
        </w:tc>
        <w:tc>
          <w:tcPr>
            <w:tcW w:w="1417" w:type="dxa"/>
            <w:vAlign w:val="center"/>
          </w:tcPr>
          <w:p w:rsidR="00BB6509" w:rsidRPr="00597D05" w:rsidRDefault="00BB6509" w:rsidP="00BB6509">
            <w:pPr>
              <w:spacing w:before="40" w:after="40"/>
              <w:jc w:val="both"/>
              <w:rPr>
                <w:rFonts w:ascii="Bookman Old Style" w:hAnsi="Bookman Old Style" w:cs="Arial"/>
                <w:b/>
                <w:bCs/>
                <w:color w:val="000000"/>
                <w:sz w:val="18"/>
                <w:szCs w:val="18"/>
              </w:rPr>
            </w:pPr>
          </w:p>
        </w:tc>
      </w:tr>
      <w:tr w:rsidR="00BB6509" w:rsidRPr="009A595C" w:rsidTr="00BB6509">
        <w:trPr>
          <w:trHeight w:val="552"/>
        </w:trPr>
        <w:tc>
          <w:tcPr>
            <w:tcW w:w="885" w:type="dxa"/>
            <w:gridSpan w:val="2"/>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1</w:t>
            </w:r>
          </w:p>
        </w:tc>
        <w:tc>
          <w:tcPr>
            <w:tcW w:w="3618"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Pengadaan  Pakaian Dinas Beserta Perlengkapanya</w:t>
            </w:r>
          </w:p>
        </w:tc>
        <w:tc>
          <w:tcPr>
            <w:tcW w:w="4110"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Penyediaan Pakaian Dinas (Stel)</w:t>
            </w:r>
          </w:p>
        </w:tc>
        <w:tc>
          <w:tcPr>
            <w:tcW w:w="1276"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24 Stel</w:t>
            </w:r>
          </w:p>
        </w:tc>
        <w:tc>
          <w:tcPr>
            <w:tcW w:w="184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16.200.000,00</w:t>
            </w:r>
          </w:p>
        </w:tc>
        <w:tc>
          <w:tcPr>
            <w:tcW w:w="992"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vAlign w:val="center"/>
          </w:tcPr>
          <w:p w:rsidR="00BB6509" w:rsidRPr="009A595C" w:rsidRDefault="00BB6509" w:rsidP="00BB6509">
            <w:pPr>
              <w:jc w:val="center"/>
              <w:rPr>
                <w:rFonts w:ascii="Bookman Old Style" w:hAnsi="Bookman Old Style" w:cs="Arial"/>
                <w:color w:val="000000"/>
                <w:sz w:val="18"/>
                <w:szCs w:val="18"/>
              </w:rPr>
            </w:pPr>
          </w:p>
        </w:tc>
      </w:tr>
      <w:tr w:rsidR="00BB6509" w:rsidRPr="009A595C" w:rsidTr="00BB6509">
        <w:trPr>
          <w:trHeight w:val="552"/>
        </w:trPr>
        <w:tc>
          <w:tcPr>
            <w:tcW w:w="885" w:type="dxa"/>
            <w:gridSpan w:val="2"/>
            <w:vAlign w:val="center"/>
          </w:tcPr>
          <w:p w:rsidR="00BB6509" w:rsidRPr="009A595C" w:rsidRDefault="00BB6509" w:rsidP="00BB6509">
            <w:pPr>
              <w:jc w:val="both"/>
              <w:rPr>
                <w:rFonts w:ascii="Bookman Old Style" w:hAnsi="Bookman Old Style" w:cs="Arial"/>
                <w:color w:val="000000"/>
                <w:sz w:val="18"/>
                <w:szCs w:val="18"/>
              </w:rPr>
            </w:pPr>
          </w:p>
        </w:tc>
        <w:tc>
          <w:tcPr>
            <w:tcW w:w="3618" w:type="dxa"/>
            <w:vAlign w:val="center"/>
          </w:tcPr>
          <w:p w:rsidR="00BB6509" w:rsidRPr="009A595C" w:rsidRDefault="00BB6509" w:rsidP="00BB6509">
            <w:pPr>
              <w:jc w:val="both"/>
              <w:rPr>
                <w:rFonts w:ascii="Bookman Old Style" w:hAnsi="Bookman Old Style" w:cs="Arial"/>
                <w:b/>
                <w:color w:val="000000"/>
                <w:sz w:val="18"/>
                <w:szCs w:val="18"/>
              </w:rPr>
            </w:pPr>
            <w:r w:rsidRPr="009A595C">
              <w:rPr>
                <w:rFonts w:ascii="Bookman Old Style" w:hAnsi="Bookman Old Style" w:cs="Arial"/>
                <w:b/>
                <w:color w:val="000000"/>
                <w:sz w:val="18"/>
                <w:szCs w:val="18"/>
              </w:rPr>
              <w:t>Program Peningkatan Pelayanan Kecamatan</w:t>
            </w:r>
          </w:p>
          <w:p w:rsidR="00BB6509" w:rsidRPr="009A595C" w:rsidRDefault="00BB6509" w:rsidP="00BB6509">
            <w:pPr>
              <w:jc w:val="both"/>
              <w:rPr>
                <w:rFonts w:ascii="Bookman Old Style" w:hAnsi="Bookman Old Style" w:cs="Arial"/>
                <w:b/>
                <w:color w:val="000000"/>
                <w:sz w:val="18"/>
                <w:szCs w:val="18"/>
              </w:rPr>
            </w:pPr>
          </w:p>
        </w:tc>
        <w:tc>
          <w:tcPr>
            <w:tcW w:w="4110" w:type="dxa"/>
            <w:vAlign w:val="center"/>
          </w:tcPr>
          <w:p w:rsidR="00BB6509" w:rsidRPr="009A595C" w:rsidRDefault="00BB6509" w:rsidP="00BB6509">
            <w:pPr>
              <w:jc w:val="both"/>
              <w:rPr>
                <w:rFonts w:ascii="Bookman Old Style" w:hAnsi="Bookman Old Style" w:cs="Arial"/>
                <w:b/>
                <w:color w:val="000000"/>
                <w:sz w:val="18"/>
                <w:szCs w:val="18"/>
              </w:rPr>
            </w:pPr>
            <w:r w:rsidRPr="009A595C">
              <w:rPr>
                <w:rFonts w:ascii="Bookman Old Style" w:hAnsi="Bookman Old Style" w:cs="Arial"/>
                <w:b/>
                <w:color w:val="000000"/>
                <w:sz w:val="18"/>
                <w:szCs w:val="18"/>
              </w:rPr>
              <w:t>Persentase Kinerja penyelenggaraan Tugas Umum Pemerintahan Kecamatan yang Terfasilitas</w:t>
            </w:r>
          </w:p>
        </w:tc>
        <w:tc>
          <w:tcPr>
            <w:tcW w:w="1276" w:type="dxa"/>
            <w:vAlign w:val="center"/>
          </w:tcPr>
          <w:p w:rsidR="00BB6509" w:rsidRPr="009A595C" w:rsidRDefault="00BB6509"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100 %</w:t>
            </w:r>
          </w:p>
        </w:tc>
        <w:tc>
          <w:tcPr>
            <w:tcW w:w="1843" w:type="dxa"/>
            <w:vAlign w:val="center"/>
          </w:tcPr>
          <w:p w:rsidR="00BB6509" w:rsidRPr="009A595C" w:rsidRDefault="00BB6509" w:rsidP="00BB6509">
            <w:pPr>
              <w:jc w:val="center"/>
              <w:rPr>
                <w:rFonts w:ascii="Bookman Old Style" w:hAnsi="Bookman Old Style" w:cs="Arial"/>
                <w:b/>
                <w:color w:val="000000"/>
                <w:sz w:val="18"/>
                <w:szCs w:val="18"/>
              </w:rPr>
            </w:pPr>
            <w:r w:rsidRPr="009A595C">
              <w:rPr>
                <w:rFonts w:ascii="Bookman Old Style" w:hAnsi="Bookman Old Style" w:cs="Arial"/>
                <w:b/>
                <w:color w:val="000000"/>
                <w:sz w:val="18"/>
                <w:szCs w:val="18"/>
              </w:rPr>
              <w:t>165.058.000,00</w:t>
            </w:r>
          </w:p>
        </w:tc>
        <w:tc>
          <w:tcPr>
            <w:tcW w:w="992" w:type="dxa"/>
            <w:vAlign w:val="center"/>
          </w:tcPr>
          <w:p w:rsidR="00BB6509" w:rsidRPr="009A595C" w:rsidRDefault="00BB6509" w:rsidP="00BB6509">
            <w:pPr>
              <w:jc w:val="center"/>
              <w:rPr>
                <w:rFonts w:ascii="Bookman Old Style" w:hAnsi="Bookman Old Style" w:cs="Arial"/>
                <w:color w:val="000000"/>
                <w:sz w:val="18"/>
                <w:szCs w:val="18"/>
              </w:rPr>
            </w:pPr>
          </w:p>
        </w:tc>
        <w:tc>
          <w:tcPr>
            <w:tcW w:w="993" w:type="dxa"/>
            <w:vAlign w:val="center"/>
          </w:tcPr>
          <w:p w:rsidR="00BB6509" w:rsidRPr="009A595C" w:rsidRDefault="00BB6509" w:rsidP="00BB6509">
            <w:pPr>
              <w:jc w:val="center"/>
              <w:rPr>
                <w:rFonts w:ascii="Bookman Old Style" w:hAnsi="Bookman Old Style" w:cs="Arial"/>
                <w:color w:val="000000"/>
                <w:sz w:val="18"/>
                <w:szCs w:val="18"/>
              </w:rPr>
            </w:pPr>
          </w:p>
        </w:tc>
        <w:tc>
          <w:tcPr>
            <w:tcW w:w="850" w:type="dxa"/>
            <w:vAlign w:val="center"/>
          </w:tcPr>
          <w:p w:rsidR="00BB6509" w:rsidRPr="009A595C" w:rsidRDefault="00BB6509" w:rsidP="00BB6509">
            <w:pPr>
              <w:jc w:val="center"/>
              <w:rPr>
                <w:rFonts w:ascii="Bookman Old Style" w:hAnsi="Bookman Old Style" w:cs="Arial"/>
                <w:color w:val="000000"/>
                <w:sz w:val="18"/>
                <w:szCs w:val="18"/>
              </w:rPr>
            </w:pPr>
          </w:p>
        </w:tc>
        <w:tc>
          <w:tcPr>
            <w:tcW w:w="851" w:type="dxa"/>
            <w:vAlign w:val="center"/>
          </w:tcPr>
          <w:p w:rsidR="00BB6509" w:rsidRPr="009A595C" w:rsidRDefault="00BB6509" w:rsidP="00BB6509">
            <w:pPr>
              <w:jc w:val="center"/>
              <w:rPr>
                <w:rFonts w:ascii="Bookman Old Style" w:hAnsi="Bookman Old Style" w:cs="Arial"/>
                <w:color w:val="000000"/>
                <w:sz w:val="18"/>
                <w:szCs w:val="18"/>
              </w:rPr>
            </w:pPr>
          </w:p>
        </w:tc>
        <w:tc>
          <w:tcPr>
            <w:tcW w:w="1417" w:type="dxa"/>
            <w:vAlign w:val="center"/>
          </w:tcPr>
          <w:p w:rsidR="00BB6509" w:rsidRPr="009A595C" w:rsidRDefault="00BB6509" w:rsidP="00BB6509">
            <w:pPr>
              <w:jc w:val="center"/>
              <w:rPr>
                <w:rFonts w:ascii="Bookman Old Style" w:hAnsi="Bookman Old Style" w:cs="Arial"/>
                <w:color w:val="000000"/>
                <w:sz w:val="18"/>
                <w:szCs w:val="18"/>
              </w:rPr>
            </w:pPr>
          </w:p>
        </w:tc>
      </w:tr>
      <w:tr w:rsidR="00BB6509" w:rsidRPr="009A595C" w:rsidTr="00BB6509">
        <w:trPr>
          <w:trHeight w:val="453"/>
        </w:trPr>
        <w:tc>
          <w:tcPr>
            <w:tcW w:w="885" w:type="dxa"/>
            <w:gridSpan w:val="2"/>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1</w:t>
            </w:r>
          </w:p>
        </w:tc>
        <w:tc>
          <w:tcPr>
            <w:tcW w:w="3618"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Pengendalian Keamanan dan Ketertiban Lingkungan</w:t>
            </w:r>
          </w:p>
          <w:p w:rsidR="00BB6509" w:rsidRPr="009A595C" w:rsidRDefault="00BB6509" w:rsidP="00BB6509">
            <w:pPr>
              <w:jc w:val="both"/>
              <w:rPr>
                <w:rFonts w:ascii="Bookman Old Style" w:hAnsi="Bookman Old Style" w:cs="Arial"/>
                <w:color w:val="000000"/>
                <w:sz w:val="18"/>
                <w:szCs w:val="18"/>
              </w:rPr>
            </w:pPr>
          </w:p>
        </w:tc>
        <w:tc>
          <w:tcPr>
            <w:tcW w:w="4110"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Kegiatan Pembinaan, Koordinasi dan Fasilitas Keamanan Ketentraman dan Ketertiban Lingkungan</w:t>
            </w:r>
          </w:p>
        </w:tc>
        <w:tc>
          <w:tcPr>
            <w:tcW w:w="1276"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500 Orang</w:t>
            </w:r>
          </w:p>
        </w:tc>
        <w:tc>
          <w:tcPr>
            <w:tcW w:w="184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54.995.000,00</w:t>
            </w:r>
          </w:p>
        </w:tc>
        <w:tc>
          <w:tcPr>
            <w:tcW w:w="992"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tcPr>
          <w:p w:rsidR="00BB6509" w:rsidRPr="009A595C" w:rsidRDefault="00BB6509" w:rsidP="00BB6509">
            <w:pPr>
              <w:jc w:val="center"/>
              <w:rPr>
                <w:rFonts w:ascii="Bookman Old Style" w:hAnsi="Bookman Old Style" w:cs="Arial"/>
                <w:color w:val="000000"/>
                <w:sz w:val="18"/>
                <w:szCs w:val="18"/>
              </w:rPr>
            </w:pPr>
          </w:p>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tcPr>
          <w:p w:rsidR="00BB6509" w:rsidRPr="009A595C" w:rsidRDefault="00BB6509" w:rsidP="00BB6509">
            <w:pPr>
              <w:jc w:val="center"/>
              <w:rPr>
                <w:rFonts w:ascii="Bookman Old Style" w:hAnsi="Bookman Old Style" w:cs="Arial"/>
                <w:color w:val="000000"/>
                <w:sz w:val="18"/>
                <w:szCs w:val="18"/>
              </w:rPr>
            </w:pPr>
          </w:p>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vAlign w:val="center"/>
          </w:tcPr>
          <w:p w:rsidR="00BB6509" w:rsidRPr="009A595C" w:rsidRDefault="00BB6509" w:rsidP="00BB6509">
            <w:pPr>
              <w:jc w:val="center"/>
              <w:rPr>
                <w:rFonts w:ascii="Bookman Old Style" w:hAnsi="Bookman Old Style" w:cs="Arial"/>
                <w:color w:val="000000"/>
                <w:sz w:val="18"/>
                <w:szCs w:val="18"/>
              </w:rPr>
            </w:pPr>
          </w:p>
        </w:tc>
      </w:tr>
      <w:tr w:rsidR="00BB6509" w:rsidRPr="009A595C" w:rsidTr="00BB6509">
        <w:trPr>
          <w:trHeight w:val="132"/>
        </w:trPr>
        <w:tc>
          <w:tcPr>
            <w:tcW w:w="885" w:type="dxa"/>
            <w:gridSpan w:val="2"/>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2</w:t>
            </w:r>
          </w:p>
        </w:tc>
        <w:tc>
          <w:tcPr>
            <w:tcW w:w="3618"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Pembinaan Penyelenggaraan Pemerintahan Desa/Kelurahan</w:t>
            </w:r>
          </w:p>
          <w:p w:rsidR="00BB6509" w:rsidRPr="009A595C" w:rsidRDefault="00BB6509" w:rsidP="00BB6509">
            <w:pPr>
              <w:jc w:val="both"/>
              <w:rPr>
                <w:rFonts w:ascii="Bookman Old Style" w:hAnsi="Bookman Old Style" w:cs="Arial"/>
                <w:color w:val="000000"/>
                <w:sz w:val="18"/>
                <w:szCs w:val="18"/>
              </w:rPr>
            </w:pPr>
          </w:p>
        </w:tc>
        <w:tc>
          <w:tcPr>
            <w:tcW w:w="4110"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Kegiatan Pembinaan, Koordinasi dan Fasilitas Penyelenggaraan Pemerintahan Desa</w:t>
            </w:r>
          </w:p>
        </w:tc>
        <w:tc>
          <w:tcPr>
            <w:tcW w:w="1276"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12 Buah</w:t>
            </w:r>
          </w:p>
        </w:tc>
        <w:tc>
          <w:tcPr>
            <w:tcW w:w="184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30.043.400,00</w:t>
            </w:r>
          </w:p>
        </w:tc>
        <w:tc>
          <w:tcPr>
            <w:tcW w:w="992"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tcPr>
          <w:p w:rsidR="00BB6509" w:rsidRPr="009A595C" w:rsidRDefault="00BB6509" w:rsidP="00BB6509">
            <w:pPr>
              <w:jc w:val="center"/>
              <w:rPr>
                <w:rFonts w:ascii="Bookman Old Style" w:hAnsi="Bookman Old Style" w:cs="Arial"/>
                <w:color w:val="000000"/>
                <w:sz w:val="18"/>
                <w:szCs w:val="18"/>
              </w:rPr>
            </w:pPr>
          </w:p>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tcPr>
          <w:p w:rsidR="00BB6509" w:rsidRPr="009A595C" w:rsidRDefault="00BB6509" w:rsidP="00BB6509">
            <w:pPr>
              <w:jc w:val="center"/>
              <w:rPr>
                <w:rFonts w:ascii="Bookman Old Style" w:hAnsi="Bookman Old Style" w:cs="Arial"/>
                <w:color w:val="000000"/>
                <w:sz w:val="18"/>
                <w:szCs w:val="18"/>
              </w:rPr>
            </w:pPr>
          </w:p>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vAlign w:val="center"/>
          </w:tcPr>
          <w:p w:rsidR="00BB6509" w:rsidRPr="009A595C" w:rsidRDefault="00BB6509" w:rsidP="00BB6509">
            <w:pPr>
              <w:jc w:val="center"/>
              <w:rPr>
                <w:rFonts w:ascii="Bookman Old Style" w:hAnsi="Bookman Old Style" w:cs="Arial"/>
                <w:color w:val="000000"/>
                <w:sz w:val="18"/>
                <w:szCs w:val="18"/>
              </w:rPr>
            </w:pPr>
          </w:p>
        </w:tc>
      </w:tr>
      <w:tr w:rsidR="00BB6509" w:rsidRPr="009A595C" w:rsidTr="00BB6509">
        <w:trPr>
          <w:trHeight w:val="552"/>
        </w:trPr>
        <w:tc>
          <w:tcPr>
            <w:tcW w:w="885" w:type="dxa"/>
            <w:gridSpan w:val="2"/>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3</w:t>
            </w:r>
          </w:p>
        </w:tc>
        <w:tc>
          <w:tcPr>
            <w:tcW w:w="3618"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Pembinaan Kesejahteraan sosial dan kepemudaan</w:t>
            </w:r>
          </w:p>
        </w:tc>
        <w:tc>
          <w:tcPr>
            <w:tcW w:w="4110"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Kegiatan Pembinaan, Koordinasidan Fasilitas Kesejahteraan Sosial dan Kepemudaan</w:t>
            </w:r>
          </w:p>
        </w:tc>
        <w:tc>
          <w:tcPr>
            <w:tcW w:w="1276"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206 Orang</w:t>
            </w:r>
          </w:p>
        </w:tc>
        <w:tc>
          <w:tcPr>
            <w:tcW w:w="184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32.671.800,00</w:t>
            </w:r>
          </w:p>
        </w:tc>
        <w:tc>
          <w:tcPr>
            <w:tcW w:w="992"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tcPr>
          <w:p w:rsidR="00BB6509" w:rsidRPr="009A595C" w:rsidRDefault="00BB6509" w:rsidP="00BB6509">
            <w:pPr>
              <w:jc w:val="center"/>
              <w:rPr>
                <w:rFonts w:ascii="Bookman Old Style" w:hAnsi="Bookman Old Style" w:cs="Arial"/>
                <w:color w:val="000000"/>
                <w:sz w:val="18"/>
                <w:szCs w:val="18"/>
              </w:rPr>
            </w:pPr>
          </w:p>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tcPr>
          <w:p w:rsidR="00BB6509" w:rsidRPr="009A595C" w:rsidRDefault="00BB6509" w:rsidP="00BB6509">
            <w:pPr>
              <w:jc w:val="center"/>
              <w:rPr>
                <w:rFonts w:ascii="Bookman Old Style" w:hAnsi="Bookman Old Style" w:cs="Arial"/>
                <w:color w:val="000000"/>
                <w:sz w:val="18"/>
                <w:szCs w:val="18"/>
              </w:rPr>
            </w:pPr>
          </w:p>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vAlign w:val="center"/>
          </w:tcPr>
          <w:p w:rsidR="00BB6509" w:rsidRPr="009A595C" w:rsidRDefault="00BB6509" w:rsidP="00BB6509">
            <w:pPr>
              <w:rPr>
                <w:rFonts w:ascii="Bookman Old Style" w:hAnsi="Bookman Old Style" w:cs="Arial"/>
                <w:color w:val="000000"/>
                <w:sz w:val="18"/>
                <w:szCs w:val="18"/>
              </w:rPr>
            </w:pPr>
          </w:p>
        </w:tc>
      </w:tr>
      <w:tr w:rsidR="00BB6509" w:rsidRPr="009A595C" w:rsidTr="00BB6509">
        <w:trPr>
          <w:trHeight w:val="400"/>
        </w:trPr>
        <w:tc>
          <w:tcPr>
            <w:tcW w:w="885" w:type="dxa"/>
            <w:gridSpan w:val="2"/>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4</w:t>
            </w:r>
          </w:p>
        </w:tc>
        <w:tc>
          <w:tcPr>
            <w:tcW w:w="3618"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Pengendalian Pembangunan dan Pemberdayaan Masyarakat</w:t>
            </w:r>
          </w:p>
        </w:tc>
        <w:tc>
          <w:tcPr>
            <w:tcW w:w="4110"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Penyelenggaraan Musrengbang Kecamatan</w:t>
            </w:r>
          </w:p>
        </w:tc>
        <w:tc>
          <w:tcPr>
            <w:tcW w:w="1276"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 Kali</w:t>
            </w:r>
          </w:p>
        </w:tc>
        <w:tc>
          <w:tcPr>
            <w:tcW w:w="184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20.420.000,00</w:t>
            </w:r>
          </w:p>
        </w:tc>
        <w:tc>
          <w:tcPr>
            <w:tcW w:w="992"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r w:rsidR="00BC61FE">
              <w:rPr>
                <w:rFonts w:ascii="Bookman Old Style" w:hAnsi="Bookman Old Style" w:cs="Arial"/>
                <w:color w:val="000000"/>
                <w:sz w:val="18"/>
                <w:szCs w:val="18"/>
              </w:rPr>
              <w:t>0</w:t>
            </w:r>
            <w:r w:rsidRPr="009A595C">
              <w:rPr>
                <w:rFonts w:ascii="Bookman Old Style" w:hAnsi="Bookman Old Style" w:cs="Arial"/>
                <w:color w:val="000000"/>
                <w:sz w:val="18"/>
                <w:szCs w:val="18"/>
              </w:rPr>
              <w:t>%</w:t>
            </w:r>
          </w:p>
        </w:tc>
        <w:tc>
          <w:tcPr>
            <w:tcW w:w="99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0</w:t>
            </w:r>
          </w:p>
        </w:tc>
        <w:tc>
          <w:tcPr>
            <w:tcW w:w="850" w:type="dxa"/>
          </w:tcPr>
          <w:p w:rsidR="00BB6509" w:rsidRPr="00636495" w:rsidRDefault="00BB6509" w:rsidP="00BB6509">
            <w:pPr>
              <w:jc w:val="center"/>
              <w:rPr>
                <w:rFonts w:ascii="Bookman Old Style" w:hAnsi="Bookman Old Style" w:cs="Arial"/>
                <w:color w:val="000000"/>
                <w:sz w:val="10"/>
                <w:szCs w:val="18"/>
              </w:rPr>
            </w:pPr>
          </w:p>
          <w:p w:rsidR="00BB6509" w:rsidRPr="009A595C" w:rsidRDefault="00BC61FE" w:rsidP="00BB6509">
            <w:pPr>
              <w:jc w:val="center"/>
              <w:rPr>
                <w:rFonts w:ascii="Bookman Old Style" w:hAnsi="Bookman Old Style" w:cs="Arial"/>
                <w:color w:val="000000"/>
                <w:sz w:val="18"/>
                <w:szCs w:val="18"/>
              </w:rPr>
            </w:pPr>
            <w:r>
              <w:rPr>
                <w:rFonts w:ascii="Bookman Old Style" w:hAnsi="Bookman Old Style" w:cs="Arial"/>
                <w:color w:val="000000"/>
                <w:sz w:val="18"/>
                <w:szCs w:val="18"/>
              </w:rPr>
              <w:t>0</w:t>
            </w:r>
          </w:p>
        </w:tc>
        <w:tc>
          <w:tcPr>
            <w:tcW w:w="851" w:type="dxa"/>
          </w:tcPr>
          <w:p w:rsidR="00BB6509" w:rsidRPr="009A595C" w:rsidRDefault="00BB6509" w:rsidP="00BB6509">
            <w:pPr>
              <w:jc w:val="center"/>
              <w:rPr>
                <w:rFonts w:ascii="Bookman Old Style" w:hAnsi="Bookman Old Style" w:cs="Arial"/>
                <w:color w:val="000000"/>
                <w:sz w:val="18"/>
                <w:szCs w:val="18"/>
              </w:rPr>
            </w:pPr>
          </w:p>
          <w:p w:rsidR="00BB6509" w:rsidRPr="009A595C" w:rsidRDefault="00BC61FE" w:rsidP="00BB6509">
            <w:pPr>
              <w:jc w:val="center"/>
              <w:rPr>
                <w:rFonts w:ascii="Bookman Old Style" w:hAnsi="Bookman Old Style" w:cs="Arial"/>
                <w:color w:val="000000"/>
                <w:sz w:val="18"/>
                <w:szCs w:val="18"/>
              </w:rPr>
            </w:pPr>
            <w:r>
              <w:rPr>
                <w:rFonts w:ascii="Bookman Old Style" w:hAnsi="Bookman Old Style" w:cs="Arial"/>
                <w:color w:val="000000"/>
                <w:sz w:val="18"/>
                <w:szCs w:val="18"/>
              </w:rPr>
              <w:t>0</w:t>
            </w:r>
          </w:p>
        </w:tc>
        <w:tc>
          <w:tcPr>
            <w:tcW w:w="1417" w:type="dxa"/>
            <w:vAlign w:val="center"/>
          </w:tcPr>
          <w:p w:rsidR="00BB6509" w:rsidRPr="009A595C" w:rsidRDefault="00BB6509" w:rsidP="00BB6509">
            <w:pPr>
              <w:rPr>
                <w:rFonts w:ascii="Bookman Old Style" w:hAnsi="Bookman Old Style" w:cs="Arial"/>
                <w:color w:val="000000"/>
                <w:sz w:val="18"/>
                <w:szCs w:val="18"/>
              </w:rPr>
            </w:pPr>
          </w:p>
        </w:tc>
      </w:tr>
      <w:tr w:rsidR="00BB6509" w:rsidRPr="009A595C" w:rsidTr="00BB6509">
        <w:trPr>
          <w:trHeight w:val="552"/>
        </w:trPr>
        <w:tc>
          <w:tcPr>
            <w:tcW w:w="885" w:type="dxa"/>
            <w:gridSpan w:val="2"/>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5</w:t>
            </w:r>
          </w:p>
        </w:tc>
        <w:tc>
          <w:tcPr>
            <w:tcW w:w="3618"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Pelayanan Administrasi Umum dan Kependudukan</w:t>
            </w:r>
          </w:p>
        </w:tc>
        <w:tc>
          <w:tcPr>
            <w:tcW w:w="4110" w:type="dxa"/>
            <w:vAlign w:val="center"/>
          </w:tcPr>
          <w:p w:rsidR="00BB6509" w:rsidRPr="009A595C" w:rsidRDefault="00BB6509" w:rsidP="00BB6509">
            <w:pPr>
              <w:jc w:val="both"/>
              <w:rPr>
                <w:rFonts w:ascii="Bookman Old Style" w:hAnsi="Bookman Old Style" w:cs="Arial"/>
                <w:color w:val="000000"/>
                <w:sz w:val="18"/>
                <w:szCs w:val="18"/>
              </w:rPr>
            </w:pPr>
            <w:r w:rsidRPr="009A595C">
              <w:rPr>
                <w:rFonts w:ascii="Bookman Old Style" w:hAnsi="Bookman Old Style" w:cs="Arial"/>
                <w:color w:val="000000"/>
                <w:sz w:val="18"/>
                <w:szCs w:val="18"/>
              </w:rPr>
              <w:t>Jumlah Pelayanan Administrasi Umum dan Kependudukan yang diproses: 1.KTP 2. KK 3. Mutasi</w:t>
            </w:r>
          </w:p>
        </w:tc>
        <w:tc>
          <w:tcPr>
            <w:tcW w:w="1276"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8631 Dokumen</w:t>
            </w:r>
          </w:p>
        </w:tc>
        <w:tc>
          <w:tcPr>
            <w:tcW w:w="184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26.927.800,00</w:t>
            </w:r>
          </w:p>
        </w:tc>
        <w:tc>
          <w:tcPr>
            <w:tcW w:w="992"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10%</w:t>
            </w:r>
          </w:p>
        </w:tc>
        <w:tc>
          <w:tcPr>
            <w:tcW w:w="993" w:type="dxa"/>
            <w:vAlign w:val="center"/>
          </w:tcPr>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30%</w:t>
            </w:r>
          </w:p>
        </w:tc>
        <w:tc>
          <w:tcPr>
            <w:tcW w:w="850" w:type="dxa"/>
          </w:tcPr>
          <w:p w:rsidR="00BB6509" w:rsidRPr="009A595C" w:rsidRDefault="00BB6509" w:rsidP="00BB6509">
            <w:pPr>
              <w:jc w:val="center"/>
              <w:rPr>
                <w:rFonts w:ascii="Bookman Old Style" w:hAnsi="Bookman Old Style" w:cs="Arial"/>
                <w:color w:val="000000"/>
                <w:sz w:val="18"/>
                <w:szCs w:val="18"/>
              </w:rPr>
            </w:pPr>
          </w:p>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35%</w:t>
            </w:r>
          </w:p>
        </w:tc>
        <w:tc>
          <w:tcPr>
            <w:tcW w:w="851" w:type="dxa"/>
          </w:tcPr>
          <w:p w:rsidR="00BB6509" w:rsidRPr="009A595C" w:rsidRDefault="00BB6509" w:rsidP="00BB6509">
            <w:pPr>
              <w:jc w:val="center"/>
              <w:rPr>
                <w:rFonts w:ascii="Bookman Old Style" w:hAnsi="Bookman Old Style" w:cs="Arial"/>
                <w:color w:val="000000"/>
                <w:sz w:val="18"/>
                <w:szCs w:val="18"/>
              </w:rPr>
            </w:pPr>
          </w:p>
          <w:p w:rsidR="00BB6509" w:rsidRPr="009A595C" w:rsidRDefault="00BB6509" w:rsidP="00BB6509">
            <w:pPr>
              <w:jc w:val="center"/>
              <w:rPr>
                <w:rFonts w:ascii="Bookman Old Style" w:hAnsi="Bookman Old Style" w:cs="Arial"/>
                <w:color w:val="000000"/>
                <w:sz w:val="18"/>
                <w:szCs w:val="18"/>
              </w:rPr>
            </w:pPr>
            <w:r w:rsidRPr="009A595C">
              <w:rPr>
                <w:rFonts w:ascii="Bookman Old Style" w:hAnsi="Bookman Old Style" w:cs="Arial"/>
                <w:color w:val="000000"/>
                <w:sz w:val="18"/>
                <w:szCs w:val="18"/>
              </w:rPr>
              <w:t>25%</w:t>
            </w:r>
          </w:p>
        </w:tc>
        <w:tc>
          <w:tcPr>
            <w:tcW w:w="1417" w:type="dxa"/>
            <w:vAlign w:val="center"/>
          </w:tcPr>
          <w:p w:rsidR="00BB6509" w:rsidRPr="009A595C" w:rsidRDefault="00BB6509" w:rsidP="00BB6509">
            <w:pPr>
              <w:rPr>
                <w:rFonts w:ascii="Bookman Old Style" w:hAnsi="Bookman Old Style" w:cs="Arial"/>
                <w:color w:val="000000"/>
                <w:sz w:val="18"/>
                <w:szCs w:val="18"/>
              </w:rPr>
            </w:pPr>
          </w:p>
        </w:tc>
      </w:tr>
    </w:tbl>
    <w:p w:rsidR="005C6248" w:rsidRPr="00FA716B" w:rsidRDefault="005C6248" w:rsidP="00FA716B">
      <w:pPr>
        <w:tabs>
          <w:tab w:val="left" w:pos="2610"/>
          <w:tab w:val="center" w:pos="4394"/>
        </w:tabs>
        <w:spacing w:line="360" w:lineRule="auto"/>
        <w:rPr>
          <w:rFonts w:ascii="Bookman Old Style" w:hAnsi="Bookman Old Style" w:cs="Arial"/>
          <w:b/>
          <w:color w:val="000000"/>
          <w:sz w:val="10"/>
          <w:lang w:val="id-ID"/>
        </w:rPr>
      </w:pPr>
    </w:p>
    <w:p w:rsidR="0083798C" w:rsidRPr="00FA716B" w:rsidRDefault="0083798C" w:rsidP="00A17FF2">
      <w:pPr>
        <w:tabs>
          <w:tab w:val="left" w:pos="2610"/>
          <w:tab w:val="center" w:pos="4394"/>
        </w:tabs>
        <w:spacing w:line="360" w:lineRule="auto"/>
        <w:rPr>
          <w:rFonts w:ascii="Bookman Old Style" w:hAnsi="Bookman Old Style" w:cs="Arial"/>
          <w:b/>
          <w:color w:val="000000"/>
          <w:sz w:val="10"/>
        </w:rPr>
        <w:sectPr w:rsidR="0083798C" w:rsidRPr="00FA716B" w:rsidSect="00A17FF2">
          <w:pgSz w:w="18598" w:h="12191" w:orient="landscape"/>
          <w:pgMar w:top="1418" w:right="1559" w:bottom="1701" w:left="1418" w:header="720" w:footer="902" w:gutter="0"/>
          <w:cols w:space="720"/>
          <w:docGrid w:linePitch="360"/>
        </w:sectPr>
      </w:pPr>
    </w:p>
    <w:p w:rsidR="0083798C" w:rsidRDefault="0083798C" w:rsidP="0083798C">
      <w:pPr>
        <w:pStyle w:val="ListParagraph"/>
        <w:spacing w:line="372" w:lineRule="auto"/>
        <w:ind w:left="709"/>
        <w:jc w:val="both"/>
        <w:rPr>
          <w:rFonts w:ascii="Bookman Old Style" w:hAnsi="Bookman Old Style" w:cs="Arial"/>
          <w:color w:val="000000"/>
          <w:sz w:val="24"/>
          <w:szCs w:val="24"/>
          <w:lang w:val="id-ID"/>
        </w:rPr>
      </w:pPr>
      <w:r w:rsidRPr="007B470C">
        <w:rPr>
          <w:rFonts w:ascii="Bookman Old Style" w:hAnsi="Bookman Old Style" w:cs="Arial"/>
          <w:color w:val="000000"/>
          <w:sz w:val="24"/>
          <w:szCs w:val="24"/>
          <w:lang w:val="fi-FI"/>
        </w:rPr>
        <w:lastRenderedPageBreak/>
        <w:t>Kegiatan-kegiatan yang dilaksanakan untuk menjalankan program pelayanan administrasi perkantoran adalah</w:t>
      </w:r>
      <w:r w:rsidR="00136293">
        <w:rPr>
          <w:rFonts w:ascii="Bookman Old Style" w:hAnsi="Bookman Old Style" w:cs="Arial"/>
          <w:color w:val="000000"/>
          <w:sz w:val="24"/>
          <w:szCs w:val="24"/>
          <w:lang w:val="id-ID"/>
        </w:rPr>
        <w:t>:</w:t>
      </w:r>
    </w:p>
    <w:p w:rsidR="00390A81" w:rsidRPr="0074080C" w:rsidRDefault="001E43F9" w:rsidP="001E43F9">
      <w:pPr>
        <w:pStyle w:val="ListParagraph"/>
        <w:spacing w:after="0" w:line="360" w:lineRule="auto"/>
        <w:ind w:right="-29"/>
        <w:contextualSpacing w:val="0"/>
        <w:jc w:val="both"/>
        <w:rPr>
          <w:rFonts w:ascii="Bookman Old Style" w:hAnsi="Bookman Old Style"/>
          <w:b/>
          <w:color w:val="FF0000"/>
          <w:sz w:val="24"/>
          <w:szCs w:val="24"/>
        </w:rPr>
      </w:pPr>
      <w:r w:rsidRPr="00454C8F">
        <w:rPr>
          <w:rFonts w:ascii="Bookman Old Style" w:hAnsi="Bookman Old Style"/>
          <w:b/>
          <w:sz w:val="24"/>
          <w:szCs w:val="24"/>
        </w:rPr>
        <w:t>1.</w:t>
      </w:r>
      <w:r w:rsidR="00390A81" w:rsidRPr="00454C8F">
        <w:rPr>
          <w:rFonts w:ascii="Bookman Old Style" w:hAnsi="Bookman Old Style"/>
          <w:b/>
          <w:sz w:val="24"/>
          <w:szCs w:val="24"/>
          <w:lang w:val="id-ID"/>
        </w:rPr>
        <w:t xml:space="preserve">  </w:t>
      </w:r>
      <w:r w:rsidR="00390A81" w:rsidRPr="00454C8F">
        <w:rPr>
          <w:rFonts w:ascii="Bookman Old Style" w:hAnsi="Bookman Old Style"/>
          <w:b/>
          <w:sz w:val="24"/>
          <w:szCs w:val="24"/>
        </w:rPr>
        <w:t>Program Pelayanan Administrasi Perkantoran</w:t>
      </w:r>
    </w:p>
    <w:tbl>
      <w:tblPr>
        <w:tblW w:w="8363" w:type="dxa"/>
        <w:tblInd w:w="959" w:type="dxa"/>
        <w:tblLayout w:type="fixed"/>
        <w:tblLook w:val="04A0" w:firstRow="1" w:lastRow="0" w:firstColumn="1" w:lastColumn="0" w:noHBand="0" w:noVBand="1"/>
      </w:tblPr>
      <w:tblGrid>
        <w:gridCol w:w="850"/>
        <w:gridCol w:w="7513"/>
      </w:tblGrid>
      <w:tr w:rsidR="00390A81" w:rsidRPr="0015185E" w:rsidTr="003268CD">
        <w:tc>
          <w:tcPr>
            <w:tcW w:w="850" w:type="dxa"/>
          </w:tcPr>
          <w:p w:rsidR="00390A81" w:rsidRDefault="00D518E9" w:rsidP="004E4BFE">
            <w:pPr>
              <w:jc w:val="center"/>
              <w:rPr>
                <w:rFonts w:ascii="Bookman Old Style" w:hAnsi="Bookman Old Style"/>
                <w:color w:val="000000"/>
              </w:rPr>
            </w:pPr>
            <w:proofErr w:type="gramStart"/>
            <w:r w:rsidRPr="008E5887">
              <w:rPr>
                <w:rFonts w:ascii="Bookman Old Style" w:hAnsi="Bookman Old Style"/>
                <w:color w:val="000000"/>
              </w:rPr>
              <w:t>a</w:t>
            </w:r>
            <w:proofErr w:type="gramEnd"/>
            <w:r w:rsidR="001E43F9" w:rsidRPr="008E5887">
              <w:rPr>
                <w:rFonts w:ascii="Bookman Old Style" w:hAnsi="Bookman Old Style"/>
                <w:color w:val="000000"/>
              </w:rPr>
              <w:t>.</w:t>
            </w:r>
          </w:p>
          <w:p w:rsidR="008E5887" w:rsidRDefault="008E5887" w:rsidP="004E4BFE">
            <w:pPr>
              <w:jc w:val="center"/>
              <w:rPr>
                <w:rFonts w:ascii="Bookman Old Style" w:hAnsi="Bookman Old Style"/>
                <w:color w:val="000000"/>
              </w:rPr>
            </w:pPr>
          </w:p>
          <w:p w:rsidR="008E5887" w:rsidRPr="008E5887" w:rsidRDefault="008E5887" w:rsidP="004E4BFE">
            <w:pPr>
              <w:jc w:val="center"/>
              <w:rPr>
                <w:rFonts w:ascii="Bookman Old Style" w:hAnsi="Bookman Old Style"/>
                <w:color w:val="000000"/>
              </w:rPr>
            </w:pPr>
          </w:p>
        </w:tc>
        <w:tc>
          <w:tcPr>
            <w:tcW w:w="7513" w:type="dxa"/>
          </w:tcPr>
          <w:p w:rsidR="00390A81" w:rsidRPr="0015185E" w:rsidRDefault="00390A81" w:rsidP="004E4BFE">
            <w:pPr>
              <w:pStyle w:val="ListParagraph"/>
              <w:spacing w:after="0" w:line="360"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lang w:val="id-ID"/>
              </w:rPr>
              <w:t>Penyediaan Jasa Surat Menyurat dialokasikan anggaran sebesar</w:t>
            </w:r>
            <w:r w:rsidR="00FA716B">
              <w:rPr>
                <w:rFonts w:ascii="Bookman Old Style" w:hAnsi="Bookman Old Style" w:cs="Arial"/>
                <w:color w:val="000000"/>
                <w:sz w:val="24"/>
                <w:szCs w:val="24"/>
              </w:rPr>
              <w:t xml:space="preserve"> </w:t>
            </w:r>
            <w:r w:rsidRPr="0015185E">
              <w:rPr>
                <w:rFonts w:ascii="Bookman Old Style" w:hAnsi="Bookman Old Style" w:cs="Arial"/>
                <w:color w:val="000000"/>
                <w:sz w:val="24"/>
                <w:szCs w:val="24"/>
                <w:lang w:val="id-ID"/>
              </w:rPr>
              <w:t>Rp</w:t>
            </w:r>
            <w:r w:rsidR="00603CFC">
              <w:rPr>
                <w:rFonts w:ascii="Bookman Old Style" w:hAnsi="Bookman Old Style" w:cs="Arial"/>
                <w:color w:val="000000"/>
                <w:sz w:val="24"/>
                <w:szCs w:val="24"/>
              </w:rPr>
              <w:t>16</w:t>
            </w:r>
            <w:r w:rsidRPr="0015185E">
              <w:rPr>
                <w:rFonts w:ascii="Bookman Old Style" w:hAnsi="Bookman Old Style" w:cs="Arial"/>
                <w:color w:val="000000"/>
                <w:sz w:val="24"/>
                <w:szCs w:val="24"/>
                <w:lang w:val="id-ID"/>
              </w:rPr>
              <w:t>.</w:t>
            </w:r>
            <w:r w:rsidR="00603CFC">
              <w:rPr>
                <w:rFonts w:ascii="Bookman Old Style" w:hAnsi="Bookman Old Style" w:cs="Arial"/>
                <w:color w:val="000000"/>
                <w:sz w:val="24"/>
                <w:szCs w:val="24"/>
              </w:rPr>
              <w:t>2</w:t>
            </w:r>
            <w:r w:rsidRPr="0015185E">
              <w:rPr>
                <w:rFonts w:ascii="Bookman Old Style" w:hAnsi="Bookman Old Style" w:cs="Arial"/>
                <w:color w:val="000000"/>
                <w:sz w:val="24"/>
                <w:szCs w:val="24"/>
              </w:rPr>
              <w:t>5</w:t>
            </w:r>
            <w:r w:rsidR="00603CFC">
              <w:rPr>
                <w:rFonts w:ascii="Bookman Old Style" w:hAnsi="Bookman Old Style" w:cs="Arial"/>
                <w:color w:val="000000"/>
                <w:sz w:val="24"/>
                <w:szCs w:val="24"/>
                <w:lang w:val="id-ID"/>
              </w:rPr>
              <w:t>0</w:t>
            </w:r>
            <w:r w:rsidRPr="0015185E">
              <w:rPr>
                <w:rFonts w:ascii="Bookman Old Style" w:hAnsi="Bookman Old Style" w:cs="Arial"/>
                <w:color w:val="000000"/>
                <w:sz w:val="24"/>
                <w:szCs w:val="24"/>
              </w:rPr>
              <w:t>.00</w:t>
            </w:r>
            <w:r w:rsidRPr="0015185E">
              <w:rPr>
                <w:rFonts w:ascii="Bookman Old Style" w:hAnsi="Bookman Old Style" w:cs="Arial"/>
                <w:color w:val="000000"/>
                <w:sz w:val="24"/>
                <w:szCs w:val="24"/>
                <w:lang w:val="id-ID"/>
              </w:rPr>
              <w:t>0,- dan hasil analisis kebutuhan sebesar</w:t>
            </w:r>
            <w:r w:rsidR="00FA716B">
              <w:rPr>
                <w:rFonts w:ascii="Bookman Old Style" w:hAnsi="Bookman Old Style" w:cs="Arial"/>
                <w:color w:val="000000"/>
                <w:sz w:val="24"/>
                <w:szCs w:val="24"/>
              </w:rPr>
              <w:t xml:space="preserve"> </w:t>
            </w:r>
            <w:r w:rsidRPr="0015185E">
              <w:rPr>
                <w:rFonts w:ascii="Bookman Old Style" w:hAnsi="Bookman Old Style" w:cs="Arial"/>
                <w:color w:val="000000"/>
                <w:sz w:val="24"/>
                <w:szCs w:val="24"/>
                <w:lang w:val="id-ID"/>
              </w:rPr>
              <w:t>R</w:t>
            </w:r>
            <w:r w:rsidR="00603CFC">
              <w:rPr>
                <w:rFonts w:ascii="Bookman Old Style" w:hAnsi="Bookman Old Style" w:cs="Arial"/>
                <w:color w:val="000000"/>
                <w:sz w:val="24"/>
                <w:szCs w:val="24"/>
              </w:rPr>
              <w:t>p16</w:t>
            </w:r>
            <w:r w:rsidRPr="0015185E">
              <w:rPr>
                <w:rFonts w:ascii="Bookman Old Style" w:hAnsi="Bookman Old Style" w:cs="Arial"/>
                <w:color w:val="000000"/>
                <w:sz w:val="24"/>
                <w:szCs w:val="24"/>
                <w:lang w:val="id-ID"/>
              </w:rPr>
              <w:t>.</w:t>
            </w:r>
            <w:r w:rsidR="00603CFC">
              <w:rPr>
                <w:rFonts w:ascii="Bookman Old Style" w:hAnsi="Bookman Old Style" w:cs="Arial"/>
                <w:color w:val="000000"/>
                <w:sz w:val="24"/>
                <w:szCs w:val="24"/>
              </w:rPr>
              <w:t>2</w:t>
            </w:r>
            <w:r w:rsidRPr="0015185E">
              <w:rPr>
                <w:rFonts w:ascii="Bookman Old Style" w:hAnsi="Bookman Old Style" w:cs="Arial"/>
                <w:color w:val="000000"/>
                <w:sz w:val="24"/>
                <w:szCs w:val="24"/>
              </w:rPr>
              <w:t>5</w:t>
            </w:r>
            <w:r w:rsidR="00603CFC">
              <w:rPr>
                <w:rFonts w:ascii="Bookman Old Style" w:hAnsi="Bookman Old Style" w:cs="Arial"/>
                <w:color w:val="000000"/>
                <w:sz w:val="24"/>
                <w:szCs w:val="24"/>
                <w:lang w:val="id-ID"/>
              </w:rPr>
              <w:t>0</w:t>
            </w:r>
            <w:r w:rsidRPr="0015185E">
              <w:rPr>
                <w:rFonts w:ascii="Bookman Old Style" w:hAnsi="Bookman Old Style" w:cs="Arial"/>
                <w:color w:val="000000"/>
                <w:sz w:val="24"/>
                <w:szCs w:val="24"/>
              </w:rPr>
              <w:t>.00</w:t>
            </w:r>
            <w:r w:rsidRPr="0015185E">
              <w:rPr>
                <w:rFonts w:ascii="Bookman Old Style" w:hAnsi="Bookman Old Style" w:cs="Arial"/>
                <w:color w:val="000000"/>
                <w:sz w:val="24"/>
                <w:szCs w:val="24"/>
                <w:lang w:val="id-ID"/>
              </w:rPr>
              <w:t>0</w:t>
            </w:r>
            <w:r w:rsidR="005D7EE2">
              <w:rPr>
                <w:rFonts w:ascii="Bookman Old Style" w:hAnsi="Bookman Old Style" w:cs="Arial"/>
                <w:color w:val="000000"/>
                <w:sz w:val="24"/>
                <w:szCs w:val="24"/>
              </w:rPr>
              <w:t>,</w:t>
            </w:r>
            <w:r w:rsidRPr="0015185E">
              <w:rPr>
                <w:rFonts w:ascii="Bookman Old Style" w:hAnsi="Bookman Old Style" w:cs="Arial"/>
                <w:color w:val="000000"/>
                <w:sz w:val="24"/>
                <w:szCs w:val="24"/>
                <w:lang w:val="id-ID"/>
              </w:rPr>
              <w:t>-</w:t>
            </w:r>
            <w:r w:rsidRPr="0015185E">
              <w:rPr>
                <w:rFonts w:ascii="Bookman Old Style" w:hAnsi="Bookman Old Style" w:cs="Arial"/>
                <w:color w:val="000000"/>
                <w:sz w:val="24"/>
                <w:szCs w:val="24"/>
              </w:rPr>
              <w:t>;</w:t>
            </w:r>
          </w:p>
        </w:tc>
      </w:tr>
      <w:tr w:rsidR="00390A81" w:rsidRPr="0015185E" w:rsidTr="003268CD">
        <w:tc>
          <w:tcPr>
            <w:tcW w:w="850" w:type="dxa"/>
          </w:tcPr>
          <w:p w:rsidR="00390A81" w:rsidRPr="008E5887" w:rsidRDefault="00D518E9" w:rsidP="004E4BFE">
            <w:pPr>
              <w:pStyle w:val="ListParagraph"/>
              <w:spacing w:after="0" w:line="372" w:lineRule="auto"/>
              <w:ind w:left="0"/>
              <w:rPr>
                <w:rFonts w:ascii="Bookman Old Style" w:hAnsi="Bookman Old Style" w:cs="Arial"/>
                <w:color w:val="000000"/>
                <w:sz w:val="24"/>
                <w:szCs w:val="24"/>
              </w:rPr>
            </w:pPr>
            <w:r w:rsidRPr="008E5887">
              <w:rPr>
                <w:rFonts w:ascii="Bookman Old Style" w:hAnsi="Bookman Old Style" w:cs="Arial"/>
                <w:color w:val="000000"/>
                <w:sz w:val="24"/>
                <w:szCs w:val="24"/>
              </w:rPr>
              <w:t xml:space="preserve">   b.</w:t>
            </w:r>
          </w:p>
        </w:tc>
        <w:tc>
          <w:tcPr>
            <w:tcW w:w="7513" w:type="dxa"/>
          </w:tcPr>
          <w:p w:rsidR="00390A81" w:rsidRPr="0015185E" w:rsidRDefault="00390A81" w:rsidP="004E4BFE">
            <w:pPr>
              <w:pStyle w:val="ListParagraph"/>
              <w:spacing w:after="0" w:line="360"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lang w:val="id-ID"/>
              </w:rPr>
              <w:t>Penyediaan Jasa Komunikasi, Sumberdaya Air dan Listrik dialokasikan anggaran sebesar Rp</w:t>
            </w:r>
            <w:r w:rsidR="00603CFC">
              <w:rPr>
                <w:rFonts w:ascii="Bookman Old Style" w:hAnsi="Bookman Old Style" w:cs="Arial"/>
                <w:color w:val="000000"/>
                <w:sz w:val="24"/>
                <w:szCs w:val="24"/>
              </w:rPr>
              <w:t>10.86</w:t>
            </w:r>
            <w:r w:rsidR="00C15436">
              <w:rPr>
                <w:rFonts w:ascii="Bookman Old Style" w:hAnsi="Bookman Old Style" w:cs="Arial"/>
                <w:color w:val="000000"/>
                <w:sz w:val="24"/>
                <w:szCs w:val="24"/>
              </w:rPr>
              <w:t>0.000</w:t>
            </w:r>
            <w:r w:rsidRPr="0015185E">
              <w:rPr>
                <w:rFonts w:ascii="Bookman Old Style" w:hAnsi="Bookman Old Style" w:cs="Arial"/>
                <w:color w:val="000000"/>
                <w:sz w:val="24"/>
                <w:szCs w:val="24"/>
              </w:rPr>
              <w:t>,00</w:t>
            </w:r>
            <w:r w:rsidRPr="0015185E">
              <w:rPr>
                <w:rFonts w:ascii="Bookman Old Style" w:hAnsi="Bookman Old Style" w:cs="Arial"/>
                <w:color w:val="000000"/>
                <w:sz w:val="24"/>
                <w:szCs w:val="24"/>
                <w:lang w:val="id-ID"/>
              </w:rPr>
              <w:t>,- dan hasil analisis kebutuhan sebesar Rp</w:t>
            </w:r>
            <w:r w:rsidR="00603CFC">
              <w:rPr>
                <w:rFonts w:ascii="Bookman Old Style" w:hAnsi="Bookman Old Style" w:cs="Arial"/>
                <w:color w:val="000000"/>
                <w:sz w:val="24"/>
                <w:szCs w:val="24"/>
              </w:rPr>
              <w:t>10.86</w:t>
            </w:r>
            <w:r w:rsidR="00C15436">
              <w:rPr>
                <w:rFonts w:ascii="Bookman Old Style" w:hAnsi="Bookman Old Style" w:cs="Arial"/>
                <w:color w:val="000000"/>
                <w:sz w:val="24"/>
                <w:szCs w:val="24"/>
              </w:rPr>
              <w:t>0.000</w:t>
            </w:r>
            <w:r w:rsidR="005D7EE2">
              <w:rPr>
                <w:rFonts w:ascii="Bookman Old Style" w:hAnsi="Bookman Old Style" w:cs="Arial"/>
                <w:color w:val="000000"/>
                <w:sz w:val="24"/>
                <w:szCs w:val="24"/>
              </w:rPr>
              <w:t>,</w:t>
            </w:r>
            <w:r w:rsidRPr="0015185E">
              <w:rPr>
                <w:rFonts w:ascii="Bookman Old Style" w:hAnsi="Bookman Old Style" w:cs="Arial"/>
                <w:color w:val="000000"/>
                <w:sz w:val="24"/>
                <w:szCs w:val="24"/>
                <w:lang w:val="id-ID"/>
              </w:rPr>
              <w:t>-</w:t>
            </w:r>
            <w:r w:rsidRPr="0015185E">
              <w:rPr>
                <w:rFonts w:ascii="Bookman Old Style" w:hAnsi="Bookman Old Style" w:cs="Arial"/>
                <w:color w:val="000000"/>
                <w:sz w:val="24"/>
                <w:szCs w:val="24"/>
              </w:rPr>
              <w:t>;</w:t>
            </w:r>
            <w:r w:rsidRPr="0015185E">
              <w:rPr>
                <w:rFonts w:ascii="Bookman Old Style" w:hAnsi="Bookman Old Style" w:cs="Arial"/>
                <w:color w:val="000000"/>
                <w:sz w:val="24"/>
                <w:szCs w:val="24"/>
                <w:lang w:val="id-ID"/>
              </w:rPr>
              <w:t xml:space="preserve"> </w:t>
            </w:r>
          </w:p>
        </w:tc>
      </w:tr>
      <w:tr w:rsidR="00390A81" w:rsidRPr="0015185E" w:rsidTr="004E4BFE">
        <w:trPr>
          <w:trHeight w:val="1272"/>
        </w:trPr>
        <w:tc>
          <w:tcPr>
            <w:tcW w:w="850" w:type="dxa"/>
          </w:tcPr>
          <w:p w:rsidR="00390A81" w:rsidRPr="008E5887" w:rsidRDefault="00D518E9" w:rsidP="004E4BFE">
            <w:pPr>
              <w:pStyle w:val="ListParagraph"/>
              <w:spacing w:after="0" w:line="372" w:lineRule="auto"/>
              <w:ind w:left="0"/>
              <w:jc w:val="both"/>
              <w:rPr>
                <w:rFonts w:ascii="Bookman Old Style" w:hAnsi="Bookman Old Style" w:cs="Arial"/>
                <w:color w:val="000000"/>
                <w:sz w:val="24"/>
                <w:szCs w:val="24"/>
              </w:rPr>
            </w:pPr>
            <w:r w:rsidRPr="008E5887">
              <w:rPr>
                <w:rFonts w:ascii="Bookman Old Style" w:hAnsi="Bookman Old Style" w:cs="Arial"/>
                <w:color w:val="000000"/>
                <w:sz w:val="24"/>
                <w:szCs w:val="24"/>
              </w:rPr>
              <w:t xml:space="preserve">  c.</w:t>
            </w:r>
          </w:p>
        </w:tc>
        <w:tc>
          <w:tcPr>
            <w:tcW w:w="7513" w:type="dxa"/>
          </w:tcPr>
          <w:p w:rsidR="00390A81" w:rsidRPr="004E4BFE" w:rsidRDefault="00390A81" w:rsidP="004E4BFE">
            <w:pPr>
              <w:pStyle w:val="ListParagraph"/>
              <w:spacing w:after="0" w:line="372"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lang w:val="id-ID"/>
              </w:rPr>
              <w:t>Penyediaan Jasa Administrasi Keuangan dialokasikan anggaran sebesar</w:t>
            </w:r>
            <w:r w:rsidR="00FA716B">
              <w:rPr>
                <w:rFonts w:ascii="Bookman Old Style" w:hAnsi="Bookman Old Style" w:cs="Arial"/>
                <w:color w:val="000000"/>
                <w:sz w:val="24"/>
                <w:szCs w:val="24"/>
              </w:rPr>
              <w:t xml:space="preserve"> </w:t>
            </w:r>
            <w:r w:rsidRPr="0015185E">
              <w:rPr>
                <w:rFonts w:ascii="Bookman Old Style" w:hAnsi="Bookman Old Style" w:cs="Arial"/>
                <w:color w:val="000000"/>
                <w:sz w:val="24"/>
                <w:szCs w:val="24"/>
                <w:lang w:val="id-ID"/>
              </w:rPr>
              <w:t>Rp</w:t>
            </w:r>
            <w:r w:rsidR="004E4BFE">
              <w:rPr>
                <w:rFonts w:ascii="Bookman Old Style" w:hAnsi="Bookman Old Style" w:cs="Arial"/>
                <w:color w:val="000000"/>
                <w:sz w:val="24"/>
                <w:szCs w:val="24"/>
              </w:rPr>
              <w:t>141.02</w:t>
            </w:r>
            <w:r w:rsidR="005D7EE2">
              <w:rPr>
                <w:rFonts w:ascii="Bookman Old Style" w:hAnsi="Bookman Old Style" w:cs="Arial"/>
                <w:color w:val="000000"/>
                <w:sz w:val="24"/>
                <w:szCs w:val="24"/>
              </w:rPr>
              <w:t>7.000</w:t>
            </w:r>
            <w:r w:rsidRPr="0015185E">
              <w:rPr>
                <w:rFonts w:ascii="Bookman Old Style" w:hAnsi="Bookman Old Style" w:cs="Arial"/>
                <w:color w:val="000000"/>
                <w:sz w:val="24"/>
                <w:szCs w:val="24"/>
                <w:lang w:val="id-ID"/>
              </w:rPr>
              <w:t>,- dan hasil analisis kebutuhan sebesar</w:t>
            </w:r>
            <w:r w:rsidR="00FA716B">
              <w:rPr>
                <w:rFonts w:ascii="Bookman Old Style" w:hAnsi="Bookman Old Style" w:cs="Arial"/>
                <w:color w:val="000000"/>
                <w:sz w:val="24"/>
                <w:szCs w:val="24"/>
              </w:rPr>
              <w:t xml:space="preserve"> </w:t>
            </w:r>
            <w:r w:rsidRPr="0015185E">
              <w:rPr>
                <w:rFonts w:ascii="Bookman Old Style" w:hAnsi="Bookman Old Style" w:cs="Arial"/>
                <w:color w:val="000000"/>
                <w:sz w:val="24"/>
                <w:szCs w:val="24"/>
                <w:lang w:val="id-ID"/>
              </w:rPr>
              <w:t>Rp</w:t>
            </w:r>
            <w:r w:rsidR="004E4BFE">
              <w:rPr>
                <w:rFonts w:ascii="Bookman Old Style" w:hAnsi="Bookman Old Style" w:cs="Arial"/>
                <w:color w:val="000000"/>
                <w:sz w:val="24"/>
                <w:szCs w:val="24"/>
              </w:rPr>
              <w:t>141</w:t>
            </w:r>
            <w:r w:rsidRPr="0015185E">
              <w:rPr>
                <w:rFonts w:ascii="Bookman Old Style" w:hAnsi="Bookman Old Style" w:cs="Arial"/>
                <w:color w:val="000000"/>
                <w:sz w:val="24"/>
                <w:szCs w:val="24"/>
                <w:lang w:val="id-ID"/>
              </w:rPr>
              <w:t>.</w:t>
            </w:r>
            <w:r w:rsidR="004E4BFE">
              <w:rPr>
                <w:rFonts w:ascii="Bookman Old Style" w:hAnsi="Bookman Old Style" w:cs="Arial"/>
                <w:color w:val="000000"/>
                <w:sz w:val="24"/>
                <w:szCs w:val="24"/>
              </w:rPr>
              <w:t>02</w:t>
            </w:r>
            <w:r w:rsidR="00731F38">
              <w:rPr>
                <w:rFonts w:ascii="Bookman Old Style" w:hAnsi="Bookman Old Style" w:cs="Arial"/>
                <w:color w:val="000000"/>
                <w:sz w:val="24"/>
                <w:szCs w:val="24"/>
              </w:rPr>
              <w:t>7</w:t>
            </w:r>
            <w:r w:rsidRPr="0015185E">
              <w:rPr>
                <w:rFonts w:ascii="Bookman Old Style" w:hAnsi="Bookman Old Style" w:cs="Arial"/>
                <w:color w:val="000000"/>
                <w:sz w:val="24"/>
                <w:szCs w:val="24"/>
                <w:lang w:val="id-ID"/>
              </w:rPr>
              <w:t>.000,-</w:t>
            </w:r>
            <w:r w:rsidR="004E4BFE">
              <w:rPr>
                <w:rFonts w:ascii="Bookman Old Style" w:hAnsi="Bookman Old Style" w:cs="Arial"/>
                <w:color w:val="000000"/>
                <w:sz w:val="24"/>
                <w:szCs w:val="24"/>
              </w:rPr>
              <w:t>;</w:t>
            </w:r>
          </w:p>
        </w:tc>
      </w:tr>
      <w:tr w:rsidR="00390A81" w:rsidRPr="0015185E" w:rsidTr="004E4BFE">
        <w:trPr>
          <w:trHeight w:val="1249"/>
        </w:trPr>
        <w:tc>
          <w:tcPr>
            <w:tcW w:w="850" w:type="dxa"/>
          </w:tcPr>
          <w:p w:rsidR="00390A81" w:rsidRPr="008E5887" w:rsidRDefault="00D518E9" w:rsidP="004E4BFE">
            <w:pPr>
              <w:pStyle w:val="ListParagraph"/>
              <w:spacing w:after="0" w:line="372" w:lineRule="auto"/>
              <w:ind w:left="0"/>
              <w:jc w:val="both"/>
              <w:rPr>
                <w:rFonts w:ascii="Bookman Old Style" w:hAnsi="Bookman Old Style" w:cs="Arial"/>
                <w:color w:val="000000"/>
                <w:sz w:val="24"/>
                <w:szCs w:val="24"/>
              </w:rPr>
            </w:pPr>
            <w:r w:rsidRPr="008E5887">
              <w:rPr>
                <w:rFonts w:ascii="Bookman Old Style" w:hAnsi="Bookman Old Style" w:cs="Arial"/>
                <w:color w:val="000000"/>
                <w:sz w:val="24"/>
                <w:szCs w:val="24"/>
              </w:rPr>
              <w:t xml:space="preserve">  d.</w:t>
            </w:r>
          </w:p>
        </w:tc>
        <w:tc>
          <w:tcPr>
            <w:tcW w:w="7513" w:type="dxa"/>
          </w:tcPr>
          <w:p w:rsidR="00390A81" w:rsidRPr="0015185E" w:rsidRDefault="00390A81" w:rsidP="004E4BFE">
            <w:pPr>
              <w:pStyle w:val="ListParagraph"/>
              <w:spacing w:after="0" w:line="372" w:lineRule="auto"/>
              <w:ind w:left="0"/>
              <w:jc w:val="both"/>
              <w:rPr>
                <w:rFonts w:ascii="Bookman Old Style" w:hAnsi="Bookman Old Style" w:cs="Arial"/>
                <w:color w:val="000000"/>
                <w:sz w:val="24"/>
                <w:szCs w:val="24"/>
                <w:lang w:val="id-ID"/>
              </w:rPr>
            </w:pPr>
            <w:r w:rsidRPr="0015185E">
              <w:rPr>
                <w:rFonts w:ascii="Bookman Old Style" w:hAnsi="Bookman Old Style" w:cs="Arial"/>
                <w:color w:val="000000"/>
                <w:sz w:val="24"/>
                <w:szCs w:val="24"/>
                <w:lang w:val="id-ID"/>
              </w:rPr>
              <w:t>Penyediaan Jasa Perbaikan Peralatan Kerja sebesar Rp</w:t>
            </w:r>
            <w:r w:rsidR="00731F38">
              <w:rPr>
                <w:rFonts w:ascii="Bookman Old Style" w:hAnsi="Bookman Old Style" w:cs="Arial"/>
                <w:color w:val="000000"/>
                <w:sz w:val="24"/>
                <w:szCs w:val="24"/>
              </w:rPr>
              <w:t>3.220.000,00</w:t>
            </w:r>
            <w:r w:rsidRPr="0015185E">
              <w:rPr>
                <w:rFonts w:ascii="Bookman Old Style" w:hAnsi="Bookman Old Style" w:cs="Arial"/>
                <w:color w:val="000000"/>
                <w:sz w:val="24"/>
                <w:szCs w:val="24"/>
                <w:lang w:val="id-ID"/>
              </w:rPr>
              <w:t xml:space="preserve"> dan hasil analisis</w:t>
            </w:r>
            <w:r w:rsidR="004E4BFE">
              <w:rPr>
                <w:rFonts w:ascii="Bookman Old Style" w:hAnsi="Bookman Old Style" w:cs="Arial"/>
                <w:color w:val="000000"/>
                <w:sz w:val="24"/>
                <w:szCs w:val="24"/>
              </w:rPr>
              <w:t xml:space="preserve"> kebutuhan </w:t>
            </w:r>
            <w:r w:rsidRPr="0015185E">
              <w:rPr>
                <w:rFonts w:ascii="Bookman Old Style" w:hAnsi="Bookman Old Style" w:cs="Arial"/>
                <w:color w:val="000000"/>
                <w:sz w:val="24"/>
                <w:szCs w:val="24"/>
                <w:lang w:val="id-ID"/>
              </w:rPr>
              <w:t xml:space="preserve"> sebesar Rp</w:t>
            </w:r>
            <w:r w:rsidR="005D7EE2">
              <w:rPr>
                <w:rFonts w:ascii="Bookman Old Style" w:hAnsi="Bookman Old Style" w:cs="Arial"/>
                <w:color w:val="000000"/>
                <w:sz w:val="24"/>
                <w:szCs w:val="24"/>
              </w:rPr>
              <w:t>3.220.000,</w:t>
            </w:r>
            <w:r w:rsidR="004E4BFE">
              <w:rPr>
                <w:rFonts w:ascii="Bookman Old Style" w:hAnsi="Bookman Old Style" w:cs="Arial"/>
                <w:color w:val="000000"/>
                <w:sz w:val="24"/>
                <w:szCs w:val="24"/>
              </w:rPr>
              <w:t>-;</w:t>
            </w:r>
            <w:r w:rsidRPr="0015185E">
              <w:rPr>
                <w:rFonts w:ascii="Bookman Old Style" w:hAnsi="Bookman Old Style" w:cs="Arial"/>
                <w:color w:val="000000"/>
                <w:sz w:val="24"/>
                <w:szCs w:val="24"/>
                <w:lang w:val="id-ID"/>
              </w:rPr>
              <w:t xml:space="preserve"> </w:t>
            </w:r>
          </w:p>
        </w:tc>
      </w:tr>
      <w:tr w:rsidR="00390A81" w:rsidRPr="0015185E" w:rsidTr="003268CD">
        <w:tc>
          <w:tcPr>
            <w:tcW w:w="850" w:type="dxa"/>
          </w:tcPr>
          <w:p w:rsidR="00390A81" w:rsidRPr="008E5887" w:rsidRDefault="00D518E9" w:rsidP="004E4BFE">
            <w:pPr>
              <w:pStyle w:val="ListParagraph"/>
              <w:spacing w:after="0" w:line="372" w:lineRule="auto"/>
              <w:ind w:left="0"/>
              <w:jc w:val="both"/>
              <w:rPr>
                <w:rFonts w:ascii="Bookman Old Style" w:hAnsi="Bookman Old Style" w:cs="Arial"/>
                <w:color w:val="000000"/>
                <w:sz w:val="24"/>
                <w:szCs w:val="24"/>
              </w:rPr>
            </w:pPr>
            <w:r w:rsidRPr="008E5887">
              <w:rPr>
                <w:rFonts w:ascii="Bookman Old Style" w:hAnsi="Bookman Old Style" w:cs="Arial"/>
                <w:color w:val="000000"/>
                <w:sz w:val="24"/>
                <w:szCs w:val="24"/>
              </w:rPr>
              <w:t xml:space="preserve">  e.</w:t>
            </w:r>
          </w:p>
        </w:tc>
        <w:tc>
          <w:tcPr>
            <w:tcW w:w="7513" w:type="dxa"/>
          </w:tcPr>
          <w:p w:rsidR="00390A81" w:rsidRPr="00177D51" w:rsidRDefault="00390A81" w:rsidP="00177D51">
            <w:pPr>
              <w:pStyle w:val="ListParagraph"/>
              <w:spacing w:after="0" w:line="372"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lang w:val="id-ID"/>
              </w:rPr>
              <w:t>Penyediaan Alat Tulis Kantor dialokasikan anggaran sebesar          Rp</w:t>
            </w:r>
            <w:r w:rsidR="00177D51">
              <w:rPr>
                <w:rFonts w:ascii="Bookman Old Style" w:hAnsi="Bookman Old Style" w:cs="Arial"/>
                <w:color w:val="000000"/>
                <w:sz w:val="24"/>
                <w:szCs w:val="24"/>
              </w:rPr>
              <w:t>29.073</w:t>
            </w:r>
            <w:r w:rsidR="00731F38">
              <w:rPr>
                <w:rFonts w:ascii="Bookman Old Style" w:hAnsi="Bookman Old Style" w:cs="Arial"/>
                <w:color w:val="000000"/>
                <w:sz w:val="24"/>
                <w:szCs w:val="24"/>
              </w:rPr>
              <w:t>.5</w:t>
            </w:r>
            <w:r w:rsidRPr="0015185E">
              <w:rPr>
                <w:rFonts w:ascii="Bookman Old Style" w:hAnsi="Bookman Old Style" w:cs="Arial"/>
                <w:color w:val="000000"/>
                <w:sz w:val="24"/>
                <w:szCs w:val="24"/>
              </w:rPr>
              <w:t>00</w:t>
            </w:r>
            <w:r w:rsidRPr="0015185E">
              <w:rPr>
                <w:rFonts w:ascii="Bookman Old Style" w:hAnsi="Bookman Old Style" w:cs="Arial"/>
                <w:color w:val="000000"/>
                <w:sz w:val="24"/>
                <w:szCs w:val="24"/>
                <w:lang w:val="id-ID"/>
              </w:rPr>
              <w:t>,-</w:t>
            </w:r>
            <w:r w:rsidR="00FA716B">
              <w:rPr>
                <w:rFonts w:ascii="Bookman Old Style" w:hAnsi="Bookman Old Style" w:cs="Arial"/>
                <w:color w:val="000000"/>
                <w:sz w:val="24"/>
                <w:szCs w:val="24"/>
              </w:rPr>
              <w:t xml:space="preserve"> </w:t>
            </w:r>
            <w:r w:rsidRPr="0015185E">
              <w:rPr>
                <w:rFonts w:ascii="Bookman Old Style" w:hAnsi="Bookman Old Style" w:cs="Arial"/>
                <w:color w:val="000000"/>
                <w:sz w:val="24"/>
                <w:szCs w:val="24"/>
                <w:lang w:val="id-ID"/>
              </w:rPr>
              <w:t>da</w:t>
            </w:r>
            <w:r w:rsidRPr="0015185E">
              <w:rPr>
                <w:rFonts w:ascii="Bookman Old Style" w:hAnsi="Bookman Old Style" w:cs="Arial"/>
                <w:color w:val="000000"/>
                <w:sz w:val="24"/>
                <w:szCs w:val="24"/>
              </w:rPr>
              <w:t>ri</w:t>
            </w:r>
            <w:r w:rsidRPr="0015185E">
              <w:rPr>
                <w:rFonts w:ascii="Bookman Old Style" w:hAnsi="Bookman Old Style" w:cs="Arial"/>
                <w:color w:val="000000"/>
                <w:sz w:val="24"/>
                <w:szCs w:val="24"/>
                <w:lang w:val="id-ID"/>
              </w:rPr>
              <w:t xml:space="preserve"> hasil analisis kebutuhan sebesar                     </w:t>
            </w:r>
            <w:r w:rsidR="00177D51" w:rsidRPr="0015185E">
              <w:rPr>
                <w:rFonts w:ascii="Bookman Old Style" w:hAnsi="Bookman Old Style" w:cs="Arial"/>
                <w:color w:val="000000"/>
                <w:sz w:val="24"/>
                <w:szCs w:val="24"/>
                <w:lang w:val="id-ID"/>
              </w:rPr>
              <w:t>Rp</w:t>
            </w:r>
            <w:r w:rsidR="00177D51">
              <w:rPr>
                <w:rFonts w:ascii="Bookman Old Style" w:hAnsi="Bookman Old Style" w:cs="Arial"/>
                <w:color w:val="000000"/>
                <w:sz w:val="24"/>
                <w:szCs w:val="24"/>
              </w:rPr>
              <w:t>29.073.5</w:t>
            </w:r>
            <w:r w:rsidR="00177D51" w:rsidRPr="0015185E">
              <w:rPr>
                <w:rFonts w:ascii="Bookman Old Style" w:hAnsi="Bookman Old Style" w:cs="Arial"/>
                <w:color w:val="000000"/>
                <w:sz w:val="24"/>
                <w:szCs w:val="24"/>
              </w:rPr>
              <w:t>00</w:t>
            </w:r>
            <w:r w:rsidR="00177D51" w:rsidRPr="0015185E">
              <w:rPr>
                <w:rFonts w:ascii="Bookman Old Style" w:hAnsi="Bookman Old Style" w:cs="Arial"/>
                <w:color w:val="000000"/>
                <w:sz w:val="24"/>
                <w:szCs w:val="24"/>
                <w:lang w:val="id-ID"/>
              </w:rPr>
              <w:t>,-</w:t>
            </w:r>
            <w:r w:rsidR="00177D51">
              <w:rPr>
                <w:rFonts w:ascii="Bookman Old Style" w:hAnsi="Bookman Old Style" w:cs="Arial"/>
                <w:color w:val="000000"/>
                <w:sz w:val="24"/>
                <w:szCs w:val="24"/>
              </w:rPr>
              <w:t>;</w:t>
            </w:r>
          </w:p>
        </w:tc>
      </w:tr>
      <w:tr w:rsidR="00390A81" w:rsidRPr="0015185E" w:rsidTr="003268CD">
        <w:tc>
          <w:tcPr>
            <w:tcW w:w="850" w:type="dxa"/>
          </w:tcPr>
          <w:p w:rsidR="00390A81" w:rsidRPr="0015185E" w:rsidRDefault="00D518E9" w:rsidP="004E4BFE">
            <w:pPr>
              <w:pStyle w:val="ListParagraph"/>
              <w:spacing w:after="0" w:line="372"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rPr>
              <w:t xml:space="preserve">  f.</w:t>
            </w:r>
          </w:p>
        </w:tc>
        <w:tc>
          <w:tcPr>
            <w:tcW w:w="7513" w:type="dxa"/>
          </w:tcPr>
          <w:p w:rsidR="00390A81" w:rsidRPr="0015185E" w:rsidRDefault="00390A81" w:rsidP="004E4BFE">
            <w:pPr>
              <w:pStyle w:val="ListParagraph"/>
              <w:spacing w:after="0" w:line="372"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lang w:val="id-ID"/>
              </w:rPr>
              <w:t>Penyediaan Barang Cetakan dan Penggandaan dialokasikan anggaran sebesar Rp</w:t>
            </w:r>
            <w:r w:rsidRPr="0015185E">
              <w:rPr>
                <w:rFonts w:ascii="Bookman Old Style" w:hAnsi="Bookman Old Style" w:cs="Arial"/>
                <w:color w:val="000000"/>
                <w:sz w:val="24"/>
                <w:szCs w:val="24"/>
              </w:rPr>
              <w:t>8</w:t>
            </w:r>
            <w:r w:rsidRPr="0015185E">
              <w:rPr>
                <w:rFonts w:ascii="Bookman Old Style" w:hAnsi="Bookman Old Style" w:cs="Arial"/>
                <w:color w:val="000000"/>
                <w:sz w:val="24"/>
                <w:szCs w:val="24"/>
                <w:lang w:val="id-ID"/>
              </w:rPr>
              <w:t>.</w:t>
            </w:r>
            <w:r w:rsidRPr="0015185E">
              <w:rPr>
                <w:rFonts w:ascii="Bookman Old Style" w:hAnsi="Bookman Old Style" w:cs="Arial"/>
                <w:color w:val="000000"/>
                <w:sz w:val="24"/>
                <w:szCs w:val="24"/>
              </w:rPr>
              <w:t>96</w:t>
            </w:r>
            <w:r w:rsidRPr="0015185E">
              <w:rPr>
                <w:rFonts w:ascii="Bookman Old Style" w:hAnsi="Bookman Old Style" w:cs="Arial"/>
                <w:color w:val="000000"/>
                <w:sz w:val="24"/>
                <w:szCs w:val="24"/>
                <w:lang w:val="id-ID"/>
              </w:rPr>
              <w:t>0.000,- dan hasil analisis kebutuhan sebesar Rp</w:t>
            </w:r>
            <w:r w:rsidRPr="0015185E">
              <w:rPr>
                <w:rFonts w:ascii="Bookman Old Style" w:hAnsi="Bookman Old Style" w:cs="Arial"/>
                <w:color w:val="000000"/>
                <w:sz w:val="24"/>
                <w:szCs w:val="24"/>
              </w:rPr>
              <w:t>8</w:t>
            </w:r>
            <w:r w:rsidRPr="0015185E">
              <w:rPr>
                <w:rFonts w:ascii="Bookman Old Style" w:hAnsi="Bookman Old Style" w:cs="Arial"/>
                <w:color w:val="000000"/>
                <w:sz w:val="24"/>
                <w:szCs w:val="24"/>
                <w:lang w:val="id-ID"/>
              </w:rPr>
              <w:t>.</w:t>
            </w:r>
            <w:r w:rsidRPr="0015185E">
              <w:rPr>
                <w:rFonts w:ascii="Bookman Old Style" w:hAnsi="Bookman Old Style" w:cs="Arial"/>
                <w:color w:val="000000"/>
                <w:sz w:val="24"/>
                <w:szCs w:val="24"/>
              </w:rPr>
              <w:t>96</w:t>
            </w:r>
            <w:r w:rsidRPr="0015185E">
              <w:rPr>
                <w:rFonts w:ascii="Bookman Old Style" w:hAnsi="Bookman Old Style" w:cs="Arial"/>
                <w:color w:val="000000"/>
                <w:sz w:val="24"/>
                <w:szCs w:val="24"/>
                <w:lang w:val="id-ID"/>
              </w:rPr>
              <w:t>0.000,-</w:t>
            </w:r>
            <w:r w:rsidRPr="0015185E">
              <w:rPr>
                <w:rFonts w:ascii="Bookman Old Style" w:hAnsi="Bookman Old Style" w:cs="Arial"/>
                <w:color w:val="000000"/>
                <w:sz w:val="24"/>
                <w:szCs w:val="24"/>
              </w:rPr>
              <w:t>;</w:t>
            </w:r>
          </w:p>
        </w:tc>
      </w:tr>
      <w:tr w:rsidR="00390A81" w:rsidRPr="0015185E" w:rsidTr="00177D51">
        <w:trPr>
          <w:trHeight w:val="1275"/>
        </w:trPr>
        <w:tc>
          <w:tcPr>
            <w:tcW w:w="850" w:type="dxa"/>
          </w:tcPr>
          <w:p w:rsidR="00390A81" w:rsidRPr="0015185E" w:rsidRDefault="00D518E9" w:rsidP="004E4BFE">
            <w:pPr>
              <w:pStyle w:val="ListParagraph"/>
              <w:spacing w:after="0" w:line="372"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rPr>
              <w:t xml:space="preserve">  g.</w:t>
            </w:r>
          </w:p>
        </w:tc>
        <w:tc>
          <w:tcPr>
            <w:tcW w:w="7513" w:type="dxa"/>
          </w:tcPr>
          <w:p w:rsidR="00582E49" w:rsidRPr="00177D51" w:rsidRDefault="00390A81" w:rsidP="00177D51">
            <w:pPr>
              <w:pStyle w:val="ListParagraph"/>
              <w:spacing w:after="0" w:line="372"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lang w:val="id-ID"/>
              </w:rPr>
              <w:t>Penyedia</w:t>
            </w:r>
            <w:r w:rsidR="006279CE">
              <w:rPr>
                <w:rFonts w:ascii="Bookman Old Style" w:hAnsi="Bookman Old Style" w:cs="Arial"/>
                <w:color w:val="000000"/>
                <w:sz w:val="24"/>
                <w:szCs w:val="24"/>
                <w:lang w:val="id-ID"/>
              </w:rPr>
              <w:t>an Komponen Instalasi listrik/</w:t>
            </w:r>
            <w:r w:rsidR="006279CE">
              <w:rPr>
                <w:rFonts w:ascii="Bookman Old Style" w:hAnsi="Bookman Old Style" w:cs="Arial"/>
                <w:color w:val="000000"/>
                <w:sz w:val="24"/>
                <w:szCs w:val="24"/>
              </w:rPr>
              <w:t>P</w:t>
            </w:r>
            <w:r w:rsidR="006279CE">
              <w:rPr>
                <w:rFonts w:ascii="Bookman Old Style" w:hAnsi="Bookman Old Style" w:cs="Arial"/>
                <w:color w:val="000000"/>
                <w:sz w:val="24"/>
                <w:szCs w:val="24"/>
                <w:lang w:val="id-ID"/>
              </w:rPr>
              <w:t xml:space="preserve">enerangan </w:t>
            </w:r>
            <w:r w:rsidR="006279CE">
              <w:rPr>
                <w:rFonts w:ascii="Bookman Old Style" w:hAnsi="Bookman Old Style" w:cs="Arial"/>
                <w:color w:val="000000"/>
                <w:sz w:val="24"/>
                <w:szCs w:val="24"/>
              </w:rPr>
              <w:t>B</w:t>
            </w:r>
            <w:r w:rsidRPr="0015185E">
              <w:rPr>
                <w:rFonts w:ascii="Bookman Old Style" w:hAnsi="Bookman Old Style" w:cs="Arial"/>
                <w:color w:val="000000"/>
                <w:sz w:val="24"/>
                <w:szCs w:val="24"/>
                <w:lang w:val="id-ID"/>
              </w:rPr>
              <w:t>angunan  dialokasikan anggaran sebesar Rp</w:t>
            </w:r>
            <w:r w:rsidR="005D7EE2">
              <w:rPr>
                <w:rFonts w:ascii="Bookman Old Style" w:hAnsi="Bookman Old Style" w:cs="Arial"/>
                <w:color w:val="000000"/>
                <w:sz w:val="24"/>
                <w:szCs w:val="24"/>
              </w:rPr>
              <w:t>4.407.000,</w:t>
            </w:r>
            <w:r w:rsidRPr="0015185E">
              <w:rPr>
                <w:rFonts w:ascii="Bookman Old Style" w:hAnsi="Bookman Old Style" w:cs="Arial"/>
                <w:color w:val="000000"/>
                <w:sz w:val="24"/>
                <w:szCs w:val="24"/>
                <w:lang w:val="id-ID"/>
              </w:rPr>
              <w:t>- dan hasil analisis kebutuhan sebesar Rp</w:t>
            </w:r>
            <w:r w:rsidRPr="0015185E">
              <w:rPr>
                <w:rFonts w:ascii="Bookman Old Style" w:hAnsi="Bookman Old Style" w:cs="Arial"/>
                <w:color w:val="000000"/>
                <w:sz w:val="24"/>
                <w:szCs w:val="24"/>
              </w:rPr>
              <w:t>4</w:t>
            </w:r>
            <w:r w:rsidRPr="0015185E">
              <w:rPr>
                <w:rFonts w:ascii="Bookman Old Style" w:hAnsi="Bookman Old Style" w:cs="Arial"/>
                <w:color w:val="000000"/>
                <w:sz w:val="24"/>
                <w:szCs w:val="24"/>
                <w:lang w:val="id-ID"/>
              </w:rPr>
              <w:t>.</w:t>
            </w:r>
            <w:r w:rsidRPr="0015185E">
              <w:rPr>
                <w:rFonts w:ascii="Bookman Old Style" w:hAnsi="Bookman Old Style" w:cs="Arial"/>
                <w:color w:val="000000"/>
                <w:sz w:val="24"/>
                <w:szCs w:val="24"/>
              </w:rPr>
              <w:t>407</w:t>
            </w:r>
            <w:r w:rsidRPr="0015185E">
              <w:rPr>
                <w:rFonts w:ascii="Bookman Old Style" w:hAnsi="Bookman Old Style" w:cs="Arial"/>
                <w:color w:val="000000"/>
                <w:sz w:val="24"/>
                <w:szCs w:val="24"/>
                <w:lang w:val="id-ID"/>
              </w:rPr>
              <w:t>.000,-</w:t>
            </w:r>
            <w:r w:rsidR="00177D51">
              <w:rPr>
                <w:rFonts w:ascii="Bookman Old Style" w:hAnsi="Bookman Old Style" w:cs="Arial"/>
                <w:color w:val="000000"/>
                <w:sz w:val="24"/>
                <w:szCs w:val="24"/>
              </w:rPr>
              <w:t>;</w:t>
            </w:r>
          </w:p>
        </w:tc>
      </w:tr>
      <w:tr w:rsidR="00390A81" w:rsidRPr="0015185E" w:rsidTr="003268CD">
        <w:tc>
          <w:tcPr>
            <w:tcW w:w="850" w:type="dxa"/>
          </w:tcPr>
          <w:p w:rsidR="00390A81" w:rsidRPr="0015185E" w:rsidRDefault="00D518E9" w:rsidP="004E4BFE">
            <w:pPr>
              <w:pStyle w:val="ListParagraph"/>
              <w:spacing w:after="0" w:line="372"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rPr>
              <w:t xml:space="preserve">  h.</w:t>
            </w:r>
          </w:p>
        </w:tc>
        <w:tc>
          <w:tcPr>
            <w:tcW w:w="7513" w:type="dxa"/>
          </w:tcPr>
          <w:p w:rsidR="00390A81" w:rsidRPr="0015185E" w:rsidRDefault="00390A81" w:rsidP="008C568D">
            <w:pPr>
              <w:pStyle w:val="ListParagraph"/>
              <w:spacing w:after="0" w:line="372" w:lineRule="auto"/>
              <w:ind w:left="0"/>
              <w:jc w:val="both"/>
              <w:rPr>
                <w:rFonts w:ascii="Bookman Old Style" w:hAnsi="Bookman Old Style" w:cs="Arial"/>
                <w:color w:val="000000"/>
                <w:sz w:val="24"/>
                <w:szCs w:val="24"/>
                <w:lang w:val="id-ID"/>
              </w:rPr>
            </w:pPr>
            <w:r w:rsidRPr="0015185E">
              <w:rPr>
                <w:rFonts w:ascii="Bookman Old Style" w:hAnsi="Bookman Old Style" w:cs="Arial"/>
                <w:color w:val="000000"/>
                <w:sz w:val="24"/>
                <w:szCs w:val="24"/>
                <w:lang w:val="id-ID"/>
              </w:rPr>
              <w:t>Penyediaan Makanan dan Minuman dialokasikan anggaran sebesar Rp</w:t>
            </w:r>
            <w:r w:rsidR="00731F38">
              <w:rPr>
                <w:rFonts w:ascii="Bookman Old Style" w:hAnsi="Bookman Old Style" w:cs="Arial"/>
                <w:color w:val="000000"/>
                <w:sz w:val="24"/>
                <w:szCs w:val="24"/>
              </w:rPr>
              <w:t>27.150</w:t>
            </w:r>
            <w:r w:rsidRPr="0015185E">
              <w:rPr>
                <w:rFonts w:ascii="Bookman Old Style" w:hAnsi="Bookman Old Style" w:cs="Arial"/>
                <w:color w:val="000000"/>
                <w:sz w:val="24"/>
                <w:szCs w:val="24"/>
                <w:lang w:val="id-ID"/>
              </w:rPr>
              <w:t>.000,- dan hasil analisis kebutuhan sebesar                  Rp</w:t>
            </w:r>
            <w:r w:rsidRPr="0015185E">
              <w:rPr>
                <w:rFonts w:ascii="Bookman Old Style" w:hAnsi="Bookman Old Style" w:cs="Arial"/>
                <w:color w:val="000000"/>
                <w:sz w:val="24"/>
                <w:szCs w:val="24"/>
              </w:rPr>
              <w:t>27</w:t>
            </w:r>
            <w:r w:rsidRPr="0015185E">
              <w:rPr>
                <w:rFonts w:ascii="Bookman Old Style" w:hAnsi="Bookman Old Style" w:cs="Arial"/>
                <w:color w:val="000000"/>
                <w:sz w:val="24"/>
                <w:szCs w:val="24"/>
                <w:lang w:val="id-ID"/>
              </w:rPr>
              <w:t>.</w:t>
            </w:r>
            <w:r w:rsidRPr="0015185E">
              <w:rPr>
                <w:rFonts w:ascii="Bookman Old Style" w:hAnsi="Bookman Old Style" w:cs="Arial"/>
                <w:color w:val="000000"/>
                <w:sz w:val="24"/>
                <w:szCs w:val="24"/>
              </w:rPr>
              <w:t>150</w:t>
            </w:r>
            <w:r w:rsidRPr="0015185E">
              <w:rPr>
                <w:rFonts w:ascii="Bookman Old Style" w:hAnsi="Bookman Old Style" w:cs="Arial"/>
                <w:color w:val="000000"/>
                <w:sz w:val="24"/>
                <w:szCs w:val="24"/>
                <w:lang w:val="id-ID"/>
              </w:rPr>
              <w:t xml:space="preserve">.000,- </w:t>
            </w:r>
          </w:p>
        </w:tc>
      </w:tr>
      <w:tr w:rsidR="00390A81" w:rsidRPr="0015185E" w:rsidTr="003268CD">
        <w:tc>
          <w:tcPr>
            <w:tcW w:w="850" w:type="dxa"/>
          </w:tcPr>
          <w:p w:rsidR="00390A81" w:rsidRPr="0015185E" w:rsidRDefault="00D518E9" w:rsidP="004E4BFE">
            <w:pPr>
              <w:pStyle w:val="ListParagraph"/>
              <w:spacing w:after="0" w:line="372"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rPr>
              <w:t xml:space="preserve">   i.</w:t>
            </w:r>
          </w:p>
        </w:tc>
        <w:tc>
          <w:tcPr>
            <w:tcW w:w="7513" w:type="dxa"/>
          </w:tcPr>
          <w:p w:rsidR="00390A81" w:rsidRPr="0015185E" w:rsidRDefault="00390A81" w:rsidP="008C568D">
            <w:pPr>
              <w:pStyle w:val="ListParagraph"/>
              <w:spacing w:after="0" w:line="372" w:lineRule="auto"/>
              <w:ind w:left="0"/>
              <w:jc w:val="both"/>
              <w:rPr>
                <w:rFonts w:ascii="Bookman Old Style" w:hAnsi="Bookman Old Style" w:cs="Arial"/>
                <w:color w:val="000000"/>
                <w:sz w:val="24"/>
                <w:szCs w:val="24"/>
              </w:rPr>
            </w:pPr>
            <w:r w:rsidRPr="0015185E">
              <w:rPr>
                <w:rFonts w:ascii="Bookman Old Style" w:hAnsi="Bookman Old Style" w:cs="Arial"/>
                <w:color w:val="000000"/>
                <w:sz w:val="24"/>
                <w:szCs w:val="24"/>
                <w:lang w:val="id-ID"/>
              </w:rPr>
              <w:t>Rapat-rapat Koordinasi dan Konsultasi Ke Dalam Daerah dialokasikan anggaran sebesar Rp</w:t>
            </w:r>
            <w:r w:rsidR="005D7EE2">
              <w:rPr>
                <w:rFonts w:ascii="Bookman Old Style" w:hAnsi="Bookman Old Style" w:cs="Arial"/>
                <w:color w:val="000000"/>
                <w:sz w:val="24"/>
                <w:szCs w:val="24"/>
              </w:rPr>
              <w:t>107.500.000</w:t>
            </w:r>
            <w:r w:rsidRPr="0015185E">
              <w:rPr>
                <w:rFonts w:ascii="Bookman Old Style" w:hAnsi="Bookman Old Style" w:cs="Arial"/>
                <w:color w:val="000000"/>
                <w:sz w:val="24"/>
                <w:szCs w:val="24"/>
                <w:lang w:val="id-ID"/>
              </w:rPr>
              <w:t>,- dan hasil analisis dan terealisasi sebesar  Rp1</w:t>
            </w:r>
            <w:r w:rsidRPr="0015185E">
              <w:rPr>
                <w:rFonts w:ascii="Bookman Old Style" w:hAnsi="Bookman Old Style" w:cs="Arial"/>
                <w:color w:val="000000"/>
                <w:sz w:val="24"/>
                <w:szCs w:val="24"/>
              </w:rPr>
              <w:t>07</w:t>
            </w:r>
            <w:r w:rsidRPr="0015185E">
              <w:rPr>
                <w:rFonts w:ascii="Bookman Old Style" w:hAnsi="Bookman Old Style" w:cs="Arial"/>
                <w:color w:val="000000"/>
                <w:sz w:val="24"/>
                <w:szCs w:val="24"/>
                <w:lang w:val="id-ID"/>
              </w:rPr>
              <w:t>.</w:t>
            </w:r>
            <w:r w:rsidRPr="0015185E">
              <w:rPr>
                <w:rFonts w:ascii="Bookman Old Style" w:hAnsi="Bookman Old Style" w:cs="Arial"/>
                <w:color w:val="000000"/>
                <w:sz w:val="24"/>
                <w:szCs w:val="24"/>
              </w:rPr>
              <w:t>500</w:t>
            </w:r>
            <w:r w:rsidRPr="0015185E">
              <w:rPr>
                <w:rFonts w:ascii="Bookman Old Style" w:hAnsi="Bookman Old Style" w:cs="Arial"/>
                <w:color w:val="000000"/>
                <w:sz w:val="24"/>
                <w:szCs w:val="24"/>
                <w:lang w:val="id-ID"/>
              </w:rPr>
              <w:t xml:space="preserve">.000,- </w:t>
            </w:r>
          </w:p>
        </w:tc>
      </w:tr>
    </w:tbl>
    <w:p w:rsidR="00390A81" w:rsidRPr="004F6213" w:rsidRDefault="0015185E" w:rsidP="004E4BFE">
      <w:pPr>
        <w:pStyle w:val="ListParagraph"/>
        <w:spacing w:after="0" w:line="360" w:lineRule="auto"/>
        <w:ind w:left="426" w:right="-29"/>
        <w:contextualSpacing w:val="0"/>
        <w:rPr>
          <w:rFonts w:ascii="Bookman Old Style" w:hAnsi="Bookman Old Style"/>
          <w:b/>
          <w:color w:val="000000"/>
          <w:sz w:val="24"/>
          <w:szCs w:val="24"/>
        </w:rPr>
      </w:pPr>
      <w:r>
        <w:rPr>
          <w:rFonts w:ascii="Bookman Old Style" w:hAnsi="Bookman Old Style"/>
          <w:b/>
          <w:color w:val="000000"/>
          <w:sz w:val="24"/>
          <w:szCs w:val="24"/>
        </w:rPr>
        <w:t xml:space="preserve">2. </w:t>
      </w:r>
      <w:r w:rsidR="00390A81" w:rsidRPr="004F6213">
        <w:rPr>
          <w:rFonts w:ascii="Bookman Old Style" w:hAnsi="Bookman Old Style"/>
          <w:b/>
          <w:color w:val="000000"/>
          <w:sz w:val="24"/>
          <w:szCs w:val="24"/>
        </w:rPr>
        <w:t>Program Peningkatan Sarana dan Prasarana Aparatur</w:t>
      </w:r>
    </w:p>
    <w:tbl>
      <w:tblPr>
        <w:tblW w:w="8363" w:type="dxa"/>
        <w:tblInd w:w="959" w:type="dxa"/>
        <w:tblLayout w:type="fixed"/>
        <w:tblLook w:val="04A0" w:firstRow="1" w:lastRow="0" w:firstColumn="1" w:lastColumn="0" w:noHBand="0" w:noVBand="1"/>
      </w:tblPr>
      <w:tblGrid>
        <w:gridCol w:w="850"/>
        <w:gridCol w:w="7513"/>
      </w:tblGrid>
      <w:tr w:rsidR="00390A81" w:rsidRPr="0085252C" w:rsidTr="00FA716B">
        <w:tc>
          <w:tcPr>
            <w:tcW w:w="850" w:type="dxa"/>
          </w:tcPr>
          <w:p w:rsidR="00390A81" w:rsidRPr="0085252C" w:rsidRDefault="00D518E9" w:rsidP="004E4BFE">
            <w:pPr>
              <w:pStyle w:val="ListParagraph"/>
              <w:spacing w:after="0" w:line="372" w:lineRule="auto"/>
              <w:ind w:left="0" w:right="-133"/>
              <w:jc w:val="both"/>
              <w:rPr>
                <w:rFonts w:ascii="Bookman Old Style" w:hAnsi="Bookman Old Style" w:cs="Arial"/>
                <w:color w:val="000000"/>
                <w:sz w:val="24"/>
                <w:szCs w:val="24"/>
              </w:rPr>
            </w:pPr>
            <w:r w:rsidRPr="0085252C">
              <w:rPr>
                <w:rFonts w:ascii="Bookman Old Style" w:hAnsi="Bookman Old Style" w:cs="Arial"/>
                <w:color w:val="000000"/>
                <w:sz w:val="24"/>
                <w:szCs w:val="24"/>
              </w:rPr>
              <w:t xml:space="preserve">  a.</w:t>
            </w:r>
          </w:p>
        </w:tc>
        <w:tc>
          <w:tcPr>
            <w:tcW w:w="7513" w:type="dxa"/>
          </w:tcPr>
          <w:p w:rsidR="00390A81" w:rsidRPr="0085252C" w:rsidRDefault="006279CE" w:rsidP="008C568D">
            <w:pPr>
              <w:pStyle w:val="ListParagraph"/>
              <w:spacing w:after="0" w:line="372" w:lineRule="auto"/>
              <w:ind w:left="0"/>
              <w:jc w:val="both"/>
              <w:rPr>
                <w:rFonts w:ascii="Bookman Old Style" w:hAnsi="Bookman Old Style" w:cs="Arial"/>
                <w:color w:val="000000"/>
                <w:sz w:val="24"/>
                <w:szCs w:val="24"/>
              </w:rPr>
            </w:pPr>
            <w:r>
              <w:rPr>
                <w:rFonts w:ascii="Bookman Old Style" w:hAnsi="Bookman Old Style" w:cs="Arial"/>
                <w:color w:val="000000"/>
                <w:sz w:val="24"/>
                <w:szCs w:val="24"/>
                <w:lang w:val="id-ID"/>
              </w:rPr>
              <w:t xml:space="preserve">Pengadaan </w:t>
            </w:r>
            <w:r>
              <w:rPr>
                <w:rFonts w:ascii="Bookman Old Style" w:hAnsi="Bookman Old Style" w:cs="Arial"/>
                <w:color w:val="000000"/>
                <w:sz w:val="24"/>
                <w:szCs w:val="24"/>
              </w:rPr>
              <w:t>P</w:t>
            </w:r>
            <w:r w:rsidR="00390A81" w:rsidRPr="0085252C">
              <w:rPr>
                <w:rFonts w:ascii="Bookman Old Style" w:hAnsi="Bookman Old Style" w:cs="Arial"/>
                <w:color w:val="000000"/>
                <w:sz w:val="24"/>
                <w:szCs w:val="24"/>
                <w:lang w:val="id-ID"/>
              </w:rPr>
              <w:t>eralatan Gedung Kantor Kecamatan Gondanglegi dan hasil analisis kebutuhan sebesar Rp</w:t>
            </w:r>
            <w:r w:rsidR="008C568D">
              <w:rPr>
                <w:rFonts w:ascii="Bookman Old Style" w:hAnsi="Bookman Old Style" w:cs="Arial"/>
                <w:color w:val="000000"/>
                <w:sz w:val="24"/>
                <w:szCs w:val="24"/>
              </w:rPr>
              <w:t>35.11</w:t>
            </w:r>
            <w:r w:rsidR="005D7EE2">
              <w:rPr>
                <w:rFonts w:ascii="Bookman Old Style" w:hAnsi="Bookman Old Style" w:cs="Arial"/>
                <w:color w:val="000000"/>
                <w:sz w:val="24"/>
                <w:szCs w:val="24"/>
              </w:rPr>
              <w:t>6</w:t>
            </w:r>
            <w:r w:rsidR="00390A81" w:rsidRPr="0085252C">
              <w:rPr>
                <w:rFonts w:ascii="Bookman Old Style" w:hAnsi="Bookman Old Style" w:cs="Arial"/>
                <w:color w:val="000000"/>
                <w:sz w:val="24"/>
                <w:szCs w:val="24"/>
                <w:lang w:val="id-ID"/>
              </w:rPr>
              <w:t>.000,-</w:t>
            </w:r>
            <w:r w:rsidR="00390A81" w:rsidRPr="0085252C">
              <w:rPr>
                <w:rFonts w:ascii="Bookman Old Style" w:hAnsi="Bookman Old Style" w:cs="Arial"/>
                <w:color w:val="000000"/>
                <w:sz w:val="24"/>
                <w:szCs w:val="24"/>
              </w:rPr>
              <w:t>;</w:t>
            </w:r>
          </w:p>
        </w:tc>
      </w:tr>
      <w:tr w:rsidR="00390A81" w:rsidRPr="0085252C" w:rsidTr="00FA716B">
        <w:tc>
          <w:tcPr>
            <w:tcW w:w="850" w:type="dxa"/>
          </w:tcPr>
          <w:p w:rsidR="00390A81" w:rsidRPr="0085252C" w:rsidRDefault="00D518E9" w:rsidP="004E4BFE">
            <w:pPr>
              <w:pStyle w:val="ListParagraph"/>
              <w:spacing w:after="0" w:line="372" w:lineRule="auto"/>
              <w:ind w:left="0" w:right="-108"/>
              <w:jc w:val="both"/>
              <w:rPr>
                <w:rFonts w:ascii="Bookman Old Style" w:hAnsi="Bookman Old Style" w:cs="Arial"/>
                <w:color w:val="000000"/>
                <w:sz w:val="24"/>
                <w:szCs w:val="24"/>
              </w:rPr>
            </w:pPr>
            <w:r w:rsidRPr="0085252C">
              <w:rPr>
                <w:rFonts w:ascii="Bookman Old Style" w:hAnsi="Bookman Old Style" w:cs="Arial"/>
                <w:color w:val="000000"/>
                <w:sz w:val="24"/>
                <w:szCs w:val="24"/>
              </w:rPr>
              <w:t xml:space="preserve">  b.</w:t>
            </w:r>
          </w:p>
        </w:tc>
        <w:tc>
          <w:tcPr>
            <w:tcW w:w="7513" w:type="dxa"/>
          </w:tcPr>
          <w:p w:rsidR="00390A81" w:rsidRPr="008C568D" w:rsidRDefault="00390A81" w:rsidP="008C568D">
            <w:pPr>
              <w:pStyle w:val="ListParagraph"/>
              <w:spacing w:after="0" w:line="372" w:lineRule="auto"/>
              <w:ind w:left="0"/>
              <w:jc w:val="both"/>
              <w:rPr>
                <w:rFonts w:ascii="Bookman Old Style" w:hAnsi="Bookman Old Style" w:cs="Arial"/>
                <w:color w:val="000000"/>
                <w:sz w:val="24"/>
                <w:szCs w:val="24"/>
              </w:rPr>
            </w:pPr>
            <w:r w:rsidRPr="0085252C">
              <w:rPr>
                <w:rFonts w:ascii="Bookman Old Style" w:hAnsi="Bookman Old Style" w:cs="Arial"/>
                <w:color w:val="000000"/>
                <w:sz w:val="24"/>
                <w:szCs w:val="24"/>
                <w:lang w:val="id-ID"/>
              </w:rPr>
              <w:t>Pemeliharaan Rutin/Berkala Gedung Kantor dialokasikan anggaran sebesar Rp</w:t>
            </w:r>
            <w:r w:rsidR="005D7EE2">
              <w:rPr>
                <w:rFonts w:ascii="Bookman Old Style" w:hAnsi="Bookman Old Style" w:cs="Arial"/>
                <w:color w:val="000000"/>
                <w:sz w:val="24"/>
                <w:szCs w:val="24"/>
              </w:rPr>
              <w:t>15.281</w:t>
            </w:r>
            <w:r w:rsidR="005D7EE2">
              <w:rPr>
                <w:rFonts w:ascii="Bookman Old Style" w:hAnsi="Bookman Old Style" w:cs="Arial"/>
                <w:color w:val="000000"/>
                <w:sz w:val="24"/>
                <w:szCs w:val="24"/>
                <w:lang w:val="id-ID"/>
              </w:rPr>
              <w:t>.</w:t>
            </w:r>
            <w:r w:rsidR="005D7EE2">
              <w:rPr>
                <w:rFonts w:ascii="Bookman Old Style" w:hAnsi="Bookman Old Style" w:cs="Arial"/>
                <w:color w:val="000000"/>
                <w:sz w:val="24"/>
                <w:szCs w:val="24"/>
              </w:rPr>
              <w:t>5</w:t>
            </w:r>
            <w:r w:rsidRPr="0085252C">
              <w:rPr>
                <w:rFonts w:ascii="Bookman Old Style" w:hAnsi="Bookman Old Style" w:cs="Arial"/>
                <w:color w:val="000000"/>
                <w:sz w:val="24"/>
                <w:szCs w:val="24"/>
                <w:lang w:val="id-ID"/>
              </w:rPr>
              <w:t>00,- dan hasil analisis kebutuhan sebesar Rp</w:t>
            </w:r>
            <w:r w:rsidR="005D7EE2">
              <w:rPr>
                <w:rFonts w:ascii="Bookman Old Style" w:hAnsi="Bookman Old Style" w:cs="Arial"/>
                <w:color w:val="000000"/>
                <w:sz w:val="24"/>
                <w:szCs w:val="24"/>
              </w:rPr>
              <w:t>15.281.5</w:t>
            </w:r>
            <w:r w:rsidRPr="0085252C">
              <w:rPr>
                <w:rFonts w:ascii="Bookman Old Style" w:hAnsi="Bookman Old Style" w:cs="Arial"/>
                <w:color w:val="000000"/>
                <w:sz w:val="24"/>
                <w:szCs w:val="24"/>
                <w:lang w:val="id-ID"/>
              </w:rPr>
              <w:t>00,-</w:t>
            </w:r>
            <w:r w:rsidR="008C568D">
              <w:rPr>
                <w:rFonts w:ascii="Bookman Old Style" w:hAnsi="Bookman Old Style" w:cs="Arial"/>
                <w:color w:val="000000"/>
                <w:sz w:val="24"/>
                <w:szCs w:val="24"/>
              </w:rPr>
              <w:t>;</w:t>
            </w:r>
          </w:p>
        </w:tc>
      </w:tr>
      <w:tr w:rsidR="00390A81" w:rsidRPr="0085252C" w:rsidTr="00FA716B">
        <w:tc>
          <w:tcPr>
            <w:tcW w:w="850" w:type="dxa"/>
          </w:tcPr>
          <w:p w:rsidR="00390A81" w:rsidRPr="0085252C" w:rsidRDefault="00D518E9" w:rsidP="004E4BFE">
            <w:pPr>
              <w:pStyle w:val="ListParagraph"/>
              <w:spacing w:after="0" w:line="372" w:lineRule="auto"/>
              <w:ind w:left="0" w:right="-108"/>
              <w:jc w:val="both"/>
              <w:rPr>
                <w:rFonts w:ascii="Bookman Old Style" w:hAnsi="Bookman Old Style" w:cs="Arial"/>
                <w:color w:val="000000"/>
                <w:sz w:val="24"/>
                <w:szCs w:val="24"/>
              </w:rPr>
            </w:pPr>
            <w:r w:rsidRPr="0085252C">
              <w:rPr>
                <w:rFonts w:ascii="Bookman Old Style" w:hAnsi="Bookman Old Style" w:cs="Arial"/>
                <w:color w:val="000000"/>
                <w:sz w:val="24"/>
                <w:szCs w:val="24"/>
              </w:rPr>
              <w:lastRenderedPageBreak/>
              <w:t xml:space="preserve">  c.</w:t>
            </w:r>
          </w:p>
        </w:tc>
        <w:tc>
          <w:tcPr>
            <w:tcW w:w="7513" w:type="dxa"/>
          </w:tcPr>
          <w:p w:rsidR="00390A81" w:rsidRPr="008C568D" w:rsidRDefault="00390A81" w:rsidP="008C568D">
            <w:pPr>
              <w:pStyle w:val="ListParagraph"/>
              <w:spacing w:after="0" w:line="372" w:lineRule="auto"/>
              <w:ind w:left="0"/>
              <w:jc w:val="both"/>
              <w:rPr>
                <w:rFonts w:ascii="Bookman Old Style" w:hAnsi="Bookman Old Style" w:cs="Arial"/>
                <w:color w:val="000000"/>
                <w:sz w:val="24"/>
                <w:szCs w:val="24"/>
              </w:rPr>
            </w:pPr>
            <w:r w:rsidRPr="0085252C">
              <w:rPr>
                <w:rFonts w:ascii="Bookman Old Style" w:hAnsi="Bookman Old Style" w:cs="Arial"/>
                <w:color w:val="000000"/>
                <w:sz w:val="24"/>
                <w:szCs w:val="24"/>
                <w:lang w:val="id-ID"/>
              </w:rPr>
              <w:t>Pemeliharaan Rutin/Berkala Kendaraan Dinas/ Ooperasional dialokasikan  sebesar Rp</w:t>
            </w:r>
            <w:r w:rsidRPr="0085252C">
              <w:rPr>
                <w:rFonts w:ascii="Bookman Old Style" w:hAnsi="Bookman Old Style" w:cs="Arial"/>
                <w:color w:val="000000"/>
                <w:sz w:val="24"/>
                <w:szCs w:val="24"/>
              </w:rPr>
              <w:t>16</w:t>
            </w:r>
            <w:r w:rsidRPr="0085252C">
              <w:rPr>
                <w:rFonts w:ascii="Bookman Old Style" w:hAnsi="Bookman Old Style" w:cs="Arial"/>
                <w:color w:val="000000"/>
                <w:sz w:val="24"/>
                <w:szCs w:val="24"/>
                <w:lang w:val="id-ID"/>
              </w:rPr>
              <w:t>.</w:t>
            </w:r>
            <w:r w:rsidR="005D7EE2">
              <w:rPr>
                <w:rFonts w:ascii="Bookman Old Style" w:hAnsi="Bookman Old Style" w:cs="Arial"/>
                <w:color w:val="000000"/>
                <w:sz w:val="24"/>
                <w:szCs w:val="24"/>
              </w:rPr>
              <w:t>800</w:t>
            </w:r>
            <w:r w:rsidRPr="0085252C">
              <w:rPr>
                <w:rFonts w:ascii="Bookman Old Style" w:hAnsi="Bookman Old Style" w:cs="Arial"/>
                <w:color w:val="000000"/>
                <w:sz w:val="24"/>
                <w:szCs w:val="24"/>
                <w:lang w:val="id-ID"/>
              </w:rPr>
              <w:t>.000,- dan hasil analisis kebutuhan sebesar</w:t>
            </w:r>
            <w:r w:rsidR="005D7EE2">
              <w:rPr>
                <w:rFonts w:ascii="Bookman Old Style" w:hAnsi="Bookman Old Style" w:cs="Arial"/>
                <w:color w:val="000000"/>
                <w:sz w:val="24"/>
                <w:szCs w:val="24"/>
              </w:rPr>
              <w:t xml:space="preserve"> Rp16.800</w:t>
            </w:r>
            <w:r w:rsidRPr="0085252C">
              <w:rPr>
                <w:rFonts w:ascii="Bookman Old Style" w:hAnsi="Bookman Old Style" w:cs="Arial"/>
                <w:color w:val="000000"/>
                <w:sz w:val="24"/>
                <w:szCs w:val="24"/>
              </w:rPr>
              <w:t>.000</w:t>
            </w:r>
            <w:r w:rsidRPr="0085252C">
              <w:rPr>
                <w:rFonts w:ascii="Bookman Old Style" w:hAnsi="Bookman Old Style" w:cs="Arial"/>
                <w:color w:val="000000"/>
                <w:sz w:val="24"/>
                <w:szCs w:val="24"/>
                <w:lang w:val="id-ID"/>
              </w:rPr>
              <w:t>,-</w:t>
            </w:r>
            <w:r w:rsidR="008C568D">
              <w:rPr>
                <w:rFonts w:ascii="Bookman Old Style" w:hAnsi="Bookman Old Style" w:cs="Arial"/>
                <w:color w:val="000000"/>
                <w:sz w:val="24"/>
                <w:szCs w:val="24"/>
              </w:rPr>
              <w:t>;</w:t>
            </w:r>
          </w:p>
        </w:tc>
      </w:tr>
    </w:tbl>
    <w:p w:rsidR="00390A81" w:rsidRPr="00C418B4" w:rsidRDefault="00390A81" w:rsidP="003268CD">
      <w:pPr>
        <w:pStyle w:val="ListParagraph"/>
        <w:tabs>
          <w:tab w:val="left" w:pos="4002"/>
        </w:tabs>
        <w:spacing w:after="0" w:line="360" w:lineRule="auto"/>
        <w:ind w:left="284" w:right="-29"/>
        <w:contextualSpacing w:val="0"/>
        <w:rPr>
          <w:rFonts w:ascii="Bookman Old Style" w:hAnsi="Bookman Old Style"/>
          <w:b/>
          <w:sz w:val="24"/>
          <w:szCs w:val="24"/>
        </w:rPr>
      </w:pPr>
      <w:r>
        <w:rPr>
          <w:rFonts w:ascii="Bookman Old Style" w:hAnsi="Bookman Old Style"/>
          <w:b/>
          <w:sz w:val="24"/>
          <w:szCs w:val="24"/>
        </w:rPr>
        <w:t xml:space="preserve"> </w:t>
      </w:r>
      <w:r w:rsidR="0015185E">
        <w:rPr>
          <w:rFonts w:ascii="Bookman Old Style" w:hAnsi="Bookman Old Style"/>
          <w:b/>
          <w:sz w:val="24"/>
          <w:szCs w:val="24"/>
        </w:rPr>
        <w:t xml:space="preserve">  </w:t>
      </w:r>
      <w:r w:rsidRPr="0082655D">
        <w:rPr>
          <w:rFonts w:ascii="Bookman Old Style" w:hAnsi="Bookman Old Style"/>
          <w:b/>
          <w:sz w:val="24"/>
          <w:szCs w:val="24"/>
          <w:lang w:val="id-ID"/>
        </w:rPr>
        <w:t>3.</w:t>
      </w:r>
      <w:r w:rsidR="00C66F5B">
        <w:rPr>
          <w:rFonts w:ascii="Bookman Old Style" w:hAnsi="Bookman Old Style"/>
          <w:b/>
          <w:sz w:val="24"/>
          <w:szCs w:val="24"/>
        </w:rPr>
        <w:t xml:space="preserve"> </w:t>
      </w:r>
      <w:r w:rsidRPr="0082655D">
        <w:rPr>
          <w:rFonts w:ascii="Bookman Old Style" w:hAnsi="Bookman Old Style"/>
          <w:b/>
          <w:sz w:val="24"/>
          <w:szCs w:val="24"/>
          <w:lang w:val="id-ID"/>
        </w:rPr>
        <w:t>Program Peningkatan Disiplin Aparatur</w:t>
      </w:r>
    </w:p>
    <w:tbl>
      <w:tblPr>
        <w:tblW w:w="0" w:type="auto"/>
        <w:tblInd w:w="534" w:type="dxa"/>
        <w:tblLook w:val="04A0" w:firstRow="1" w:lastRow="0" w:firstColumn="1" w:lastColumn="0" w:noHBand="0" w:noVBand="1"/>
      </w:tblPr>
      <w:tblGrid>
        <w:gridCol w:w="695"/>
        <w:gridCol w:w="8059"/>
      </w:tblGrid>
      <w:tr w:rsidR="00390A81" w:rsidRPr="00510001" w:rsidTr="00AC7ABF">
        <w:tc>
          <w:tcPr>
            <w:tcW w:w="708" w:type="dxa"/>
          </w:tcPr>
          <w:p w:rsidR="00390A81" w:rsidRPr="00510001" w:rsidRDefault="00D518E9" w:rsidP="003268CD">
            <w:pPr>
              <w:pStyle w:val="ListParagraph"/>
              <w:spacing w:after="0" w:line="372" w:lineRule="auto"/>
              <w:ind w:left="0"/>
              <w:jc w:val="both"/>
              <w:rPr>
                <w:rFonts w:ascii="Bookman Old Style" w:hAnsi="Bookman Old Style" w:cs="Arial"/>
                <w:color w:val="000000"/>
                <w:sz w:val="24"/>
                <w:szCs w:val="24"/>
              </w:rPr>
            </w:pPr>
            <w:r w:rsidRPr="00510001">
              <w:rPr>
                <w:rFonts w:ascii="Bookman Old Style" w:hAnsi="Bookman Old Style" w:cs="Arial"/>
                <w:color w:val="000000"/>
                <w:sz w:val="24"/>
                <w:szCs w:val="24"/>
              </w:rPr>
              <w:t xml:space="preserve">  </w:t>
            </w:r>
          </w:p>
        </w:tc>
        <w:tc>
          <w:tcPr>
            <w:tcW w:w="8222" w:type="dxa"/>
          </w:tcPr>
          <w:p w:rsidR="00390A81" w:rsidRPr="00510001" w:rsidRDefault="00390A81" w:rsidP="003268CD">
            <w:pPr>
              <w:pStyle w:val="ListParagraph"/>
              <w:spacing w:after="0" w:line="372" w:lineRule="auto"/>
              <w:ind w:left="0"/>
              <w:jc w:val="both"/>
              <w:rPr>
                <w:rFonts w:ascii="Bookman Old Style" w:hAnsi="Bookman Old Style" w:cs="Arial"/>
                <w:color w:val="000000"/>
                <w:sz w:val="24"/>
                <w:szCs w:val="24"/>
              </w:rPr>
            </w:pPr>
            <w:r w:rsidRPr="00510001">
              <w:rPr>
                <w:rFonts w:ascii="Bookman Old Style" w:hAnsi="Bookman Old Style" w:cs="Arial"/>
                <w:color w:val="000000"/>
                <w:sz w:val="24"/>
                <w:szCs w:val="24"/>
                <w:lang w:val="id-ID"/>
              </w:rPr>
              <w:t xml:space="preserve">Pengadaan Pakaian </w:t>
            </w:r>
            <w:r w:rsidR="006279CE">
              <w:rPr>
                <w:rFonts w:ascii="Bookman Old Style" w:hAnsi="Bookman Old Style" w:cs="Arial"/>
                <w:color w:val="000000"/>
                <w:sz w:val="24"/>
                <w:szCs w:val="24"/>
              </w:rPr>
              <w:t>Dinas beserta P</w:t>
            </w:r>
            <w:r w:rsidRPr="00510001">
              <w:rPr>
                <w:rFonts w:ascii="Bookman Old Style" w:hAnsi="Bookman Old Style" w:cs="Arial"/>
                <w:color w:val="000000"/>
                <w:sz w:val="24"/>
                <w:szCs w:val="24"/>
              </w:rPr>
              <w:t xml:space="preserve">erlengkapanya berdasar pada kebutuhan di Kantor Kecamatan Gondanglegi </w:t>
            </w:r>
            <w:r w:rsidRPr="00510001">
              <w:rPr>
                <w:rFonts w:ascii="Bookman Old Style" w:hAnsi="Bookman Old Style" w:cs="Arial"/>
                <w:color w:val="000000"/>
                <w:sz w:val="24"/>
                <w:szCs w:val="24"/>
                <w:lang w:val="id-ID"/>
              </w:rPr>
              <w:t>dialokasikan anggaran sebesar Rp</w:t>
            </w:r>
            <w:r w:rsidRPr="00510001">
              <w:rPr>
                <w:rFonts w:ascii="Bookman Old Style" w:hAnsi="Bookman Old Style" w:cs="Arial"/>
                <w:color w:val="000000"/>
                <w:sz w:val="24"/>
                <w:szCs w:val="24"/>
              </w:rPr>
              <w:t>16</w:t>
            </w:r>
            <w:r w:rsidRPr="00510001">
              <w:rPr>
                <w:rFonts w:ascii="Bookman Old Style" w:hAnsi="Bookman Old Style" w:cs="Arial"/>
                <w:color w:val="000000"/>
                <w:sz w:val="24"/>
                <w:szCs w:val="24"/>
                <w:lang w:val="id-ID"/>
              </w:rPr>
              <w:t>.</w:t>
            </w:r>
            <w:r w:rsidRPr="00510001">
              <w:rPr>
                <w:rFonts w:ascii="Bookman Old Style" w:hAnsi="Bookman Old Style" w:cs="Arial"/>
                <w:color w:val="000000"/>
                <w:sz w:val="24"/>
                <w:szCs w:val="24"/>
              </w:rPr>
              <w:t>2</w:t>
            </w:r>
            <w:r w:rsidRPr="00510001">
              <w:rPr>
                <w:rFonts w:ascii="Bookman Old Style" w:hAnsi="Bookman Old Style" w:cs="Arial"/>
                <w:color w:val="000000"/>
                <w:sz w:val="24"/>
                <w:szCs w:val="24"/>
                <w:lang w:val="id-ID"/>
              </w:rPr>
              <w:t>00.000,-</w:t>
            </w:r>
          </w:p>
        </w:tc>
      </w:tr>
    </w:tbl>
    <w:p w:rsidR="00390A81" w:rsidRPr="001D51B2" w:rsidRDefault="00390A81" w:rsidP="003268CD">
      <w:pPr>
        <w:pStyle w:val="ListParagraph"/>
        <w:spacing w:after="0" w:line="360" w:lineRule="auto"/>
        <w:ind w:left="709" w:right="-29" w:hanging="425"/>
        <w:contextualSpacing w:val="0"/>
        <w:rPr>
          <w:rFonts w:ascii="Bookman Old Style" w:hAnsi="Bookman Old Style"/>
          <w:b/>
          <w:sz w:val="4"/>
          <w:szCs w:val="24"/>
        </w:rPr>
      </w:pPr>
    </w:p>
    <w:p w:rsidR="00390A81" w:rsidRPr="0082655D" w:rsidRDefault="00390A81" w:rsidP="003268CD">
      <w:pPr>
        <w:pStyle w:val="ListParagraph"/>
        <w:spacing w:after="0" w:line="360" w:lineRule="auto"/>
        <w:ind w:left="709" w:right="-29" w:hanging="425"/>
        <w:contextualSpacing w:val="0"/>
        <w:rPr>
          <w:rFonts w:ascii="Bookman Old Style" w:hAnsi="Bookman Old Style"/>
          <w:b/>
          <w:sz w:val="24"/>
          <w:szCs w:val="24"/>
        </w:rPr>
      </w:pPr>
      <w:r>
        <w:rPr>
          <w:rFonts w:ascii="Bookman Old Style" w:hAnsi="Bookman Old Style"/>
          <w:b/>
          <w:sz w:val="24"/>
          <w:szCs w:val="24"/>
        </w:rPr>
        <w:t xml:space="preserve"> </w:t>
      </w:r>
      <w:r w:rsidR="002E2602">
        <w:rPr>
          <w:rFonts w:ascii="Bookman Old Style" w:hAnsi="Bookman Old Style"/>
          <w:b/>
          <w:sz w:val="24"/>
          <w:szCs w:val="24"/>
        </w:rPr>
        <w:t xml:space="preserve"> 4</w:t>
      </w:r>
      <w:r>
        <w:rPr>
          <w:rFonts w:ascii="Bookman Old Style" w:hAnsi="Bookman Old Style"/>
          <w:b/>
          <w:sz w:val="24"/>
          <w:szCs w:val="24"/>
        </w:rPr>
        <w:t xml:space="preserve">. </w:t>
      </w:r>
      <w:r w:rsidRPr="0082655D">
        <w:rPr>
          <w:rFonts w:ascii="Bookman Old Style" w:hAnsi="Bookman Old Style"/>
          <w:b/>
          <w:sz w:val="24"/>
          <w:szCs w:val="24"/>
          <w:lang w:val="id-ID"/>
        </w:rPr>
        <w:t xml:space="preserve">Program Peningkatan </w:t>
      </w:r>
      <w:r>
        <w:rPr>
          <w:rFonts w:ascii="Bookman Old Style" w:hAnsi="Bookman Old Style"/>
          <w:b/>
          <w:sz w:val="24"/>
          <w:szCs w:val="24"/>
        </w:rPr>
        <w:t>Pelayanan Kecamatan</w:t>
      </w:r>
    </w:p>
    <w:tbl>
      <w:tblPr>
        <w:tblW w:w="0" w:type="auto"/>
        <w:tblInd w:w="534" w:type="dxa"/>
        <w:tblLayout w:type="fixed"/>
        <w:tblLook w:val="04A0" w:firstRow="1" w:lastRow="0" w:firstColumn="1" w:lastColumn="0" w:noHBand="0" w:noVBand="1"/>
      </w:tblPr>
      <w:tblGrid>
        <w:gridCol w:w="708"/>
        <w:gridCol w:w="8222"/>
      </w:tblGrid>
      <w:tr w:rsidR="00390A81" w:rsidRPr="00B147EA" w:rsidTr="00B147EA">
        <w:tc>
          <w:tcPr>
            <w:tcW w:w="708" w:type="dxa"/>
          </w:tcPr>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roofErr w:type="gramStart"/>
            <w:r w:rsidRPr="00B147EA">
              <w:rPr>
                <w:rFonts w:ascii="Bookman Old Style" w:hAnsi="Bookman Old Style" w:cs="Arial"/>
                <w:color w:val="000000"/>
                <w:sz w:val="24"/>
                <w:szCs w:val="24"/>
              </w:rPr>
              <w:t>a</w:t>
            </w:r>
            <w:proofErr w:type="gramEnd"/>
            <w:r w:rsidRPr="00B147EA">
              <w:rPr>
                <w:rFonts w:ascii="Bookman Old Style" w:hAnsi="Bookman Old Style" w:cs="Arial"/>
                <w:color w:val="000000"/>
                <w:sz w:val="24"/>
                <w:szCs w:val="24"/>
              </w:rPr>
              <w:t>.</w:t>
            </w: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roofErr w:type="gramStart"/>
            <w:r w:rsidRPr="00B147EA">
              <w:rPr>
                <w:rFonts w:ascii="Bookman Old Style" w:hAnsi="Bookman Old Style" w:cs="Arial"/>
                <w:color w:val="000000"/>
                <w:sz w:val="24"/>
                <w:szCs w:val="24"/>
              </w:rPr>
              <w:t>b</w:t>
            </w:r>
            <w:proofErr w:type="gramEnd"/>
            <w:r w:rsidRPr="00B147EA">
              <w:rPr>
                <w:rFonts w:ascii="Bookman Old Style" w:hAnsi="Bookman Old Style" w:cs="Arial"/>
                <w:color w:val="000000"/>
                <w:sz w:val="24"/>
                <w:szCs w:val="24"/>
              </w:rPr>
              <w:t>.</w:t>
            </w: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roofErr w:type="gramStart"/>
            <w:r w:rsidRPr="00B147EA">
              <w:rPr>
                <w:rFonts w:ascii="Bookman Old Style" w:hAnsi="Bookman Old Style" w:cs="Arial"/>
                <w:color w:val="000000"/>
                <w:sz w:val="24"/>
                <w:szCs w:val="24"/>
              </w:rPr>
              <w:t>c</w:t>
            </w:r>
            <w:proofErr w:type="gramEnd"/>
            <w:r w:rsidRPr="00B147EA">
              <w:rPr>
                <w:rFonts w:ascii="Bookman Old Style" w:hAnsi="Bookman Old Style" w:cs="Arial"/>
                <w:color w:val="000000"/>
                <w:sz w:val="24"/>
                <w:szCs w:val="24"/>
              </w:rPr>
              <w:t>.</w:t>
            </w: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roofErr w:type="gramStart"/>
            <w:r w:rsidRPr="00B147EA">
              <w:rPr>
                <w:rFonts w:ascii="Bookman Old Style" w:hAnsi="Bookman Old Style" w:cs="Arial"/>
                <w:color w:val="000000"/>
                <w:sz w:val="24"/>
                <w:szCs w:val="24"/>
              </w:rPr>
              <w:t>d</w:t>
            </w:r>
            <w:proofErr w:type="gramEnd"/>
            <w:r w:rsidRPr="00B147EA">
              <w:rPr>
                <w:rFonts w:ascii="Bookman Old Style" w:hAnsi="Bookman Old Style" w:cs="Arial"/>
                <w:color w:val="000000"/>
                <w:sz w:val="24"/>
                <w:szCs w:val="24"/>
              </w:rPr>
              <w:t>.</w:t>
            </w: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roofErr w:type="gramStart"/>
            <w:r w:rsidRPr="00B147EA">
              <w:rPr>
                <w:rFonts w:ascii="Bookman Old Style" w:hAnsi="Bookman Old Style" w:cs="Arial"/>
                <w:color w:val="000000"/>
                <w:sz w:val="24"/>
                <w:szCs w:val="24"/>
              </w:rPr>
              <w:t>e</w:t>
            </w:r>
            <w:proofErr w:type="gramEnd"/>
            <w:r w:rsidRPr="00B147EA">
              <w:rPr>
                <w:rFonts w:ascii="Bookman Old Style" w:hAnsi="Bookman Old Style" w:cs="Arial"/>
                <w:color w:val="000000"/>
                <w:sz w:val="24"/>
                <w:szCs w:val="24"/>
              </w:rPr>
              <w:t>.</w:t>
            </w:r>
          </w:p>
          <w:p w:rsidR="00390A81" w:rsidRPr="00B147EA" w:rsidRDefault="00390A81" w:rsidP="003268CD">
            <w:pPr>
              <w:pStyle w:val="ListParagraph"/>
              <w:spacing w:after="0" w:line="372" w:lineRule="auto"/>
              <w:ind w:left="33"/>
              <w:jc w:val="center"/>
              <w:rPr>
                <w:rFonts w:ascii="Bookman Old Style" w:hAnsi="Bookman Old Style" w:cs="Arial"/>
                <w:color w:val="000000"/>
                <w:sz w:val="24"/>
                <w:szCs w:val="24"/>
              </w:rPr>
            </w:pPr>
          </w:p>
        </w:tc>
        <w:tc>
          <w:tcPr>
            <w:tcW w:w="8222" w:type="dxa"/>
          </w:tcPr>
          <w:p w:rsidR="00390A81" w:rsidRPr="00B147EA" w:rsidRDefault="00390A81" w:rsidP="003268CD">
            <w:pPr>
              <w:pStyle w:val="ListParagraph"/>
              <w:spacing w:after="0" w:line="372" w:lineRule="auto"/>
              <w:ind w:left="0"/>
              <w:jc w:val="both"/>
              <w:rPr>
                <w:rFonts w:ascii="Bookman Old Style" w:hAnsi="Bookman Old Style" w:cs="Arial"/>
                <w:color w:val="000000"/>
                <w:sz w:val="24"/>
                <w:szCs w:val="24"/>
              </w:rPr>
            </w:pPr>
            <w:r w:rsidRPr="00B147EA">
              <w:rPr>
                <w:rFonts w:ascii="Bookman Old Style" w:hAnsi="Bookman Old Style" w:cs="Arial"/>
                <w:color w:val="000000"/>
                <w:sz w:val="24"/>
                <w:szCs w:val="24"/>
                <w:lang w:val="id-ID"/>
              </w:rPr>
              <w:t>Pengendali Keamanan dan K</w:t>
            </w:r>
            <w:r w:rsidRPr="00B147EA">
              <w:rPr>
                <w:rFonts w:ascii="Bookman Old Style" w:hAnsi="Bookman Old Style" w:cs="Arial"/>
                <w:color w:val="000000"/>
                <w:sz w:val="24"/>
                <w:szCs w:val="24"/>
              </w:rPr>
              <w:t>etertiban</w:t>
            </w:r>
            <w:r w:rsidRPr="00B147EA">
              <w:rPr>
                <w:rFonts w:ascii="Bookman Old Style" w:hAnsi="Bookman Old Style" w:cs="Arial"/>
                <w:color w:val="000000"/>
                <w:sz w:val="24"/>
                <w:szCs w:val="24"/>
                <w:lang w:val="id-ID"/>
              </w:rPr>
              <w:t xml:space="preserve"> Lingkungan dialokasikan anggaran sebesar Rp</w:t>
            </w:r>
            <w:r w:rsidR="00EF68BE">
              <w:rPr>
                <w:rFonts w:ascii="Bookman Old Style" w:hAnsi="Bookman Old Style" w:cs="Arial"/>
                <w:color w:val="000000"/>
                <w:sz w:val="24"/>
                <w:szCs w:val="24"/>
              </w:rPr>
              <w:t>54.995.000</w:t>
            </w:r>
            <w:r w:rsidRPr="00B147EA">
              <w:rPr>
                <w:rFonts w:ascii="Bookman Old Style" w:hAnsi="Bookman Old Style" w:cs="Arial"/>
                <w:color w:val="000000"/>
                <w:sz w:val="24"/>
                <w:szCs w:val="24"/>
                <w:lang w:val="id-ID"/>
              </w:rPr>
              <w:t xml:space="preserve">,- dari analisis kebutuhan </w:t>
            </w:r>
            <w:r w:rsidRPr="00B147EA">
              <w:rPr>
                <w:rFonts w:ascii="Bookman Old Style" w:hAnsi="Bookman Old Style" w:cs="Arial"/>
                <w:color w:val="000000"/>
                <w:sz w:val="24"/>
                <w:szCs w:val="24"/>
              </w:rPr>
              <w:t>sebesar</w:t>
            </w:r>
            <w:r w:rsidRPr="00B147EA">
              <w:rPr>
                <w:rFonts w:ascii="Bookman Old Style" w:hAnsi="Bookman Old Style" w:cs="Arial"/>
                <w:color w:val="000000"/>
                <w:sz w:val="24"/>
                <w:szCs w:val="24"/>
                <w:lang w:val="id-ID"/>
              </w:rPr>
              <w:t xml:space="preserve"> Rp</w:t>
            </w:r>
            <w:r w:rsidRPr="00B147EA">
              <w:rPr>
                <w:rFonts w:ascii="Bookman Old Style" w:hAnsi="Bookman Old Style" w:cs="Arial"/>
                <w:color w:val="000000"/>
                <w:sz w:val="24"/>
                <w:szCs w:val="24"/>
              </w:rPr>
              <w:t>54</w:t>
            </w:r>
            <w:r w:rsidRPr="00B147EA">
              <w:rPr>
                <w:rFonts w:ascii="Bookman Old Style" w:hAnsi="Bookman Old Style" w:cs="Arial"/>
                <w:color w:val="000000"/>
                <w:sz w:val="24"/>
                <w:szCs w:val="24"/>
                <w:lang w:val="id-ID"/>
              </w:rPr>
              <w:t>.</w:t>
            </w:r>
            <w:r w:rsidRPr="00B147EA">
              <w:rPr>
                <w:rFonts w:ascii="Bookman Old Style" w:hAnsi="Bookman Old Style" w:cs="Arial"/>
                <w:color w:val="000000"/>
                <w:sz w:val="24"/>
                <w:szCs w:val="24"/>
              </w:rPr>
              <w:t>995</w:t>
            </w:r>
            <w:r w:rsidRPr="00B147EA">
              <w:rPr>
                <w:rFonts w:ascii="Bookman Old Style" w:hAnsi="Bookman Old Style" w:cs="Arial"/>
                <w:color w:val="000000"/>
                <w:sz w:val="24"/>
                <w:szCs w:val="24"/>
                <w:lang w:val="id-ID"/>
              </w:rPr>
              <w:t>.000</w:t>
            </w:r>
            <w:r w:rsidRPr="00B147EA">
              <w:rPr>
                <w:rFonts w:ascii="Bookman Old Style" w:hAnsi="Bookman Old Style" w:cs="Arial"/>
                <w:color w:val="000000"/>
                <w:sz w:val="24"/>
                <w:szCs w:val="24"/>
              </w:rPr>
              <w:t>,00</w:t>
            </w:r>
            <w:r w:rsidRPr="00B147EA">
              <w:rPr>
                <w:rFonts w:ascii="Bookman Old Style" w:hAnsi="Bookman Old Style" w:cs="Arial"/>
                <w:color w:val="000000"/>
                <w:sz w:val="24"/>
                <w:szCs w:val="24"/>
                <w:lang w:val="id-ID"/>
              </w:rPr>
              <w:t>,-</w:t>
            </w:r>
            <w:r w:rsidRPr="00B147EA">
              <w:rPr>
                <w:rFonts w:ascii="Bookman Old Style" w:hAnsi="Bookman Old Style" w:cs="Arial"/>
                <w:color w:val="000000"/>
                <w:sz w:val="24"/>
                <w:szCs w:val="24"/>
              </w:rPr>
              <w:t>;</w:t>
            </w:r>
          </w:p>
          <w:p w:rsidR="00390A81" w:rsidRPr="00B147EA" w:rsidRDefault="00390A81" w:rsidP="003268CD">
            <w:pPr>
              <w:pStyle w:val="ListParagraph"/>
              <w:spacing w:after="0" w:line="372" w:lineRule="auto"/>
              <w:ind w:left="0"/>
              <w:jc w:val="both"/>
              <w:rPr>
                <w:rFonts w:ascii="Bookman Old Style" w:hAnsi="Bookman Old Style" w:cs="Arial"/>
                <w:color w:val="000000"/>
                <w:sz w:val="24"/>
                <w:szCs w:val="24"/>
              </w:rPr>
            </w:pPr>
            <w:r w:rsidRPr="00B147EA">
              <w:rPr>
                <w:rFonts w:ascii="Bookman Old Style" w:hAnsi="Bookman Old Style" w:cs="Arial"/>
                <w:color w:val="000000"/>
                <w:sz w:val="24"/>
                <w:szCs w:val="24"/>
              </w:rPr>
              <w:t>Pembinaan Penyelengaraan Pemerintahan Desa/Kelurahan di alokasikan anggaran sebesar Rp30.043.400,00,- dari analisis kebutuhan sebesar Rp30.043.400,00,-;</w:t>
            </w:r>
          </w:p>
          <w:p w:rsidR="00390A81" w:rsidRPr="00B147EA" w:rsidRDefault="006279CE" w:rsidP="003268CD">
            <w:pPr>
              <w:pStyle w:val="ListParagraph"/>
              <w:spacing w:after="0" w:line="372" w:lineRule="auto"/>
              <w:ind w:left="0"/>
              <w:jc w:val="both"/>
              <w:rPr>
                <w:rFonts w:ascii="Bookman Old Style" w:hAnsi="Bookman Old Style" w:cs="Arial"/>
                <w:color w:val="000000"/>
                <w:sz w:val="24"/>
                <w:szCs w:val="24"/>
              </w:rPr>
            </w:pPr>
            <w:r>
              <w:rPr>
                <w:rFonts w:ascii="Bookman Old Style" w:hAnsi="Bookman Old Style" w:cs="Arial"/>
                <w:color w:val="000000"/>
                <w:sz w:val="24"/>
                <w:szCs w:val="24"/>
              </w:rPr>
              <w:t>Pembinaan Kesejateraan Sosial dan K</w:t>
            </w:r>
            <w:r w:rsidR="00390A81" w:rsidRPr="00B147EA">
              <w:rPr>
                <w:rFonts w:ascii="Bookman Old Style" w:hAnsi="Bookman Old Style" w:cs="Arial"/>
                <w:color w:val="000000"/>
                <w:sz w:val="24"/>
                <w:szCs w:val="24"/>
              </w:rPr>
              <w:t>epemudaan dialokasikan sebesar Rp32.671.800,00,- dari analisis kebutuhan sebesar Rp32.671.800,00,-;</w:t>
            </w:r>
          </w:p>
          <w:p w:rsidR="00390A81" w:rsidRPr="00B147EA" w:rsidRDefault="006279CE" w:rsidP="003268CD">
            <w:pPr>
              <w:pStyle w:val="ListParagraph"/>
              <w:spacing w:after="0" w:line="372" w:lineRule="auto"/>
              <w:ind w:left="0"/>
              <w:jc w:val="both"/>
              <w:rPr>
                <w:rFonts w:ascii="Bookman Old Style" w:hAnsi="Bookman Old Style" w:cs="Arial"/>
                <w:color w:val="000000"/>
                <w:sz w:val="24"/>
                <w:szCs w:val="24"/>
              </w:rPr>
            </w:pPr>
            <w:r>
              <w:rPr>
                <w:rFonts w:ascii="Bookman Old Style" w:hAnsi="Bookman Old Style" w:cs="Arial"/>
                <w:color w:val="000000"/>
                <w:sz w:val="24"/>
                <w:szCs w:val="24"/>
              </w:rPr>
              <w:t>Pengendalian Pembangunan dan P</w:t>
            </w:r>
            <w:r w:rsidR="00390A81" w:rsidRPr="00B147EA">
              <w:rPr>
                <w:rFonts w:ascii="Bookman Old Style" w:hAnsi="Bookman Old Style" w:cs="Arial"/>
                <w:color w:val="000000"/>
                <w:sz w:val="24"/>
                <w:szCs w:val="24"/>
              </w:rPr>
              <w:t xml:space="preserve">emberdayaan Masyarakat dialokasikan angaran sebesar Rp20.420.000,00,- dari analisis kebutuhan sebesar Rp20.420.000,00,-; </w:t>
            </w:r>
          </w:p>
          <w:p w:rsidR="00390A81" w:rsidRPr="00B147EA" w:rsidRDefault="00390A81" w:rsidP="003268CD">
            <w:pPr>
              <w:pStyle w:val="ListParagraph"/>
              <w:spacing w:after="0" w:line="372" w:lineRule="auto"/>
              <w:ind w:left="0"/>
              <w:jc w:val="both"/>
              <w:rPr>
                <w:rFonts w:ascii="Bookman Old Style" w:hAnsi="Bookman Old Style" w:cs="Arial"/>
                <w:color w:val="000000"/>
                <w:sz w:val="24"/>
                <w:szCs w:val="24"/>
              </w:rPr>
            </w:pPr>
            <w:r w:rsidRPr="00B147EA">
              <w:rPr>
                <w:rFonts w:ascii="Bookman Old Style" w:hAnsi="Bookman Old Style" w:cs="Arial"/>
                <w:color w:val="000000"/>
                <w:sz w:val="24"/>
                <w:szCs w:val="24"/>
              </w:rPr>
              <w:t xml:space="preserve">Pelayanan </w:t>
            </w:r>
            <w:r w:rsidR="006279CE">
              <w:rPr>
                <w:rFonts w:ascii="Bookman Old Style" w:hAnsi="Bookman Old Style" w:cs="Arial"/>
                <w:color w:val="000000"/>
                <w:sz w:val="24"/>
                <w:szCs w:val="24"/>
              </w:rPr>
              <w:t>Administrasi Umum dan K</w:t>
            </w:r>
            <w:r w:rsidRPr="00B147EA">
              <w:rPr>
                <w:rFonts w:ascii="Bookman Old Style" w:hAnsi="Bookman Old Style" w:cs="Arial"/>
                <w:color w:val="000000"/>
                <w:sz w:val="24"/>
                <w:szCs w:val="24"/>
              </w:rPr>
              <w:t>ependudukan dialokasikan anggaran sebesar Rp26.927.800</w:t>
            </w:r>
            <w:proofErr w:type="gramStart"/>
            <w:r w:rsidRPr="00B147EA">
              <w:rPr>
                <w:rFonts w:ascii="Bookman Old Style" w:hAnsi="Bookman Old Style" w:cs="Arial"/>
                <w:color w:val="000000"/>
                <w:sz w:val="24"/>
                <w:szCs w:val="24"/>
              </w:rPr>
              <w:t>,00</w:t>
            </w:r>
            <w:proofErr w:type="gramEnd"/>
            <w:r w:rsidRPr="00B147EA">
              <w:rPr>
                <w:rFonts w:ascii="Bookman Old Style" w:hAnsi="Bookman Old Style" w:cs="Arial"/>
                <w:color w:val="000000"/>
                <w:sz w:val="24"/>
                <w:szCs w:val="24"/>
              </w:rPr>
              <w:t>,- dari analisis kebutuhan sebesar Rp26.927.800,00.</w:t>
            </w:r>
          </w:p>
          <w:p w:rsidR="00390A81" w:rsidRPr="00B147EA" w:rsidRDefault="00390A81" w:rsidP="003268CD">
            <w:pPr>
              <w:pStyle w:val="ListParagraph"/>
              <w:spacing w:after="0" w:line="372" w:lineRule="auto"/>
              <w:ind w:left="0"/>
              <w:jc w:val="both"/>
              <w:rPr>
                <w:rFonts w:ascii="Bookman Old Style" w:hAnsi="Bookman Old Style" w:cs="Arial"/>
                <w:color w:val="000000"/>
                <w:sz w:val="24"/>
                <w:szCs w:val="24"/>
              </w:rPr>
            </w:pPr>
          </w:p>
        </w:tc>
      </w:tr>
    </w:tbl>
    <w:p w:rsidR="0083798C" w:rsidRDefault="0083798C" w:rsidP="003268CD">
      <w:pPr>
        <w:tabs>
          <w:tab w:val="left" w:pos="2610"/>
          <w:tab w:val="center" w:pos="4394"/>
        </w:tabs>
        <w:spacing w:line="360" w:lineRule="auto"/>
        <w:jc w:val="both"/>
        <w:rPr>
          <w:rFonts w:ascii="Bookman Old Style" w:hAnsi="Bookman Old Style" w:cs="Arial"/>
          <w:b/>
          <w:lang w:val="id-ID"/>
        </w:rPr>
        <w:sectPr w:rsidR="0083798C" w:rsidSect="0078204F">
          <w:pgSz w:w="12191" w:h="18598"/>
          <w:pgMar w:top="1559" w:right="1701" w:bottom="1418" w:left="1418" w:header="720" w:footer="902" w:gutter="0"/>
          <w:cols w:space="720"/>
          <w:docGrid w:linePitch="360"/>
        </w:sectPr>
      </w:pPr>
    </w:p>
    <w:p w:rsidR="00826A90" w:rsidRPr="00EC474E" w:rsidRDefault="0083798C" w:rsidP="00A17FF2">
      <w:pPr>
        <w:tabs>
          <w:tab w:val="left" w:pos="2610"/>
          <w:tab w:val="center" w:pos="4394"/>
        </w:tabs>
        <w:spacing w:line="360" w:lineRule="auto"/>
        <w:rPr>
          <w:rFonts w:ascii="Bookman Old Style" w:hAnsi="Bookman Old Style" w:cs="Arial"/>
          <w:b/>
          <w:color w:val="000000"/>
          <w:lang w:val="id-ID"/>
        </w:rPr>
      </w:pPr>
      <w:r>
        <w:rPr>
          <w:rFonts w:ascii="Bookman Old Style" w:hAnsi="Bookman Old Style" w:cs="Arial"/>
          <w:b/>
          <w:color w:val="000000"/>
          <w:lang w:val="id-ID"/>
        </w:rPr>
        <w:lastRenderedPageBreak/>
        <w:t xml:space="preserve">  </w:t>
      </w:r>
      <w:r>
        <w:rPr>
          <w:rFonts w:ascii="Bookman Old Style" w:hAnsi="Bookman Old Style" w:cs="Arial"/>
          <w:b/>
          <w:color w:val="000000"/>
          <w:lang w:val="id-ID"/>
        </w:rPr>
        <w:tab/>
      </w:r>
      <w:r>
        <w:rPr>
          <w:rFonts w:ascii="Bookman Old Style" w:hAnsi="Bookman Old Style" w:cs="Arial"/>
          <w:b/>
          <w:color w:val="000000"/>
          <w:lang w:val="id-ID"/>
        </w:rPr>
        <w:tab/>
      </w:r>
      <w:r w:rsidR="00826A90">
        <w:rPr>
          <w:rFonts w:ascii="Bookman Old Style" w:hAnsi="Bookman Old Style" w:cs="Arial"/>
          <w:b/>
          <w:color w:val="000000"/>
          <w:lang w:val="fr-BE"/>
        </w:rPr>
        <w:t>BAB V</w:t>
      </w:r>
    </w:p>
    <w:p w:rsidR="00B60232" w:rsidRPr="00B60232" w:rsidRDefault="002A6EDE" w:rsidP="000D7188">
      <w:pPr>
        <w:spacing w:line="360" w:lineRule="auto"/>
        <w:rPr>
          <w:rFonts w:ascii="Bookman Old Style" w:hAnsi="Bookman Old Style" w:cs="Arial"/>
          <w:b/>
          <w:color w:val="000000"/>
          <w:lang w:val="fr-BE"/>
        </w:rPr>
      </w:pPr>
      <w:r>
        <w:rPr>
          <w:rFonts w:ascii="Bookman Old Style" w:hAnsi="Bookman Old Style" w:cs="Arial"/>
          <w:noProof/>
        </w:rPr>
        <mc:AlternateContent>
          <mc:Choice Requires="wps">
            <w:drawing>
              <wp:anchor distT="0" distB="0" distL="114300" distR="114300" simplePos="0" relativeHeight="251655680" behindDoc="0" locked="0" layoutInCell="1" allowOverlap="1">
                <wp:simplePos x="0" y="0"/>
                <wp:positionH relativeFrom="column">
                  <wp:posOffset>2591435</wp:posOffset>
                </wp:positionH>
                <wp:positionV relativeFrom="paragraph">
                  <wp:posOffset>-884555</wp:posOffset>
                </wp:positionV>
                <wp:extent cx="652780" cy="356235"/>
                <wp:effectExtent l="0" t="0" r="0" b="0"/>
                <wp:wrapNone/>
                <wp:docPr id="6"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780" cy="356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49503D0" id="Rectangle 133" o:spid="_x0000_s1026" style="position:absolute;margin-left:204.05pt;margin-top:-69.65pt;width:51.4pt;height:28.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" stroked="f"/>
            </w:pict>
          </mc:Fallback>
        </mc:AlternateContent>
      </w:r>
      <w:r w:rsidR="000D7188">
        <w:rPr>
          <w:rFonts w:ascii="Bookman Old Style" w:hAnsi="Bookman Old Style" w:cs="Arial"/>
          <w:b/>
          <w:color w:val="000000"/>
          <w:lang w:val="fr-BE"/>
        </w:rPr>
        <w:t xml:space="preserve">                                               </w:t>
      </w:r>
      <w:r w:rsidR="00B60232" w:rsidRPr="00B60232">
        <w:rPr>
          <w:rFonts w:ascii="Bookman Old Style" w:hAnsi="Bookman Old Style" w:cs="Arial"/>
          <w:b/>
          <w:color w:val="000000"/>
          <w:lang w:val="fr-BE"/>
        </w:rPr>
        <w:t>PENUTUP</w:t>
      </w:r>
    </w:p>
    <w:p w:rsidR="00B60232" w:rsidRPr="00B60232" w:rsidRDefault="00B60232" w:rsidP="00B60232">
      <w:pPr>
        <w:spacing w:line="360" w:lineRule="auto"/>
        <w:jc w:val="center"/>
        <w:rPr>
          <w:rFonts w:ascii="Bookman Old Style" w:hAnsi="Bookman Old Style" w:cs="Arial"/>
          <w:b/>
          <w:color w:val="000000"/>
          <w:lang w:val="fr-BE"/>
        </w:rPr>
      </w:pPr>
    </w:p>
    <w:p w:rsidR="00B60232" w:rsidRPr="007B470C" w:rsidRDefault="002D37E5" w:rsidP="00226F5A">
      <w:pPr>
        <w:spacing w:line="360" w:lineRule="auto"/>
        <w:ind w:left="284" w:firstLine="976"/>
        <w:jc w:val="both"/>
        <w:rPr>
          <w:rFonts w:ascii="Bookman Old Style" w:hAnsi="Bookman Old Style" w:cs="Arial"/>
          <w:color w:val="000000"/>
          <w:lang w:val="fi-FI"/>
        </w:rPr>
      </w:pPr>
      <w:r>
        <w:rPr>
          <w:rFonts w:ascii="Bookman Old Style" w:hAnsi="Bookman Old Style" w:cs="Arial"/>
          <w:color w:val="000000"/>
          <w:lang w:val="id-ID"/>
        </w:rPr>
        <w:t>Rencana Kerja</w:t>
      </w:r>
      <w:r w:rsidR="00B60232" w:rsidRPr="007B470C">
        <w:rPr>
          <w:rFonts w:ascii="Bookman Old Style" w:hAnsi="Bookman Old Style" w:cs="Arial"/>
          <w:color w:val="000000"/>
          <w:lang w:val="id-ID"/>
        </w:rPr>
        <w:t xml:space="preserve"> </w:t>
      </w:r>
      <w:r w:rsidR="00B60232" w:rsidRPr="007B470C">
        <w:rPr>
          <w:rFonts w:ascii="Bookman Old Style" w:hAnsi="Bookman Old Style" w:cs="Arial"/>
          <w:color w:val="000000"/>
          <w:lang w:val="fi-FI"/>
        </w:rPr>
        <w:t xml:space="preserve">Kecamatan </w:t>
      </w:r>
      <w:r w:rsidR="00F92386">
        <w:rPr>
          <w:rFonts w:ascii="Bookman Old Style" w:hAnsi="Bookman Old Style" w:cs="Arial"/>
          <w:color w:val="000000"/>
          <w:lang w:val="id-ID"/>
        </w:rPr>
        <w:t>Gondanglegi</w:t>
      </w:r>
      <w:r w:rsidR="00B60232" w:rsidRPr="007B470C">
        <w:rPr>
          <w:rFonts w:ascii="Bookman Old Style" w:hAnsi="Bookman Old Style" w:cs="Arial"/>
          <w:color w:val="000000"/>
          <w:lang w:val="fi-FI"/>
        </w:rPr>
        <w:t xml:space="preserve"> </w:t>
      </w:r>
      <w:r w:rsidR="00CD222E">
        <w:rPr>
          <w:rFonts w:ascii="Bookman Old Style" w:hAnsi="Bookman Old Style" w:cs="Arial"/>
          <w:color w:val="000000"/>
          <w:lang w:val="fi-FI"/>
        </w:rPr>
        <w:t xml:space="preserve">Kabupaten Malang                     </w:t>
      </w:r>
      <w:r w:rsidR="00B60232" w:rsidRPr="007B470C">
        <w:rPr>
          <w:rFonts w:ascii="Bookman Old Style" w:hAnsi="Bookman Old Style" w:cs="Arial"/>
          <w:color w:val="000000"/>
          <w:lang w:val="fi-FI"/>
        </w:rPr>
        <w:t>Tahun 20</w:t>
      </w:r>
      <w:r w:rsidR="00EB68D0">
        <w:rPr>
          <w:rFonts w:ascii="Bookman Old Style" w:hAnsi="Bookman Old Style" w:cs="Arial"/>
          <w:color w:val="000000"/>
          <w:lang w:val="fi-FI"/>
        </w:rPr>
        <w:t>21</w:t>
      </w:r>
      <w:r w:rsidR="00826A90">
        <w:rPr>
          <w:rFonts w:ascii="Bookman Old Style" w:hAnsi="Bookman Old Style" w:cs="Arial"/>
          <w:color w:val="000000"/>
        </w:rPr>
        <w:t xml:space="preserve"> </w:t>
      </w:r>
      <w:r w:rsidR="00B60232" w:rsidRPr="007B470C">
        <w:rPr>
          <w:rFonts w:ascii="Bookman Old Style" w:hAnsi="Bookman Old Style" w:cs="Arial"/>
          <w:color w:val="000000"/>
          <w:lang w:val="fi-FI"/>
        </w:rPr>
        <w:t xml:space="preserve">ini merupakan penjabaran dari </w:t>
      </w:r>
      <w:r w:rsidR="006E58C1">
        <w:rPr>
          <w:rFonts w:ascii="Bookman Old Style" w:hAnsi="Bookman Old Style" w:cs="Arial"/>
          <w:color w:val="000000"/>
          <w:lang w:val="fi-FI"/>
        </w:rPr>
        <w:t xml:space="preserve">Perubahan </w:t>
      </w:r>
      <w:r w:rsidR="00C766C6">
        <w:rPr>
          <w:rFonts w:ascii="Bookman Old Style" w:hAnsi="Bookman Old Style" w:cs="Arial"/>
          <w:color w:val="000000"/>
          <w:lang w:val="fi-FI"/>
        </w:rPr>
        <w:t>Rencana Strategis</w:t>
      </w:r>
      <w:r w:rsidR="00FA716B">
        <w:rPr>
          <w:rFonts w:ascii="Bookman Old Style" w:hAnsi="Bookman Old Style" w:cs="Arial"/>
          <w:color w:val="000000"/>
          <w:lang w:val="fi-FI"/>
        </w:rPr>
        <w:t xml:space="preserve"> </w:t>
      </w:r>
      <w:r w:rsidR="00B60232" w:rsidRPr="007B470C">
        <w:rPr>
          <w:rFonts w:ascii="Bookman Old Style" w:hAnsi="Bookman Old Style" w:cs="Arial"/>
          <w:color w:val="000000"/>
          <w:lang w:val="fi-FI"/>
        </w:rPr>
        <w:t xml:space="preserve">Kecamatan </w:t>
      </w:r>
      <w:r w:rsidR="00F92386">
        <w:rPr>
          <w:rFonts w:ascii="Bookman Old Style" w:hAnsi="Bookman Old Style" w:cs="Arial"/>
          <w:color w:val="000000"/>
          <w:lang w:val="id-ID"/>
        </w:rPr>
        <w:t>Gondanglegi</w:t>
      </w:r>
      <w:r w:rsidR="00B60232" w:rsidRPr="007B470C">
        <w:rPr>
          <w:rFonts w:ascii="Bookman Old Style" w:hAnsi="Bookman Old Style" w:cs="Arial"/>
          <w:color w:val="000000"/>
          <w:lang w:val="fi-FI"/>
        </w:rPr>
        <w:t xml:space="preserve"> Tahun 201</w:t>
      </w:r>
      <w:r w:rsidR="00B60232" w:rsidRPr="007B470C">
        <w:rPr>
          <w:rFonts w:ascii="Bookman Old Style" w:hAnsi="Bookman Old Style" w:cs="Arial"/>
          <w:color w:val="000000"/>
          <w:lang w:val="id-ID"/>
        </w:rPr>
        <w:t>6</w:t>
      </w:r>
      <w:r w:rsidR="00CD222E">
        <w:rPr>
          <w:rFonts w:ascii="Bookman Old Style" w:hAnsi="Bookman Old Style" w:cs="Arial"/>
          <w:color w:val="000000"/>
        </w:rPr>
        <w:t xml:space="preserve"> </w:t>
      </w:r>
      <w:r w:rsidR="00C766C6">
        <w:rPr>
          <w:rFonts w:ascii="Bookman Old Style" w:hAnsi="Bookman Old Style" w:cs="Arial"/>
          <w:color w:val="000000"/>
          <w:lang w:val="fi-FI"/>
        </w:rPr>
        <w:t>–</w:t>
      </w:r>
      <w:r w:rsidR="00CD222E">
        <w:rPr>
          <w:rFonts w:ascii="Bookman Old Style" w:hAnsi="Bookman Old Style" w:cs="Arial"/>
          <w:color w:val="000000"/>
          <w:lang w:val="fi-FI"/>
        </w:rPr>
        <w:t xml:space="preserve"> </w:t>
      </w:r>
      <w:r w:rsidR="00B60232" w:rsidRPr="007B470C">
        <w:rPr>
          <w:rFonts w:ascii="Bookman Old Style" w:hAnsi="Bookman Old Style" w:cs="Arial"/>
          <w:color w:val="000000"/>
          <w:lang w:val="fi-FI"/>
        </w:rPr>
        <w:t>2021.</w:t>
      </w:r>
    </w:p>
    <w:p w:rsidR="00B60232" w:rsidRPr="00B60232" w:rsidRDefault="00B60232" w:rsidP="00226F5A">
      <w:pPr>
        <w:widowControl w:val="0"/>
        <w:spacing w:before="120" w:line="360" w:lineRule="auto"/>
        <w:ind w:left="270" w:firstLine="990"/>
        <w:jc w:val="both"/>
        <w:rPr>
          <w:rFonts w:ascii="Bookman Old Style" w:hAnsi="Bookman Old Style" w:cs="Arial"/>
          <w:color w:val="000000"/>
          <w:lang w:val="fi-FI"/>
        </w:rPr>
      </w:pPr>
      <w:r w:rsidRPr="00B60232">
        <w:rPr>
          <w:rFonts w:ascii="Bookman Old Style" w:hAnsi="Bookman Old Style" w:cs="Arial"/>
          <w:color w:val="000000"/>
          <w:lang w:val="fi-FI"/>
        </w:rPr>
        <w:t>Pada tahun 20</w:t>
      </w:r>
      <w:r w:rsidR="00EB68D0">
        <w:rPr>
          <w:rFonts w:ascii="Bookman Old Style" w:hAnsi="Bookman Old Style" w:cs="Arial"/>
          <w:color w:val="000000"/>
          <w:lang w:val="id-ID"/>
        </w:rPr>
        <w:t>2</w:t>
      </w:r>
      <w:r w:rsidR="00EB68D0">
        <w:rPr>
          <w:rFonts w:ascii="Bookman Old Style" w:hAnsi="Bookman Old Style" w:cs="Arial"/>
          <w:color w:val="000000"/>
        </w:rPr>
        <w:t>1</w:t>
      </w:r>
      <w:r w:rsidRPr="00B60232">
        <w:rPr>
          <w:rFonts w:ascii="Bookman Old Style" w:hAnsi="Bookman Old Style" w:cs="Arial"/>
          <w:color w:val="000000"/>
          <w:lang w:val="fi-FI"/>
        </w:rPr>
        <w:t xml:space="preserve"> </w:t>
      </w:r>
      <w:r w:rsidR="002D37E5">
        <w:rPr>
          <w:rFonts w:ascii="Bookman Old Style" w:hAnsi="Bookman Old Style" w:cs="Arial"/>
          <w:color w:val="000000"/>
          <w:lang w:val="id-ID"/>
        </w:rPr>
        <w:t>Rencana Kerja</w:t>
      </w:r>
      <w:r w:rsidRPr="00B60232">
        <w:rPr>
          <w:rFonts w:ascii="Bookman Old Style" w:hAnsi="Bookman Old Style" w:cs="Arial"/>
          <w:color w:val="000000"/>
          <w:lang w:val="fi-FI"/>
        </w:rPr>
        <w:t xml:space="preserve"> </w:t>
      </w:r>
      <w:r w:rsidRPr="007B470C">
        <w:rPr>
          <w:rFonts w:ascii="Bookman Old Style" w:hAnsi="Bookman Old Style" w:cs="Arial"/>
          <w:color w:val="000000"/>
          <w:lang w:val="fi-FI"/>
        </w:rPr>
        <w:t xml:space="preserve">Kecamatan </w:t>
      </w:r>
      <w:r w:rsidR="00F92386">
        <w:rPr>
          <w:rFonts w:ascii="Bookman Old Style" w:hAnsi="Bookman Old Style" w:cs="Arial"/>
          <w:color w:val="000000"/>
          <w:lang w:val="id-ID"/>
        </w:rPr>
        <w:t>Gondanglegi</w:t>
      </w:r>
      <w:r w:rsidR="00FA716B">
        <w:rPr>
          <w:rFonts w:ascii="Bookman Old Style" w:hAnsi="Bookman Old Style" w:cs="Arial"/>
          <w:color w:val="000000"/>
          <w:lang w:val="fi-FI"/>
        </w:rPr>
        <w:t xml:space="preserve"> </w:t>
      </w:r>
      <w:r w:rsidR="00CD222E">
        <w:rPr>
          <w:rFonts w:ascii="Bookman Old Style" w:hAnsi="Bookman Old Style" w:cs="Arial"/>
          <w:color w:val="000000"/>
          <w:lang w:val="fi-FI"/>
        </w:rPr>
        <w:t xml:space="preserve">               Kabupaten Malang </w:t>
      </w:r>
      <w:r w:rsidRPr="007B470C">
        <w:rPr>
          <w:rFonts w:ascii="Bookman Old Style" w:hAnsi="Bookman Old Style" w:cs="Arial"/>
          <w:color w:val="000000"/>
          <w:lang w:val="id-ID"/>
        </w:rPr>
        <w:t xml:space="preserve">ini </w:t>
      </w:r>
      <w:r w:rsidRPr="00B60232">
        <w:rPr>
          <w:rFonts w:ascii="Bookman Old Style" w:hAnsi="Bookman Old Style" w:cs="Arial"/>
          <w:color w:val="000000"/>
          <w:lang w:val="fi-FI"/>
        </w:rPr>
        <w:t>terdapa</w:t>
      </w:r>
      <w:r w:rsidRPr="00A728B1">
        <w:rPr>
          <w:rFonts w:ascii="Bookman Old Style" w:hAnsi="Bookman Old Style" w:cs="Arial"/>
          <w:lang w:val="fi-FI"/>
        </w:rPr>
        <w:t>t</w:t>
      </w:r>
      <w:r w:rsidR="00A728B1">
        <w:rPr>
          <w:rFonts w:ascii="Bookman Old Style" w:hAnsi="Bookman Old Style" w:cs="Arial"/>
          <w:lang w:val="fi-FI"/>
        </w:rPr>
        <w:t xml:space="preserve"> </w:t>
      </w:r>
      <w:r w:rsidR="00EB68D0" w:rsidRPr="00A728B1">
        <w:rPr>
          <w:rFonts w:ascii="Bookman Old Style" w:hAnsi="Bookman Old Style" w:cs="Arial"/>
        </w:rPr>
        <w:t>4</w:t>
      </w:r>
      <w:r w:rsidRPr="00FF1B41">
        <w:rPr>
          <w:rFonts w:ascii="Bookman Old Style" w:hAnsi="Bookman Old Style" w:cs="Arial"/>
          <w:color w:val="000000"/>
          <w:lang w:val="id-ID"/>
        </w:rPr>
        <w:t xml:space="preserve"> </w:t>
      </w:r>
      <w:r w:rsidR="00CD222E">
        <w:rPr>
          <w:rFonts w:ascii="Bookman Old Style" w:hAnsi="Bookman Old Style" w:cs="Arial"/>
          <w:color w:val="000000"/>
        </w:rPr>
        <w:t xml:space="preserve">(empat) </w:t>
      </w:r>
      <w:r w:rsidRPr="00FF1B41">
        <w:rPr>
          <w:rFonts w:ascii="Bookman Old Style" w:hAnsi="Bookman Old Style" w:cs="Arial"/>
          <w:color w:val="000000"/>
          <w:lang w:val="fi-FI"/>
        </w:rPr>
        <w:t xml:space="preserve">program dan </w:t>
      </w:r>
      <w:r w:rsidR="0086225F" w:rsidRPr="00CD222E">
        <w:rPr>
          <w:rFonts w:ascii="Bookman Old Style" w:hAnsi="Bookman Old Style" w:cs="Arial"/>
          <w:lang w:val="id-ID"/>
        </w:rPr>
        <w:t>1</w:t>
      </w:r>
      <w:r w:rsidR="00EB68D0" w:rsidRPr="00CD222E">
        <w:rPr>
          <w:rFonts w:ascii="Bookman Old Style" w:hAnsi="Bookman Old Style" w:cs="Arial"/>
        </w:rPr>
        <w:t>8</w:t>
      </w:r>
      <w:r w:rsidRPr="00CD222E">
        <w:rPr>
          <w:rFonts w:ascii="Bookman Old Style" w:hAnsi="Bookman Old Style" w:cs="Arial"/>
          <w:lang w:val="fi-FI"/>
        </w:rPr>
        <w:t xml:space="preserve"> </w:t>
      </w:r>
      <w:r w:rsidR="00CD222E" w:rsidRPr="00CD222E">
        <w:rPr>
          <w:rFonts w:ascii="Bookman Old Style" w:hAnsi="Bookman Old Style" w:cs="Arial"/>
          <w:lang w:val="fi-FI"/>
        </w:rPr>
        <w:t xml:space="preserve">(delapan belas) </w:t>
      </w:r>
      <w:r w:rsidRPr="00B60232">
        <w:rPr>
          <w:rFonts w:ascii="Bookman Old Style" w:hAnsi="Bookman Old Style" w:cs="Arial"/>
          <w:color w:val="000000"/>
          <w:lang w:val="fi-FI"/>
        </w:rPr>
        <w:t xml:space="preserve">kegiatan. </w:t>
      </w:r>
      <w:r w:rsidRPr="007B470C">
        <w:rPr>
          <w:rFonts w:ascii="Bookman Old Style" w:hAnsi="Bookman Old Style" w:cs="Arial"/>
          <w:color w:val="000000"/>
          <w:lang w:val="id-ID"/>
        </w:rPr>
        <w:t xml:space="preserve">Jika dalam proses perkembangan pelaksanaan program/kegiatan terjadi perubahan disebabkan adanya kebijakan-kebijakan baru, kebutuhan atau adanya peraturan-peraturan baru, maka dimungkinkan untuk dilakukan perubahan dengan </w:t>
      </w:r>
      <w:r w:rsidRPr="00B60232">
        <w:rPr>
          <w:rFonts w:ascii="Bookman Old Style" w:hAnsi="Bookman Old Style" w:cs="Arial"/>
          <w:color w:val="000000"/>
          <w:lang w:val="fi-FI"/>
        </w:rPr>
        <w:t xml:space="preserve">mekanisme diusulkan </w:t>
      </w:r>
      <w:r w:rsidRPr="007B470C">
        <w:rPr>
          <w:rFonts w:ascii="Bookman Old Style" w:hAnsi="Bookman Old Style" w:cs="Arial"/>
          <w:color w:val="000000"/>
          <w:lang w:val="id-ID"/>
        </w:rPr>
        <w:t>kembali sesuai ketentuan yang berlaku.</w:t>
      </w:r>
      <w:r w:rsidRPr="00B60232">
        <w:rPr>
          <w:rFonts w:ascii="Bookman Old Style" w:hAnsi="Bookman Old Style" w:cs="Arial"/>
          <w:color w:val="000000"/>
          <w:lang w:val="fi-FI"/>
        </w:rPr>
        <w:t xml:space="preserve"> Ren</w:t>
      </w:r>
      <w:r w:rsidR="00226F5A">
        <w:rPr>
          <w:rFonts w:ascii="Bookman Old Style" w:hAnsi="Bookman Old Style" w:cs="Arial"/>
          <w:color w:val="000000"/>
          <w:lang w:val="id-ID"/>
        </w:rPr>
        <w:t>cana Kerja</w:t>
      </w:r>
      <w:r w:rsidRPr="00B60232">
        <w:rPr>
          <w:rFonts w:ascii="Bookman Old Style" w:hAnsi="Bookman Old Style" w:cs="Arial"/>
          <w:color w:val="000000"/>
          <w:lang w:val="fi-FI"/>
        </w:rPr>
        <w:t xml:space="preserve"> ini</w:t>
      </w:r>
      <w:r w:rsidRPr="007B470C">
        <w:rPr>
          <w:rFonts w:ascii="Bookman Old Style" w:hAnsi="Bookman Old Style" w:cs="Arial"/>
          <w:color w:val="000000"/>
          <w:lang w:val="fi-FI"/>
        </w:rPr>
        <w:t xml:space="preserve"> akan dipakai sebaga</w:t>
      </w:r>
      <w:r w:rsidR="00712C5F">
        <w:rPr>
          <w:rFonts w:ascii="Bookman Old Style" w:hAnsi="Bookman Old Style" w:cs="Arial"/>
          <w:color w:val="000000"/>
          <w:lang w:val="fi-FI"/>
        </w:rPr>
        <w:t>i acuan dalam pelaksanaan tugas</w:t>
      </w:r>
      <w:r w:rsidR="00712C5F">
        <w:rPr>
          <w:rFonts w:ascii="Bookman Old Style" w:hAnsi="Bookman Old Style" w:cs="Arial"/>
          <w:color w:val="000000"/>
          <w:lang w:val="id-ID"/>
        </w:rPr>
        <w:t xml:space="preserve"> </w:t>
      </w:r>
      <w:r w:rsidR="0086410E">
        <w:rPr>
          <w:rFonts w:ascii="Bookman Old Style" w:hAnsi="Bookman Old Style" w:cs="Arial"/>
          <w:color w:val="000000"/>
          <w:lang w:val="fi-FI"/>
        </w:rPr>
        <w:t>T</w:t>
      </w:r>
      <w:r w:rsidRPr="007B470C">
        <w:rPr>
          <w:rFonts w:ascii="Bookman Old Style" w:hAnsi="Bookman Old Style" w:cs="Arial"/>
          <w:color w:val="000000"/>
          <w:lang w:val="fi-FI"/>
        </w:rPr>
        <w:t>ahun 20</w:t>
      </w:r>
      <w:r w:rsidR="00EB68D0">
        <w:rPr>
          <w:rFonts w:ascii="Bookman Old Style" w:hAnsi="Bookman Old Style" w:cs="Arial"/>
          <w:color w:val="000000"/>
          <w:lang w:val="id-ID"/>
        </w:rPr>
        <w:t>2</w:t>
      </w:r>
      <w:r w:rsidR="00EB68D0">
        <w:rPr>
          <w:rFonts w:ascii="Bookman Old Style" w:hAnsi="Bookman Old Style" w:cs="Arial"/>
          <w:color w:val="000000"/>
        </w:rPr>
        <w:t>1</w:t>
      </w:r>
      <w:r w:rsidRPr="007B470C">
        <w:rPr>
          <w:rFonts w:ascii="Bookman Old Style" w:hAnsi="Bookman Old Style" w:cs="Arial"/>
          <w:color w:val="000000"/>
          <w:lang w:val="fi-FI"/>
        </w:rPr>
        <w:t>, khususnya dalam menyusun Rencana Kerja Anggaran 20</w:t>
      </w:r>
      <w:r w:rsidR="00EB68D0">
        <w:rPr>
          <w:rFonts w:ascii="Bookman Old Style" w:hAnsi="Bookman Old Style" w:cs="Arial"/>
          <w:color w:val="000000"/>
          <w:lang w:val="id-ID"/>
        </w:rPr>
        <w:t>2</w:t>
      </w:r>
      <w:r w:rsidR="00EB68D0">
        <w:rPr>
          <w:rFonts w:ascii="Bookman Old Style" w:hAnsi="Bookman Old Style" w:cs="Arial"/>
          <w:color w:val="000000"/>
        </w:rPr>
        <w:t>1</w:t>
      </w:r>
      <w:r w:rsidRPr="007B470C">
        <w:rPr>
          <w:rFonts w:ascii="Bookman Old Style" w:hAnsi="Bookman Old Style" w:cs="Arial"/>
          <w:color w:val="000000"/>
          <w:lang w:val="fi-FI"/>
        </w:rPr>
        <w:t xml:space="preserve"> dan untuk m</w:t>
      </w:r>
      <w:r w:rsidRPr="007B470C">
        <w:rPr>
          <w:rFonts w:ascii="Bookman Old Style" w:hAnsi="Bookman Old Style" w:cs="Arial"/>
          <w:color w:val="000000"/>
          <w:lang w:val="id-ID"/>
        </w:rPr>
        <w:t>engidentifikasi perkiraan sumberdaya dan dana pembangunan</w:t>
      </w:r>
      <w:r w:rsidRPr="00B60232">
        <w:rPr>
          <w:rFonts w:ascii="Bookman Old Style" w:hAnsi="Bookman Old Style" w:cs="Arial"/>
          <w:color w:val="000000"/>
          <w:lang w:val="fi-FI"/>
        </w:rPr>
        <w:t>.</w:t>
      </w:r>
    </w:p>
    <w:p w:rsidR="00226F5A" w:rsidRDefault="002D37E5" w:rsidP="00226F5A">
      <w:pPr>
        <w:spacing w:line="360" w:lineRule="auto"/>
        <w:ind w:left="284" w:firstLine="976"/>
        <w:jc w:val="both"/>
        <w:rPr>
          <w:rFonts w:ascii="Bookman Old Style" w:hAnsi="Bookman Old Style" w:cs="Arial"/>
          <w:color w:val="000000"/>
          <w:lang w:val="id-ID"/>
        </w:rPr>
      </w:pPr>
      <w:r>
        <w:rPr>
          <w:rFonts w:ascii="Bookman Old Style" w:hAnsi="Bookman Old Style" w:cs="Arial"/>
          <w:color w:val="000000"/>
          <w:lang w:val="id-ID"/>
        </w:rPr>
        <w:t>Rencana Kerja</w:t>
      </w:r>
      <w:r w:rsidR="00B60232" w:rsidRPr="007B470C">
        <w:rPr>
          <w:rFonts w:ascii="Bookman Old Style" w:hAnsi="Bookman Old Style" w:cs="Arial"/>
          <w:color w:val="000000"/>
          <w:lang w:val="id-ID"/>
        </w:rPr>
        <w:t xml:space="preserve"> </w:t>
      </w:r>
      <w:r w:rsidR="00B60232" w:rsidRPr="007B470C">
        <w:rPr>
          <w:rFonts w:ascii="Bookman Old Style" w:hAnsi="Bookman Old Style" w:cs="Arial"/>
          <w:color w:val="000000"/>
          <w:lang w:val="fi-FI"/>
        </w:rPr>
        <w:t xml:space="preserve">Kecamatan </w:t>
      </w:r>
      <w:r w:rsidR="00F92386">
        <w:rPr>
          <w:rFonts w:ascii="Bookman Old Style" w:hAnsi="Bookman Old Style" w:cs="Arial"/>
          <w:color w:val="000000"/>
          <w:lang w:val="id-ID"/>
        </w:rPr>
        <w:t>Gondanglegi</w:t>
      </w:r>
      <w:r w:rsidR="00B60232" w:rsidRPr="007B470C">
        <w:rPr>
          <w:rFonts w:ascii="Bookman Old Style" w:hAnsi="Bookman Old Style" w:cs="Arial"/>
          <w:color w:val="000000"/>
          <w:lang w:val="fi-FI"/>
        </w:rPr>
        <w:t xml:space="preserve"> </w:t>
      </w:r>
      <w:r w:rsidR="00CD222E">
        <w:rPr>
          <w:rFonts w:ascii="Bookman Old Style" w:hAnsi="Bookman Old Style" w:cs="Arial"/>
          <w:color w:val="000000"/>
          <w:lang w:val="fi-FI"/>
        </w:rPr>
        <w:t xml:space="preserve">Kabupaten Malang                   </w:t>
      </w:r>
      <w:r w:rsidR="00B60232" w:rsidRPr="007B470C">
        <w:rPr>
          <w:rFonts w:ascii="Bookman Old Style" w:hAnsi="Bookman Old Style" w:cs="Arial"/>
          <w:color w:val="000000"/>
          <w:lang w:val="fi-FI"/>
        </w:rPr>
        <w:t>Tahun 20</w:t>
      </w:r>
      <w:r w:rsidR="00EB68D0">
        <w:rPr>
          <w:rFonts w:ascii="Bookman Old Style" w:hAnsi="Bookman Old Style" w:cs="Arial"/>
          <w:color w:val="000000"/>
          <w:lang w:val="id-ID"/>
        </w:rPr>
        <w:t>2</w:t>
      </w:r>
      <w:r w:rsidR="00EB68D0">
        <w:rPr>
          <w:rFonts w:ascii="Bookman Old Style" w:hAnsi="Bookman Old Style" w:cs="Arial"/>
          <w:color w:val="000000"/>
        </w:rPr>
        <w:t>1</w:t>
      </w:r>
      <w:r w:rsidR="00B60232" w:rsidRPr="007B470C">
        <w:rPr>
          <w:rFonts w:ascii="Bookman Old Style" w:hAnsi="Bookman Old Style" w:cs="Arial"/>
          <w:color w:val="000000"/>
          <w:lang w:val="id-ID"/>
        </w:rPr>
        <w:t xml:space="preserve"> diharapkan dapat mewujudkan sinergitas, efisiensi dan efektifitas perencanaan alokasi sumberdaya dalam pembangunan daerah</w:t>
      </w:r>
      <w:r w:rsidR="00226F5A">
        <w:rPr>
          <w:rFonts w:ascii="Bookman Old Style" w:hAnsi="Bookman Old Style" w:cs="Arial"/>
          <w:color w:val="000000"/>
          <w:lang w:val="id-ID"/>
        </w:rPr>
        <w:t>.</w:t>
      </w:r>
    </w:p>
    <w:p w:rsidR="00B60232" w:rsidRPr="007B470C" w:rsidRDefault="00B60232" w:rsidP="00226F5A">
      <w:pPr>
        <w:spacing w:line="360" w:lineRule="auto"/>
        <w:ind w:left="284" w:firstLine="976"/>
        <w:jc w:val="both"/>
        <w:rPr>
          <w:rFonts w:ascii="Bookman Old Style" w:hAnsi="Bookman Old Style" w:cs="Arial"/>
          <w:color w:val="000000"/>
          <w:lang w:val="id-ID"/>
        </w:rPr>
      </w:pPr>
      <w:r w:rsidRPr="007B470C">
        <w:rPr>
          <w:rFonts w:ascii="Bookman Old Style" w:hAnsi="Bookman Old Style" w:cs="Arial"/>
          <w:color w:val="000000"/>
        </w:rPr>
        <w:t xml:space="preserve">Demikian untuk dilaksanakan. </w:t>
      </w:r>
    </w:p>
    <w:p w:rsidR="00B60232" w:rsidRPr="007B470C" w:rsidRDefault="00B60232" w:rsidP="00B60232">
      <w:pPr>
        <w:spacing w:line="360" w:lineRule="auto"/>
        <w:jc w:val="both"/>
        <w:rPr>
          <w:rFonts w:ascii="Bookman Old Style" w:hAnsi="Bookman Old Style" w:cs="Arial"/>
          <w:color w:val="000000"/>
          <w:lang w:val="id-ID"/>
        </w:rPr>
      </w:pPr>
    </w:p>
    <w:p w:rsidR="00B60232" w:rsidRPr="007B470C" w:rsidRDefault="00B60232" w:rsidP="00B60232">
      <w:pPr>
        <w:rPr>
          <w:rFonts w:ascii="Bookman Old Style" w:hAnsi="Bookman Old Style"/>
          <w:color w:val="000000"/>
        </w:rPr>
      </w:pPr>
    </w:p>
    <w:p w:rsidR="00B60232" w:rsidRPr="007B470C" w:rsidRDefault="00B60232" w:rsidP="00B60232">
      <w:pPr>
        <w:rPr>
          <w:rFonts w:ascii="Bookman Old Style" w:hAnsi="Bookman Old Style"/>
          <w:color w:val="000000"/>
        </w:rPr>
      </w:pPr>
    </w:p>
    <w:p w:rsidR="00B60232" w:rsidRPr="007B470C" w:rsidRDefault="00BC724B" w:rsidP="00B60232">
      <w:pPr>
        <w:ind w:left="5040"/>
        <w:contextualSpacing/>
        <w:jc w:val="center"/>
        <w:rPr>
          <w:rFonts w:ascii="Bookman Old Style" w:hAnsi="Bookman Old Style" w:cs="Arial"/>
          <w:b/>
          <w:bCs/>
          <w:color w:val="000000"/>
          <w:lang w:val="it-IT"/>
        </w:rPr>
      </w:pPr>
      <w:r>
        <w:rPr>
          <w:rFonts w:ascii="Bookman Old Style" w:hAnsi="Bookman Old Style" w:cs="Arial"/>
          <w:b/>
          <w:bCs/>
          <w:color w:val="000000"/>
          <w:lang w:val="id-ID"/>
        </w:rPr>
        <w:t xml:space="preserve"> </w:t>
      </w:r>
      <w:r w:rsidR="00B60232" w:rsidRPr="007B470C">
        <w:rPr>
          <w:rFonts w:ascii="Bookman Old Style" w:hAnsi="Bookman Old Style" w:cs="Arial"/>
          <w:b/>
          <w:bCs/>
          <w:color w:val="000000"/>
          <w:lang w:val="it-IT"/>
        </w:rPr>
        <w:t>BUPATI MALANG,</w:t>
      </w:r>
    </w:p>
    <w:p w:rsidR="00B60232" w:rsidRPr="007B470C" w:rsidRDefault="00B60232" w:rsidP="00B60232">
      <w:pPr>
        <w:ind w:left="5040"/>
        <w:contextualSpacing/>
        <w:jc w:val="center"/>
        <w:rPr>
          <w:rFonts w:ascii="Bookman Old Style" w:hAnsi="Bookman Old Style" w:cs="Arial"/>
          <w:bCs/>
          <w:color w:val="000000"/>
          <w:lang w:val="it-IT"/>
        </w:rPr>
      </w:pPr>
    </w:p>
    <w:p w:rsidR="00B60232" w:rsidRPr="007B470C" w:rsidRDefault="00B60232" w:rsidP="00B60232">
      <w:pPr>
        <w:ind w:left="5040"/>
        <w:contextualSpacing/>
        <w:jc w:val="center"/>
        <w:rPr>
          <w:rFonts w:ascii="Bookman Old Style" w:hAnsi="Bookman Old Style" w:cs="Arial"/>
          <w:bCs/>
          <w:color w:val="000000"/>
          <w:lang w:val="it-IT"/>
        </w:rPr>
      </w:pPr>
    </w:p>
    <w:p w:rsidR="00B60232" w:rsidRPr="007B470C" w:rsidRDefault="00B60232" w:rsidP="00B60232">
      <w:pPr>
        <w:ind w:left="5040"/>
        <w:contextualSpacing/>
        <w:jc w:val="center"/>
        <w:rPr>
          <w:rFonts w:ascii="Bookman Old Style" w:hAnsi="Bookman Old Style" w:cs="Arial"/>
          <w:bCs/>
          <w:color w:val="000000"/>
          <w:lang w:val="it-IT"/>
        </w:rPr>
      </w:pPr>
    </w:p>
    <w:p w:rsidR="00B60232" w:rsidRPr="007B470C" w:rsidRDefault="00B60232" w:rsidP="00B60232">
      <w:pPr>
        <w:ind w:left="5040"/>
        <w:contextualSpacing/>
        <w:jc w:val="center"/>
        <w:rPr>
          <w:rFonts w:ascii="Bookman Old Style" w:hAnsi="Bookman Old Style" w:cs="Arial"/>
          <w:bCs/>
          <w:color w:val="000000"/>
          <w:lang w:val="it-IT"/>
        </w:rPr>
      </w:pPr>
    </w:p>
    <w:p w:rsidR="00B60232" w:rsidRPr="00712C5F" w:rsidRDefault="00712C5F" w:rsidP="00B60232">
      <w:pPr>
        <w:ind w:left="5040"/>
        <w:contextualSpacing/>
        <w:jc w:val="center"/>
        <w:rPr>
          <w:rFonts w:ascii="Bookman Old Style" w:hAnsi="Bookman Old Style" w:cs="Arial"/>
          <w:b/>
          <w:bCs/>
          <w:color w:val="000000"/>
          <w:lang w:val="id-ID"/>
        </w:rPr>
      </w:pPr>
      <w:r>
        <w:rPr>
          <w:rFonts w:ascii="Bookman Old Style" w:hAnsi="Bookman Old Style" w:cs="Arial"/>
          <w:b/>
          <w:bCs/>
          <w:color w:val="000000"/>
          <w:lang w:val="id-ID"/>
        </w:rPr>
        <w:t>SANUSI</w:t>
      </w:r>
    </w:p>
    <w:p w:rsidR="00B60232" w:rsidRPr="00B16973" w:rsidRDefault="00B60232" w:rsidP="00B60232">
      <w:pPr>
        <w:spacing w:line="360" w:lineRule="auto"/>
        <w:ind w:left="284" w:firstLine="720"/>
        <w:jc w:val="both"/>
        <w:rPr>
          <w:rFonts w:ascii="Bookman Old Style" w:hAnsi="Bookman Old Style" w:cs="Arial"/>
          <w:lang w:val="id-ID"/>
        </w:rPr>
      </w:pPr>
    </w:p>
    <w:p w:rsidR="00CD111D" w:rsidRPr="00A477E6" w:rsidRDefault="00CD111D" w:rsidP="00CD111D">
      <w:pPr>
        <w:spacing w:line="360" w:lineRule="auto"/>
        <w:jc w:val="both"/>
        <w:rPr>
          <w:rFonts w:ascii="Bookman Old Style" w:hAnsi="Bookman Old Style"/>
          <w:b/>
        </w:rPr>
      </w:pPr>
      <w:r>
        <w:br w:type="page"/>
      </w:r>
      <w:r w:rsidRPr="00A477E6">
        <w:rPr>
          <w:rFonts w:ascii="Bookman Old Style" w:hAnsi="Bookman Old Style"/>
          <w:b/>
        </w:rPr>
        <w:lastRenderedPageBreak/>
        <w:t>LAMPIRAN</w:t>
      </w:r>
    </w:p>
    <w:p w:rsidR="00CD111D" w:rsidRPr="00015A6C" w:rsidRDefault="002A6EDE" w:rsidP="004E46D4">
      <w:pPr>
        <w:numPr>
          <w:ilvl w:val="3"/>
          <w:numId w:val="23"/>
        </w:numPr>
        <w:tabs>
          <w:tab w:val="clear" w:pos="2880"/>
        </w:tabs>
        <w:spacing w:line="360" w:lineRule="auto"/>
        <w:ind w:left="284"/>
        <w:jc w:val="both"/>
        <w:rPr>
          <w:rFonts w:ascii="Bookman Old Style" w:hAnsi="Bookman Old Style"/>
          <w:b/>
        </w:rPr>
      </w:pPr>
      <w:r>
        <w:rPr>
          <w:noProof/>
        </w:rPr>
        <mc:AlternateContent>
          <mc:Choice Requires="wps">
            <w:drawing>
              <wp:anchor distT="0" distB="0" distL="114300" distR="114300" simplePos="0" relativeHeight="251656704" behindDoc="0" locked="0" layoutInCell="1" allowOverlap="1">
                <wp:simplePos x="0" y="0"/>
                <wp:positionH relativeFrom="column">
                  <wp:posOffset>2820670</wp:posOffset>
                </wp:positionH>
                <wp:positionV relativeFrom="paragraph">
                  <wp:posOffset>-795655</wp:posOffset>
                </wp:positionV>
                <wp:extent cx="297180" cy="191135"/>
                <wp:effectExtent l="0" t="0" r="0" b="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19113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7E22EBD" id="Rectangle 14" o:spid="_x0000_s1026" style="position:absolute;margin-left:222.1pt;margin-top:-62.65pt;width:23.4pt;height:15.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" fillcolor="window" stroked="f" strokeweight="2pt">
                <v:path arrowok="t"/>
              </v:rect>
            </w:pict>
          </mc:Fallback>
        </mc:AlternateContent>
      </w:r>
      <w:r w:rsidR="00CD111D" w:rsidRPr="00015A6C">
        <w:rPr>
          <w:rFonts w:ascii="Bookman Old Style" w:hAnsi="Bookman Old Style" w:cs="Tahoma"/>
          <w:b/>
        </w:rPr>
        <w:t>INDIKATOR KINERJA</w:t>
      </w:r>
    </w:p>
    <w:tbl>
      <w:tblPr>
        <w:tblW w:w="9961" w:type="dxa"/>
        <w:tblInd w:w="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3209"/>
        <w:gridCol w:w="3170"/>
        <w:gridCol w:w="3582"/>
      </w:tblGrid>
      <w:tr w:rsidR="00CD111D" w:rsidRPr="00A477E6" w:rsidTr="00CD111D">
        <w:trPr>
          <w:trHeight w:val="297"/>
        </w:trPr>
        <w:tc>
          <w:tcPr>
            <w:tcW w:w="3209" w:type="dxa"/>
            <w:shd w:val="clear" w:color="auto" w:fill="auto"/>
            <w:tcMar>
              <w:top w:w="72" w:type="dxa"/>
              <w:left w:w="144" w:type="dxa"/>
              <w:bottom w:w="72" w:type="dxa"/>
              <w:right w:w="144" w:type="dxa"/>
            </w:tcMar>
            <w:hideMark/>
          </w:tcPr>
          <w:p w:rsidR="00CD111D" w:rsidRPr="00A477E6" w:rsidRDefault="00CD111D" w:rsidP="00734B11">
            <w:pPr>
              <w:jc w:val="center"/>
              <w:rPr>
                <w:rFonts w:ascii="Bookman Old Style" w:hAnsi="Bookman Old Style" w:cs="Tahoma"/>
                <w:sz w:val="20"/>
                <w:szCs w:val="20"/>
              </w:rPr>
            </w:pPr>
            <w:r w:rsidRPr="00A477E6">
              <w:rPr>
                <w:rFonts w:ascii="Bookman Old Style" w:hAnsi="Bookman Old Style" w:cs="Tahoma"/>
                <w:b/>
                <w:bCs/>
                <w:kern w:val="24"/>
                <w:sz w:val="20"/>
                <w:szCs w:val="20"/>
                <w:lang w:val="id-ID"/>
              </w:rPr>
              <w:t>Tujuan/Sasaran/Program</w:t>
            </w:r>
          </w:p>
        </w:tc>
        <w:tc>
          <w:tcPr>
            <w:tcW w:w="3170" w:type="dxa"/>
            <w:shd w:val="clear" w:color="auto" w:fill="auto"/>
            <w:tcMar>
              <w:top w:w="72" w:type="dxa"/>
              <w:left w:w="144" w:type="dxa"/>
              <w:bottom w:w="72" w:type="dxa"/>
              <w:right w:w="144" w:type="dxa"/>
            </w:tcMar>
            <w:hideMark/>
          </w:tcPr>
          <w:p w:rsidR="00CD111D" w:rsidRPr="00A477E6" w:rsidRDefault="00CD111D" w:rsidP="00734B11">
            <w:pPr>
              <w:jc w:val="center"/>
              <w:rPr>
                <w:rFonts w:ascii="Bookman Old Style" w:hAnsi="Bookman Old Style" w:cs="Tahoma"/>
                <w:sz w:val="20"/>
                <w:szCs w:val="20"/>
              </w:rPr>
            </w:pPr>
            <w:r w:rsidRPr="00A477E6">
              <w:rPr>
                <w:rFonts w:ascii="Bookman Old Style" w:hAnsi="Bookman Old Style" w:cs="Tahoma"/>
                <w:b/>
                <w:bCs/>
                <w:kern w:val="24"/>
                <w:sz w:val="20"/>
                <w:szCs w:val="20"/>
                <w:lang w:val="id-ID"/>
              </w:rPr>
              <w:t>Indikator Kinerja</w:t>
            </w:r>
          </w:p>
        </w:tc>
        <w:tc>
          <w:tcPr>
            <w:tcW w:w="3582" w:type="dxa"/>
            <w:shd w:val="clear" w:color="auto" w:fill="auto"/>
            <w:tcMar>
              <w:top w:w="72" w:type="dxa"/>
              <w:left w:w="144" w:type="dxa"/>
              <w:bottom w:w="72" w:type="dxa"/>
              <w:right w:w="144" w:type="dxa"/>
            </w:tcMar>
            <w:hideMark/>
          </w:tcPr>
          <w:p w:rsidR="00CD111D" w:rsidRPr="00A477E6" w:rsidRDefault="00CD111D" w:rsidP="00734B11">
            <w:pPr>
              <w:jc w:val="center"/>
              <w:rPr>
                <w:rFonts w:ascii="Bookman Old Style" w:hAnsi="Bookman Old Style" w:cs="Tahoma"/>
                <w:sz w:val="20"/>
                <w:szCs w:val="20"/>
              </w:rPr>
            </w:pPr>
            <w:r w:rsidRPr="00A477E6">
              <w:rPr>
                <w:rFonts w:ascii="Bookman Old Style" w:hAnsi="Bookman Old Style" w:cs="Tahoma"/>
                <w:b/>
                <w:bCs/>
                <w:kern w:val="24"/>
                <w:sz w:val="20"/>
                <w:szCs w:val="20"/>
                <w:lang w:val="id-ID"/>
              </w:rPr>
              <w:t>Formula</w:t>
            </w:r>
          </w:p>
        </w:tc>
      </w:tr>
      <w:tr w:rsidR="00CD111D" w:rsidRPr="00A477E6" w:rsidTr="00CD111D">
        <w:trPr>
          <w:trHeight w:val="559"/>
        </w:trPr>
        <w:tc>
          <w:tcPr>
            <w:tcW w:w="3209" w:type="dxa"/>
            <w:shd w:val="clear" w:color="auto" w:fill="auto"/>
            <w:tcMar>
              <w:top w:w="72" w:type="dxa"/>
              <w:left w:w="144" w:type="dxa"/>
              <w:bottom w:w="72" w:type="dxa"/>
              <w:right w:w="144" w:type="dxa"/>
            </w:tcMar>
          </w:tcPr>
          <w:p w:rsidR="00CD111D" w:rsidRDefault="00CD111D" w:rsidP="00734B11">
            <w:pPr>
              <w:jc w:val="both"/>
              <w:rPr>
                <w:rFonts w:ascii="Bookman Old Style" w:hAnsi="Bookman Old Style"/>
                <w:b/>
                <w:noProof/>
                <w:sz w:val="22"/>
                <w:szCs w:val="22"/>
                <w:lang w:val="id-ID"/>
              </w:rPr>
            </w:pPr>
            <w:r w:rsidRPr="00CD111D">
              <w:rPr>
                <w:rFonts w:ascii="Bookman Old Style" w:hAnsi="Bookman Old Style" w:cs="Calibri"/>
                <w:b/>
                <w:noProof/>
                <w:sz w:val="22"/>
                <w:szCs w:val="22"/>
                <w:lang w:val="id-ID"/>
              </w:rPr>
              <w:t>Tujuan</w:t>
            </w:r>
            <w:r w:rsidR="00604B35">
              <w:rPr>
                <w:rFonts w:ascii="Bookman Old Style" w:hAnsi="Bookman Old Style"/>
                <w:b/>
                <w:noProof/>
                <w:sz w:val="22"/>
                <w:szCs w:val="22"/>
                <w:lang w:val="id-ID"/>
              </w:rPr>
              <w:t>:</w:t>
            </w:r>
          </w:p>
          <w:p w:rsidR="00CD111D" w:rsidRPr="00DB33E0" w:rsidRDefault="00CD111D" w:rsidP="00734B11">
            <w:pPr>
              <w:jc w:val="both"/>
              <w:rPr>
                <w:rFonts w:ascii="Bookman Old Style" w:hAnsi="Bookman Old Style" w:cs="Calibri"/>
                <w:noProof/>
                <w:sz w:val="22"/>
                <w:szCs w:val="22"/>
              </w:rPr>
            </w:pPr>
            <w:r w:rsidRPr="00CD111D">
              <w:rPr>
                <w:rFonts w:ascii="Bookman Old Style" w:hAnsi="Bookman Old Style"/>
                <w:b/>
                <w:noProof/>
                <w:sz w:val="22"/>
                <w:szCs w:val="22"/>
                <w:lang w:val="id-ID"/>
              </w:rPr>
              <w:t>Meningkatnya kepuasan masyarakat terhadap layanan publik</w:t>
            </w:r>
          </w:p>
        </w:tc>
        <w:tc>
          <w:tcPr>
            <w:tcW w:w="3170" w:type="dxa"/>
            <w:shd w:val="clear" w:color="auto" w:fill="auto"/>
          </w:tcPr>
          <w:p w:rsidR="00CD111D" w:rsidRPr="00355A17" w:rsidRDefault="00CD111D" w:rsidP="00CD111D">
            <w:pPr>
              <w:tabs>
                <w:tab w:val="left" w:pos="426"/>
                <w:tab w:val="left" w:pos="709"/>
                <w:tab w:val="left" w:pos="993"/>
                <w:tab w:val="left" w:pos="1276"/>
              </w:tabs>
              <w:ind w:left="194"/>
              <w:jc w:val="both"/>
              <w:rPr>
                <w:rFonts w:ascii="Bookman Old Style" w:hAnsi="Bookman Old Style" w:cs="Arial"/>
                <w:lang w:val="id-ID"/>
              </w:rPr>
            </w:pPr>
            <w:r w:rsidRPr="001A4F42">
              <w:rPr>
                <w:rFonts w:ascii="Bookman Old Style" w:hAnsi="Bookman Old Style" w:cs="Calibri"/>
                <w:noProof/>
              </w:rPr>
              <w:t>Survey Kepuasan Masyarakat (SKM) Kecamatan</w:t>
            </w:r>
            <w:r w:rsidR="00355A17">
              <w:rPr>
                <w:rFonts w:ascii="Bookman Old Style" w:hAnsi="Bookman Old Style" w:cs="Calibri"/>
                <w:noProof/>
                <w:lang w:val="id-ID"/>
              </w:rPr>
              <w:t xml:space="preserve"> </w:t>
            </w:r>
            <w:r w:rsidR="00F92386">
              <w:rPr>
                <w:rFonts w:ascii="Bookman Old Style" w:hAnsi="Bookman Old Style" w:cs="Calibri"/>
                <w:noProof/>
                <w:lang w:val="id-ID"/>
              </w:rPr>
              <w:t>Gondanglegi</w:t>
            </w:r>
          </w:p>
        </w:tc>
        <w:tc>
          <w:tcPr>
            <w:tcW w:w="3582" w:type="dxa"/>
            <w:shd w:val="clear" w:color="auto" w:fill="auto"/>
          </w:tcPr>
          <w:p w:rsidR="00CD111D" w:rsidRDefault="00182ECC" w:rsidP="00182ECC">
            <w:pPr>
              <w:tabs>
                <w:tab w:val="left" w:pos="709"/>
                <w:tab w:val="left" w:pos="993"/>
                <w:tab w:val="left" w:pos="1276"/>
              </w:tabs>
              <w:ind w:left="253"/>
              <w:jc w:val="center"/>
              <w:rPr>
                <w:rFonts w:ascii="Bookman Old Style" w:hAnsi="Bookman Old Style" w:cs="Tahoma"/>
                <w:kern w:val="24"/>
                <w:sz w:val="20"/>
                <w:szCs w:val="20"/>
                <w:lang w:val="id-ID"/>
              </w:rPr>
            </w:pPr>
            <w:r>
              <w:rPr>
                <w:rFonts w:ascii="Bookman Old Style" w:hAnsi="Bookman Old Style" w:cs="Tahoma"/>
                <w:kern w:val="24"/>
                <w:sz w:val="20"/>
                <w:szCs w:val="20"/>
                <w:lang w:val="id-ID"/>
              </w:rPr>
              <w:t xml:space="preserve">Nilai </w:t>
            </w:r>
            <w:r w:rsidR="00942215">
              <w:rPr>
                <w:rFonts w:ascii="Bookman Old Style" w:hAnsi="Bookman Old Style" w:cs="Tahoma"/>
                <w:kern w:val="24"/>
                <w:sz w:val="20"/>
                <w:szCs w:val="20"/>
                <w:lang w:val="id-ID"/>
              </w:rPr>
              <w:t>Rata-Rata Tertimbang</w:t>
            </w:r>
          </w:p>
          <w:p w:rsidR="00182ECC" w:rsidRDefault="002A6EDE" w:rsidP="00734B11">
            <w:pPr>
              <w:tabs>
                <w:tab w:val="left" w:pos="709"/>
                <w:tab w:val="left" w:pos="993"/>
                <w:tab w:val="left" w:pos="1276"/>
              </w:tabs>
              <w:ind w:left="253"/>
              <w:rPr>
                <w:rFonts w:ascii="Bookman Old Style" w:hAnsi="Bookman Old Style" w:cs="Tahoma"/>
                <w:kern w:val="24"/>
                <w:sz w:val="20"/>
                <w:szCs w:val="20"/>
                <w:lang w:val="id-ID"/>
              </w:rPr>
            </w:pPr>
            <w:r>
              <w:rPr>
                <w:rFonts w:ascii="Bookman Old Style" w:hAnsi="Bookman Old Style" w:cs="Arial"/>
                <w:noProof/>
                <w:sz w:val="20"/>
                <w:szCs w:val="20"/>
              </w:rPr>
              <mc:AlternateContent>
                <mc:Choice Requires="wps">
                  <w:drawing>
                    <wp:anchor distT="4294967295" distB="4294967295" distL="114300" distR="114300" simplePos="0" relativeHeight="251659776" behindDoc="0" locked="0" layoutInCell="1" allowOverlap="1">
                      <wp:simplePos x="0" y="0"/>
                      <wp:positionH relativeFrom="column">
                        <wp:posOffset>675005</wp:posOffset>
                      </wp:positionH>
                      <wp:positionV relativeFrom="paragraph">
                        <wp:posOffset>58419</wp:posOffset>
                      </wp:positionV>
                      <wp:extent cx="956310" cy="0"/>
                      <wp:effectExtent l="0" t="0" r="15240" b="0"/>
                      <wp:wrapNone/>
                      <wp:docPr id="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71DB445" id="_x0000_t32" coordsize="21600,21600" o:spt="32" o:oned="t" path="m,l21600,21600e" filled="f">
                      <v:path arrowok="t" fillok="f" o:connecttype="none"/>
                      <o:lock v:ext="edit" shapetype="t"/>
                    </v:shapetype>
                    <v:shape id="Straight Arrow Connector 1" o:spid="_x0000_s1026" type="#_x0000_t32" style="position:absolute;margin-left:53.15pt;margin-top:4.6pt;width:75.3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"/>
                  </w:pict>
                </mc:Fallback>
              </mc:AlternateContent>
            </w:r>
            <w:r w:rsidR="00942215">
              <w:rPr>
                <w:rFonts w:ascii="Bookman Old Style" w:hAnsi="Bookman Old Style" w:cs="Tahoma"/>
                <w:kern w:val="24"/>
                <w:sz w:val="20"/>
                <w:szCs w:val="20"/>
                <w:lang w:val="id-ID"/>
              </w:rPr>
              <w:t xml:space="preserve">                                      X 100%</w:t>
            </w:r>
          </w:p>
          <w:p w:rsidR="00182ECC" w:rsidRPr="00A477E6" w:rsidRDefault="00942215" w:rsidP="00182ECC">
            <w:pPr>
              <w:tabs>
                <w:tab w:val="left" w:pos="709"/>
                <w:tab w:val="left" w:pos="993"/>
                <w:tab w:val="left" w:pos="1276"/>
              </w:tabs>
              <w:ind w:left="253"/>
              <w:jc w:val="center"/>
              <w:rPr>
                <w:rFonts w:ascii="Bookman Old Style" w:hAnsi="Bookman Old Style" w:cs="Tahoma"/>
                <w:kern w:val="24"/>
                <w:sz w:val="20"/>
                <w:szCs w:val="20"/>
                <w:lang w:val="id-ID"/>
              </w:rPr>
            </w:pPr>
            <w:r>
              <w:rPr>
                <w:rFonts w:ascii="Bookman Old Style" w:hAnsi="Bookman Old Style" w:cs="Tahoma"/>
                <w:kern w:val="24"/>
                <w:sz w:val="20"/>
                <w:szCs w:val="20"/>
                <w:lang w:val="id-ID"/>
              </w:rPr>
              <w:t>Unsur</w:t>
            </w:r>
          </w:p>
        </w:tc>
      </w:tr>
      <w:tr w:rsidR="00CD111D" w:rsidRPr="00A477E6" w:rsidTr="00CD111D">
        <w:trPr>
          <w:trHeight w:val="968"/>
        </w:trPr>
        <w:tc>
          <w:tcPr>
            <w:tcW w:w="3209" w:type="dxa"/>
            <w:shd w:val="clear" w:color="auto" w:fill="auto"/>
            <w:tcMar>
              <w:top w:w="72" w:type="dxa"/>
              <w:left w:w="144" w:type="dxa"/>
              <w:bottom w:w="72" w:type="dxa"/>
              <w:right w:w="144" w:type="dxa"/>
            </w:tcMar>
            <w:hideMark/>
          </w:tcPr>
          <w:p w:rsidR="00CD111D" w:rsidRPr="00CD111D" w:rsidRDefault="00CD111D" w:rsidP="00734B11">
            <w:pPr>
              <w:jc w:val="both"/>
              <w:rPr>
                <w:rFonts w:ascii="Bookman Old Style" w:hAnsi="Bookman Old Style" w:cs="Calibri"/>
                <w:b/>
                <w:noProof/>
                <w:sz w:val="22"/>
                <w:szCs w:val="16"/>
                <w:lang w:val="id-ID"/>
              </w:rPr>
            </w:pPr>
            <w:r w:rsidRPr="00CD111D">
              <w:rPr>
                <w:rFonts w:ascii="Bookman Old Style" w:hAnsi="Bookman Old Style" w:cs="Calibri"/>
                <w:b/>
                <w:noProof/>
                <w:sz w:val="22"/>
                <w:szCs w:val="16"/>
                <w:lang w:val="id-ID"/>
              </w:rPr>
              <w:t>Sasaran</w:t>
            </w:r>
            <w:r w:rsidR="00604B35">
              <w:rPr>
                <w:rFonts w:ascii="Bookman Old Style" w:hAnsi="Bookman Old Style" w:cs="Calibri"/>
                <w:b/>
                <w:noProof/>
                <w:sz w:val="22"/>
                <w:szCs w:val="16"/>
                <w:lang w:val="id-ID"/>
              </w:rPr>
              <w:t>:</w:t>
            </w:r>
          </w:p>
          <w:p w:rsidR="00CD111D" w:rsidRPr="00355A17" w:rsidRDefault="00CD111D" w:rsidP="00734B11">
            <w:pPr>
              <w:jc w:val="both"/>
              <w:rPr>
                <w:rFonts w:ascii="Bookman Old Style" w:hAnsi="Bookman Old Style" w:cs="Calibri"/>
                <w:noProof/>
                <w:sz w:val="22"/>
                <w:szCs w:val="16"/>
                <w:lang w:val="id-ID"/>
              </w:rPr>
            </w:pPr>
            <w:r w:rsidRPr="00CD111D">
              <w:rPr>
                <w:rFonts w:ascii="Bookman Old Style" w:hAnsi="Bookman Old Style" w:cs="Calibri"/>
                <w:b/>
                <w:noProof/>
                <w:sz w:val="22"/>
                <w:szCs w:val="16"/>
              </w:rPr>
              <w:t>Meningkatkan Kualitas Pelayanan Penyelenggaraan Tugas Umum Pemerintahan</w:t>
            </w:r>
            <w:r w:rsidR="00355A17">
              <w:rPr>
                <w:rFonts w:ascii="Bookman Old Style" w:hAnsi="Bookman Old Style" w:cs="Calibri"/>
                <w:b/>
                <w:noProof/>
                <w:sz w:val="22"/>
                <w:szCs w:val="16"/>
                <w:lang w:val="id-ID"/>
              </w:rPr>
              <w:t>melalui pendekatan partisipatif</w:t>
            </w:r>
            <w:r w:rsidRPr="00CD111D">
              <w:rPr>
                <w:rFonts w:ascii="Bookman Old Style" w:hAnsi="Bookman Old Style" w:cs="Calibri"/>
                <w:b/>
                <w:noProof/>
                <w:sz w:val="22"/>
                <w:szCs w:val="16"/>
              </w:rPr>
              <w:t xml:space="preserve"> di Kecamatan</w:t>
            </w:r>
            <w:r w:rsidR="00355A17">
              <w:rPr>
                <w:rFonts w:ascii="Bookman Old Style" w:hAnsi="Bookman Old Style" w:cs="Calibri"/>
                <w:b/>
                <w:noProof/>
                <w:sz w:val="22"/>
                <w:szCs w:val="16"/>
                <w:lang w:val="id-ID"/>
              </w:rPr>
              <w:t xml:space="preserve"> </w:t>
            </w:r>
            <w:r w:rsidR="00F92386">
              <w:rPr>
                <w:rFonts w:ascii="Bookman Old Style" w:hAnsi="Bookman Old Style" w:cs="Calibri"/>
                <w:b/>
                <w:noProof/>
                <w:sz w:val="22"/>
                <w:szCs w:val="16"/>
                <w:lang w:val="id-ID"/>
              </w:rPr>
              <w:t>Gondanglegi</w:t>
            </w:r>
          </w:p>
        </w:tc>
        <w:tc>
          <w:tcPr>
            <w:tcW w:w="3170" w:type="dxa"/>
            <w:shd w:val="clear" w:color="auto" w:fill="auto"/>
            <w:tcMar>
              <w:top w:w="72" w:type="dxa"/>
              <w:left w:w="144" w:type="dxa"/>
              <w:bottom w:w="72" w:type="dxa"/>
              <w:right w:w="144" w:type="dxa"/>
            </w:tcMar>
            <w:hideMark/>
          </w:tcPr>
          <w:p w:rsidR="00CD111D" w:rsidRPr="001A4F42" w:rsidRDefault="00CD111D" w:rsidP="00734B11">
            <w:pPr>
              <w:tabs>
                <w:tab w:val="left" w:pos="426"/>
                <w:tab w:val="left" w:pos="709"/>
                <w:tab w:val="left" w:pos="993"/>
                <w:tab w:val="left" w:pos="1276"/>
              </w:tabs>
              <w:spacing w:line="360" w:lineRule="auto"/>
              <w:jc w:val="both"/>
              <w:rPr>
                <w:rFonts w:ascii="Bookman Old Style" w:hAnsi="Bookman Old Style" w:cs="Arial"/>
              </w:rPr>
            </w:pPr>
            <w:r w:rsidRPr="001A4F42">
              <w:rPr>
                <w:rFonts w:ascii="Bookman Old Style" w:hAnsi="Bookman Old Style" w:cs="Arial"/>
              </w:rPr>
              <w:t xml:space="preserve">Persentase Tingkat </w:t>
            </w:r>
            <w:proofErr w:type="gramStart"/>
            <w:r w:rsidRPr="001A4F42">
              <w:rPr>
                <w:rFonts w:ascii="Bookman Old Style" w:hAnsi="Bookman Old Style" w:cs="Arial"/>
              </w:rPr>
              <w:t>Partisipasi  Masyarakat</w:t>
            </w:r>
            <w:proofErr w:type="gramEnd"/>
            <w:r w:rsidRPr="001A4F42">
              <w:rPr>
                <w:rFonts w:ascii="Bookman Old Style" w:hAnsi="Bookman Old Style" w:cs="Arial"/>
              </w:rPr>
              <w:t>/Perwakilan Masyarakat dalam Pelaksanaan Musrenbangcam.</w:t>
            </w:r>
          </w:p>
          <w:p w:rsidR="00CD111D" w:rsidRPr="00A477E6" w:rsidRDefault="00CD111D" w:rsidP="00734B11">
            <w:pPr>
              <w:kinsoku w:val="0"/>
              <w:overflowPunct w:val="0"/>
              <w:textAlignment w:val="baseline"/>
              <w:rPr>
                <w:rFonts w:ascii="Bookman Old Style" w:hAnsi="Bookman Old Style" w:cs="Tahoma"/>
              </w:rPr>
            </w:pPr>
          </w:p>
        </w:tc>
        <w:tc>
          <w:tcPr>
            <w:tcW w:w="3582" w:type="dxa"/>
            <w:shd w:val="clear" w:color="auto" w:fill="auto"/>
            <w:tcMar>
              <w:top w:w="72" w:type="dxa"/>
              <w:left w:w="144" w:type="dxa"/>
              <w:bottom w:w="72" w:type="dxa"/>
              <w:right w:w="144" w:type="dxa"/>
            </w:tcMar>
            <w:hideMark/>
          </w:tcPr>
          <w:p w:rsidR="00CD111D" w:rsidRPr="007112F4" w:rsidRDefault="00CD111D" w:rsidP="00734B11">
            <w:pPr>
              <w:tabs>
                <w:tab w:val="left" w:pos="709"/>
                <w:tab w:val="left" w:pos="993"/>
                <w:tab w:val="left" w:pos="1276"/>
              </w:tabs>
              <w:ind w:left="199"/>
              <w:rPr>
                <w:rFonts w:ascii="Bookman Old Style" w:hAnsi="Bookman Old Style" w:cs="Arial"/>
                <w:sz w:val="20"/>
                <w:szCs w:val="20"/>
                <w:lang w:val="id-ID"/>
              </w:rPr>
            </w:pPr>
            <w:r w:rsidRPr="00A477E6">
              <w:rPr>
                <w:rFonts w:ascii="Bookman Old Style" w:hAnsi="Bookman Old Style" w:cs="Arial"/>
                <w:sz w:val="20"/>
                <w:szCs w:val="20"/>
              </w:rPr>
              <w:t xml:space="preserve">Jumlah </w:t>
            </w:r>
            <w:r>
              <w:rPr>
                <w:rFonts w:ascii="Bookman Old Style" w:hAnsi="Bookman Old Style" w:cs="Arial"/>
                <w:sz w:val="20"/>
                <w:szCs w:val="20"/>
                <w:lang w:val="id-ID"/>
              </w:rPr>
              <w:t xml:space="preserve">Kehadiran Stakeholder Non PNS </w:t>
            </w:r>
          </w:p>
          <w:p w:rsidR="00CD111D" w:rsidRPr="00A477E6" w:rsidRDefault="002A6EDE" w:rsidP="00734B11">
            <w:pPr>
              <w:tabs>
                <w:tab w:val="left" w:pos="709"/>
                <w:tab w:val="left" w:pos="993"/>
                <w:tab w:val="left" w:pos="1276"/>
              </w:tabs>
              <w:ind w:left="199"/>
              <w:rPr>
                <w:rFonts w:ascii="Bookman Old Style" w:hAnsi="Bookman Old Style" w:cs="Arial"/>
                <w:sz w:val="20"/>
                <w:szCs w:val="20"/>
                <w:lang w:val="id-ID"/>
              </w:rPr>
            </w:pP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110490</wp:posOffset>
                      </wp:positionH>
                      <wp:positionV relativeFrom="paragraph">
                        <wp:posOffset>67944</wp:posOffset>
                      </wp:positionV>
                      <wp:extent cx="956310" cy="0"/>
                      <wp:effectExtent l="0" t="0" r="15240" b="0"/>
                      <wp:wrapNone/>
                      <wp:docPr id="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ECA3162" id="Straight Arrow Connector 1" o:spid="_x0000_s1026" type="#_x0000_t32" style="position:absolute;margin-left:8.7pt;margin-top:5.35pt;width:75.3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"/>
                  </w:pict>
                </mc:Fallback>
              </mc:AlternateContent>
            </w:r>
          </w:p>
          <w:p w:rsidR="00CD111D" w:rsidRPr="007112F4" w:rsidRDefault="00CD111D" w:rsidP="00734B11">
            <w:pPr>
              <w:tabs>
                <w:tab w:val="left" w:pos="709"/>
                <w:tab w:val="left" w:pos="993"/>
                <w:tab w:val="left" w:pos="1276"/>
              </w:tabs>
              <w:ind w:left="199"/>
              <w:rPr>
                <w:rFonts w:ascii="Bookman Old Style" w:hAnsi="Bookman Old Style" w:cs="Arial"/>
                <w:sz w:val="20"/>
                <w:szCs w:val="20"/>
                <w:lang w:val="id-ID"/>
              </w:rPr>
            </w:pPr>
            <w:r w:rsidRPr="00A477E6">
              <w:rPr>
                <w:rFonts w:ascii="Bookman Old Style" w:hAnsi="Bookman Old Style" w:cs="Arial"/>
                <w:sz w:val="20"/>
                <w:szCs w:val="20"/>
              </w:rPr>
              <w:t xml:space="preserve">Jumlah </w:t>
            </w:r>
            <w:r>
              <w:rPr>
                <w:rFonts w:ascii="Bookman Old Style" w:hAnsi="Bookman Old Style" w:cs="Arial"/>
                <w:sz w:val="20"/>
                <w:szCs w:val="20"/>
                <w:lang w:val="id-ID"/>
              </w:rPr>
              <w:t>Keseluruhan Undangan yang Hadir</w:t>
            </w:r>
          </w:p>
          <w:p w:rsidR="00CD111D" w:rsidRPr="00A477E6" w:rsidRDefault="00CD111D" w:rsidP="00734B11">
            <w:pPr>
              <w:tabs>
                <w:tab w:val="left" w:pos="709"/>
                <w:tab w:val="left" w:pos="993"/>
                <w:tab w:val="left" w:pos="1276"/>
              </w:tabs>
              <w:ind w:left="199"/>
              <w:rPr>
                <w:rFonts w:ascii="Bookman Old Style" w:hAnsi="Bookman Old Style" w:cs="Arial"/>
                <w:sz w:val="20"/>
                <w:szCs w:val="20"/>
              </w:rPr>
            </w:pPr>
            <w:r w:rsidRPr="00A477E6">
              <w:rPr>
                <w:rFonts w:ascii="Bookman Old Style" w:hAnsi="Bookman Old Style" w:cs="Arial"/>
                <w:sz w:val="20"/>
                <w:szCs w:val="20"/>
              </w:rPr>
              <w:t>= ------------- x 100 %</w:t>
            </w:r>
          </w:p>
          <w:p w:rsidR="00CD111D" w:rsidRPr="00A477E6" w:rsidRDefault="00CD111D" w:rsidP="00734B11">
            <w:pPr>
              <w:tabs>
                <w:tab w:val="left" w:pos="709"/>
                <w:tab w:val="left" w:pos="993"/>
                <w:tab w:val="left" w:pos="1276"/>
              </w:tabs>
              <w:ind w:left="199"/>
              <w:rPr>
                <w:rFonts w:ascii="Bookman Old Style" w:hAnsi="Bookman Old Style" w:cs="Arial"/>
                <w:sz w:val="20"/>
                <w:szCs w:val="20"/>
                <w:lang w:val="id-ID"/>
              </w:rPr>
            </w:pPr>
          </w:p>
          <w:p w:rsidR="00CD111D" w:rsidRPr="00A477E6" w:rsidRDefault="00CD111D" w:rsidP="00734B11">
            <w:pPr>
              <w:rPr>
                <w:rFonts w:ascii="Bookman Old Style" w:hAnsi="Bookman Old Style" w:cs="Tahoma"/>
                <w:sz w:val="20"/>
                <w:szCs w:val="20"/>
                <w:lang w:val="id-ID"/>
              </w:rPr>
            </w:pPr>
          </w:p>
        </w:tc>
      </w:tr>
      <w:tr w:rsidR="00CD111D" w:rsidRPr="00A477E6" w:rsidTr="00CD111D">
        <w:trPr>
          <w:trHeight w:val="968"/>
        </w:trPr>
        <w:tc>
          <w:tcPr>
            <w:tcW w:w="3209" w:type="dxa"/>
            <w:shd w:val="clear" w:color="auto" w:fill="auto"/>
            <w:tcMar>
              <w:top w:w="72" w:type="dxa"/>
              <w:left w:w="144" w:type="dxa"/>
              <w:bottom w:w="72" w:type="dxa"/>
              <w:right w:w="144" w:type="dxa"/>
            </w:tcMar>
          </w:tcPr>
          <w:p w:rsidR="00CD111D" w:rsidRPr="00CD111D" w:rsidRDefault="00CD111D" w:rsidP="00CD111D">
            <w:pPr>
              <w:rPr>
                <w:rFonts w:ascii="Bookman Old Style" w:hAnsi="Bookman Old Style" w:cs="Calibri"/>
                <w:b/>
                <w:noProof/>
                <w:sz w:val="22"/>
                <w:szCs w:val="22"/>
                <w:lang w:val="id-ID"/>
              </w:rPr>
            </w:pPr>
            <w:r w:rsidRPr="00CD111D">
              <w:rPr>
                <w:rFonts w:ascii="Bookman Old Style" w:hAnsi="Bookman Old Style" w:cs="Calibri"/>
                <w:b/>
                <w:noProof/>
                <w:sz w:val="22"/>
                <w:szCs w:val="22"/>
                <w:lang w:val="id-ID"/>
              </w:rPr>
              <w:t>Program</w:t>
            </w:r>
            <w:r w:rsidR="00604B35">
              <w:rPr>
                <w:rFonts w:ascii="Bookman Old Style" w:hAnsi="Bookman Old Style" w:cs="Calibri"/>
                <w:b/>
                <w:noProof/>
                <w:sz w:val="22"/>
                <w:szCs w:val="22"/>
                <w:lang w:val="id-ID"/>
              </w:rPr>
              <w:t>:</w:t>
            </w:r>
            <w:r w:rsidRPr="00CD111D">
              <w:rPr>
                <w:rFonts w:ascii="Bookman Old Style" w:hAnsi="Bookman Old Style" w:cs="Calibri"/>
                <w:b/>
                <w:noProof/>
                <w:sz w:val="22"/>
                <w:szCs w:val="22"/>
                <w:lang w:val="id-ID"/>
              </w:rPr>
              <w:br/>
              <w:t>Peningkatan Pelayanan Kecamatan</w:t>
            </w:r>
          </w:p>
        </w:tc>
        <w:tc>
          <w:tcPr>
            <w:tcW w:w="3170" w:type="dxa"/>
            <w:shd w:val="clear" w:color="auto" w:fill="auto"/>
            <w:tcMar>
              <w:top w:w="72" w:type="dxa"/>
              <w:left w:w="144" w:type="dxa"/>
              <w:bottom w:w="72" w:type="dxa"/>
              <w:right w:w="144" w:type="dxa"/>
            </w:tcMar>
          </w:tcPr>
          <w:p w:rsidR="00CD111D" w:rsidRPr="00CD111D" w:rsidRDefault="00CD111D" w:rsidP="00734B11">
            <w:pPr>
              <w:tabs>
                <w:tab w:val="left" w:pos="426"/>
                <w:tab w:val="left" w:pos="709"/>
                <w:tab w:val="left" w:pos="993"/>
                <w:tab w:val="left" w:pos="1276"/>
              </w:tabs>
              <w:jc w:val="both"/>
              <w:rPr>
                <w:rFonts w:ascii="Bookman Old Style" w:hAnsi="Bookman Old Style" w:cs="Arial"/>
                <w:lang w:val="id-ID"/>
              </w:rPr>
            </w:pPr>
            <w:r>
              <w:rPr>
                <w:rFonts w:ascii="Bookman Old Style" w:hAnsi="Bookman Old Style" w:cs="Arial"/>
                <w:lang w:val="id-ID"/>
              </w:rPr>
              <w:t>Persentase Kinerja Penyelenggaraan Tugas Umum Pemerintahan Kecamatan yang terlayani</w:t>
            </w:r>
          </w:p>
        </w:tc>
        <w:tc>
          <w:tcPr>
            <w:tcW w:w="3582" w:type="dxa"/>
            <w:shd w:val="clear" w:color="auto" w:fill="auto"/>
            <w:tcMar>
              <w:top w:w="72" w:type="dxa"/>
              <w:left w:w="144" w:type="dxa"/>
              <w:bottom w:w="72" w:type="dxa"/>
              <w:right w:w="144" w:type="dxa"/>
            </w:tcMar>
          </w:tcPr>
          <w:p w:rsidR="00CD111D" w:rsidRDefault="00CD111D" w:rsidP="00734B11">
            <w:pPr>
              <w:tabs>
                <w:tab w:val="left" w:pos="709"/>
                <w:tab w:val="left" w:pos="993"/>
                <w:tab w:val="left" w:pos="1276"/>
              </w:tabs>
              <w:ind w:left="253"/>
              <w:rPr>
                <w:rFonts w:ascii="Bookman Old Style" w:hAnsi="Bookman Old Style" w:cs="Tahoma"/>
                <w:kern w:val="24"/>
                <w:sz w:val="20"/>
                <w:szCs w:val="20"/>
                <w:lang w:val="id-ID"/>
              </w:rPr>
            </w:pPr>
            <w:r>
              <w:rPr>
                <w:rFonts w:ascii="Bookman Old Style" w:hAnsi="Bookman Old Style" w:cs="Tahoma"/>
                <w:kern w:val="24"/>
                <w:sz w:val="20"/>
                <w:szCs w:val="20"/>
                <w:lang w:val="id-ID"/>
              </w:rPr>
              <w:t>Kegiatan Penyelenggaraan Kinerja Tugas Umum yang terfasilitasi</w:t>
            </w:r>
          </w:p>
          <w:p w:rsidR="00CD111D" w:rsidRDefault="002A6EDE" w:rsidP="00734B11">
            <w:pPr>
              <w:tabs>
                <w:tab w:val="left" w:pos="709"/>
                <w:tab w:val="left" w:pos="993"/>
                <w:tab w:val="left" w:pos="1276"/>
              </w:tabs>
              <w:ind w:left="253"/>
              <w:rPr>
                <w:rFonts w:ascii="Bookman Old Style" w:hAnsi="Bookman Old Style" w:cs="Tahoma"/>
                <w:kern w:val="24"/>
                <w:sz w:val="20"/>
                <w:szCs w:val="20"/>
                <w:lang w:val="id-ID"/>
              </w:rPr>
            </w:pPr>
            <w:r>
              <w:rPr>
                <w:rFonts w:ascii="Bookman Old Style" w:hAnsi="Bookman Old Style" w:cs="Tahoma"/>
                <w:noProof/>
                <w:kern w:val="24"/>
                <w:sz w:val="20"/>
                <w:szCs w:val="20"/>
              </w:rPr>
              <mc:AlternateContent>
                <mc:Choice Requires="wps">
                  <w:drawing>
                    <wp:anchor distT="0" distB="0" distL="114300" distR="114300" simplePos="0" relativeHeight="251658752" behindDoc="0" locked="0" layoutInCell="1" allowOverlap="1">
                      <wp:simplePos x="0" y="0"/>
                      <wp:positionH relativeFrom="column">
                        <wp:posOffset>201930</wp:posOffset>
                      </wp:positionH>
                      <wp:positionV relativeFrom="paragraph">
                        <wp:posOffset>57150</wp:posOffset>
                      </wp:positionV>
                      <wp:extent cx="1638300" cy="12065"/>
                      <wp:effectExtent l="10795" t="12065" r="8255" b="13970"/>
                      <wp:wrapNone/>
                      <wp:docPr id="3"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12065"/>
                              </a:xfrm>
                              <a:prstGeom prst="bentConnector3">
                                <a:avLst>
                                  <a:gd name="adj1" fmla="val 5000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35D9168"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9" o:spid="_x0000_s1026" type="#_x0000_t34" style="position:absolute;margin-left:15.9pt;margin-top:4.5pt;width:129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">
                      <v:stroke joinstyle="round"/>
                    </v:shape>
                  </w:pict>
                </mc:Fallback>
              </mc:AlternateContent>
            </w:r>
          </w:p>
          <w:p w:rsidR="00CD111D" w:rsidRDefault="00CD111D" w:rsidP="00734B11">
            <w:pPr>
              <w:tabs>
                <w:tab w:val="left" w:pos="709"/>
                <w:tab w:val="left" w:pos="993"/>
                <w:tab w:val="left" w:pos="1276"/>
              </w:tabs>
              <w:ind w:left="253"/>
              <w:rPr>
                <w:rFonts w:ascii="Bookman Old Style" w:hAnsi="Bookman Old Style" w:cs="Tahoma"/>
                <w:kern w:val="24"/>
                <w:sz w:val="20"/>
                <w:szCs w:val="20"/>
                <w:lang w:val="id-ID"/>
              </w:rPr>
            </w:pPr>
            <w:r>
              <w:rPr>
                <w:rFonts w:ascii="Bookman Old Style" w:hAnsi="Bookman Old Style" w:cs="Tahoma"/>
                <w:kern w:val="24"/>
                <w:sz w:val="20"/>
                <w:szCs w:val="20"/>
                <w:lang w:val="id-ID"/>
              </w:rPr>
              <w:t>Rencana Kerja Penyelenggaraan Kinerja Tugas Umum Kecamatan</w:t>
            </w:r>
          </w:p>
          <w:p w:rsidR="00CD111D" w:rsidRPr="00A477E6" w:rsidRDefault="00CD111D" w:rsidP="00CD111D">
            <w:pPr>
              <w:tabs>
                <w:tab w:val="left" w:pos="709"/>
                <w:tab w:val="left" w:pos="993"/>
                <w:tab w:val="left" w:pos="1276"/>
              </w:tabs>
              <w:ind w:left="199"/>
              <w:rPr>
                <w:rFonts w:ascii="Bookman Old Style" w:hAnsi="Bookman Old Style" w:cs="Arial"/>
                <w:sz w:val="20"/>
                <w:szCs w:val="20"/>
              </w:rPr>
            </w:pPr>
            <w:r>
              <w:rPr>
                <w:rFonts w:ascii="Bookman Old Style" w:hAnsi="Bookman Old Style" w:cs="Tahoma"/>
                <w:kern w:val="24"/>
                <w:sz w:val="20"/>
                <w:szCs w:val="20"/>
                <w:lang w:val="id-ID"/>
              </w:rPr>
              <w:t>=</w:t>
            </w:r>
            <w:r w:rsidRPr="00A477E6">
              <w:rPr>
                <w:rFonts w:ascii="Bookman Old Style" w:hAnsi="Bookman Old Style" w:cs="Arial"/>
                <w:sz w:val="20"/>
                <w:szCs w:val="20"/>
              </w:rPr>
              <w:t>------------- x 100 %</w:t>
            </w:r>
          </w:p>
          <w:p w:rsidR="00CD111D" w:rsidRPr="00A477E6" w:rsidRDefault="00CD111D" w:rsidP="00734B11">
            <w:pPr>
              <w:tabs>
                <w:tab w:val="left" w:pos="709"/>
                <w:tab w:val="left" w:pos="993"/>
                <w:tab w:val="left" w:pos="1276"/>
              </w:tabs>
              <w:ind w:left="253"/>
              <w:rPr>
                <w:rFonts w:ascii="Bookman Old Style" w:hAnsi="Bookman Old Style" w:cs="Tahoma"/>
                <w:kern w:val="24"/>
                <w:sz w:val="20"/>
                <w:szCs w:val="20"/>
                <w:lang w:val="id-ID"/>
              </w:rPr>
            </w:pPr>
          </w:p>
        </w:tc>
      </w:tr>
    </w:tbl>
    <w:p w:rsidR="00CD111D" w:rsidRPr="00A477E6" w:rsidRDefault="00CD111D" w:rsidP="00CD111D">
      <w:pPr>
        <w:spacing w:line="360" w:lineRule="auto"/>
        <w:ind w:left="-76"/>
        <w:jc w:val="both"/>
        <w:rPr>
          <w:rFonts w:ascii="Bookman Old Style" w:hAnsi="Bookman Old Style"/>
        </w:rPr>
      </w:pPr>
    </w:p>
    <w:p w:rsidR="00CD111D" w:rsidRPr="00015A6C" w:rsidRDefault="00CD111D" w:rsidP="004E46D4">
      <w:pPr>
        <w:numPr>
          <w:ilvl w:val="3"/>
          <w:numId w:val="23"/>
        </w:numPr>
        <w:tabs>
          <w:tab w:val="clear" w:pos="2880"/>
        </w:tabs>
        <w:spacing w:line="360" w:lineRule="auto"/>
        <w:ind w:left="284"/>
        <w:jc w:val="both"/>
        <w:rPr>
          <w:rFonts w:ascii="Bookman Old Style" w:hAnsi="Bookman Old Style"/>
          <w:b/>
        </w:rPr>
      </w:pPr>
      <w:r w:rsidRPr="00015A6C">
        <w:rPr>
          <w:rFonts w:ascii="Bookman Old Style" w:hAnsi="Bookman Old Style" w:cs="Tahoma"/>
          <w:b/>
        </w:rPr>
        <w:t>INDIKATOR KINERJA UTAMA</w:t>
      </w:r>
    </w:p>
    <w:tbl>
      <w:tblPr>
        <w:tblpPr w:leftFromText="180" w:rightFromText="180" w:vertAnchor="text" w:horzAnchor="page" w:tblpX="1480" w:tblpY="229"/>
        <w:tblW w:w="99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20" w:firstRow="1" w:lastRow="0" w:firstColumn="0" w:lastColumn="0" w:noHBand="0" w:noVBand="1"/>
      </w:tblPr>
      <w:tblGrid>
        <w:gridCol w:w="428"/>
        <w:gridCol w:w="2551"/>
        <w:gridCol w:w="3402"/>
        <w:gridCol w:w="709"/>
        <w:gridCol w:w="709"/>
        <w:gridCol w:w="709"/>
        <w:gridCol w:w="708"/>
        <w:gridCol w:w="709"/>
      </w:tblGrid>
      <w:tr w:rsidR="00CD111D" w:rsidRPr="00A477E6" w:rsidTr="008E5887">
        <w:trPr>
          <w:cantSplit/>
          <w:trHeight w:val="1134"/>
        </w:trPr>
        <w:tc>
          <w:tcPr>
            <w:tcW w:w="2979" w:type="dxa"/>
            <w:gridSpan w:val="2"/>
            <w:shd w:val="clear" w:color="auto" w:fill="auto"/>
            <w:tcMar>
              <w:top w:w="72" w:type="dxa"/>
              <w:left w:w="144" w:type="dxa"/>
              <w:bottom w:w="72" w:type="dxa"/>
              <w:right w:w="144" w:type="dxa"/>
            </w:tcMar>
            <w:vAlign w:val="center"/>
            <w:hideMark/>
          </w:tcPr>
          <w:p w:rsidR="00CD111D" w:rsidRPr="00A477E6" w:rsidRDefault="00CD111D" w:rsidP="00734B11">
            <w:pPr>
              <w:jc w:val="center"/>
              <w:rPr>
                <w:rFonts w:ascii="Bookman Old Style" w:hAnsi="Bookman Old Style" w:cs="Tahoma"/>
                <w:sz w:val="20"/>
                <w:szCs w:val="20"/>
              </w:rPr>
            </w:pPr>
            <w:r w:rsidRPr="00A477E6">
              <w:rPr>
                <w:rFonts w:ascii="Bookman Old Style" w:hAnsi="Bookman Old Style" w:cs="Tahoma"/>
                <w:b/>
                <w:bCs/>
                <w:kern w:val="24"/>
                <w:sz w:val="20"/>
                <w:szCs w:val="20"/>
                <w:lang w:val="id-ID"/>
              </w:rPr>
              <w:t>Indikator Kinerja Utama</w:t>
            </w:r>
          </w:p>
        </w:tc>
        <w:tc>
          <w:tcPr>
            <w:tcW w:w="3402" w:type="dxa"/>
            <w:shd w:val="clear" w:color="auto" w:fill="auto"/>
            <w:tcMar>
              <w:top w:w="72" w:type="dxa"/>
              <w:left w:w="144" w:type="dxa"/>
              <w:bottom w:w="72" w:type="dxa"/>
              <w:right w:w="144" w:type="dxa"/>
            </w:tcMar>
            <w:vAlign w:val="center"/>
            <w:hideMark/>
          </w:tcPr>
          <w:p w:rsidR="00CD111D" w:rsidRPr="00A477E6" w:rsidRDefault="00CD111D" w:rsidP="00734B11">
            <w:pPr>
              <w:jc w:val="center"/>
              <w:rPr>
                <w:rFonts w:ascii="Bookman Old Style" w:hAnsi="Bookman Old Style" w:cs="Tahoma"/>
                <w:sz w:val="20"/>
                <w:szCs w:val="20"/>
              </w:rPr>
            </w:pPr>
            <w:r w:rsidRPr="00A477E6">
              <w:rPr>
                <w:rFonts w:ascii="Bookman Old Style" w:hAnsi="Bookman Old Style" w:cs="Tahoma"/>
                <w:b/>
                <w:bCs/>
                <w:kern w:val="24"/>
                <w:sz w:val="20"/>
                <w:szCs w:val="20"/>
                <w:lang w:val="id-ID"/>
              </w:rPr>
              <w:t>Formula</w:t>
            </w:r>
          </w:p>
        </w:tc>
        <w:tc>
          <w:tcPr>
            <w:tcW w:w="709" w:type="dxa"/>
            <w:shd w:val="clear" w:color="auto" w:fill="auto"/>
            <w:tcMar>
              <w:top w:w="72" w:type="dxa"/>
              <w:left w:w="144" w:type="dxa"/>
              <w:bottom w:w="72" w:type="dxa"/>
              <w:right w:w="144" w:type="dxa"/>
            </w:tcMar>
            <w:textDirection w:val="btLr"/>
            <w:vAlign w:val="center"/>
            <w:hideMark/>
          </w:tcPr>
          <w:p w:rsidR="00CD111D" w:rsidRPr="00A477E6" w:rsidRDefault="00CD111D" w:rsidP="00734B11">
            <w:pPr>
              <w:ind w:left="113" w:right="113"/>
              <w:jc w:val="center"/>
              <w:rPr>
                <w:rFonts w:ascii="Bookman Old Style" w:hAnsi="Bookman Old Style" w:cs="Tahoma"/>
                <w:sz w:val="20"/>
                <w:szCs w:val="20"/>
              </w:rPr>
            </w:pPr>
            <w:r w:rsidRPr="00A477E6">
              <w:rPr>
                <w:rFonts w:ascii="Bookman Old Style" w:hAnsi="Bookman Old Style" w:cs="Tahoma"/>
                <w:b/>
                <w:bCs/>
                <w:kern w:val="24"/>
                <w:sz w:val="20"/>
                <w:szCs w:val="20"/>
              </w:rPr>
              <w:t>2017</w:t>
            </w:r>
          </w:p>
        </w:tc>
        <w:tc>
          <w:tcPr>
            <w:tcW w:w="709" w:type="dxa"/>
            <w:shd w:val="clear" w:color="auto" w:fill="auto"/>
            <w:tcMar>
              <w:top w:w="72" w:type="dxa"/>
              <w:left w:w="144" w:type="dxa"/>
              <w:bottom w:w="72" w:type="dxa"/>
              <w:right w:w="144" w:type="dxa"/>
            </w:tcMar>
            <w:textDirection w:val="btLr"/>
            <w:vAlign w:val="center"/>
            <w:hideMark/>
          </w:tcPr>
          <w:p w:rsidR="00CD111D" w:rsidRPr="00A477E6" w:rsidRDefault="00CD111D" w:rsidP="00734B11">
            <w:pPr>
              <w:ind w:left="113" w:right="113"/>
              <w:jc w:val="center"/>
              <w:rPr>
                <w:rFonts w:ascii="Bookman Old Style" w:hAnsi="Bookman Old Style" w:cs="Tahoma"/>
                <w:sz w:val="20"/>
                <w:szCs w:val="20"/>
              </w:rPr>
            </w:pPr>
            <w:r w:rsidRPr="00A477E6">
              <w:rPr>
                <w:rFonts w:ascii="Bookman Old Style" w:hAnsi="Bookman Old Style" w:cs="Tahoma"/>
                <w:b/>
                <w:bCs/>
                <w:kern w:val="24"/>
                <w:sz w:val="20"/>
                <w:szCs w:val="20"/>
              </w:rPr>
              <w:t>2018</w:t>
            </w:r>
          </w:p>
        </w:tc>
        <w:tc>
          <w:tcPr>
            <w:tcW w:w="709" w:type="dxa"/>
            <w:shd w:val="clear" w:color="auto" w:fill="auto"/>
            <w:tcMar>
              <w:top w:w="72" w:type="dxa"/>
              <w:left w:w="144" w:type="dxa"/>
              <w:bottom w:w="72" w:type="dxa"/>
              <w:right w:w="144" w:type="dxa"/>
            </w:tcMar>
            <w:textDirection w:val="btLr"/>
            <w:vAlign w:val="center"/>
            <w:hideMark/>
          </w:tcPr>
          <w:p w:rsidR="00CD111D" w:rsidRPr="00A477E6" w:rsidRDefault="00CD111D" w:rsidP="00734B11">
            <w:pPr>
              <w:ind w:left="113" w:right="113"/>
              <w:jc w:val="center"/>
              <w:rPr>
                <w:rFonts w:ascii="Bookman Old Style" w:hAnsi="Bookman Old Style" w:cs="Tahoma"/>
                <w:sz w:val="20"/>
                <w:szCs w:val="20"/>
              </w:rPr>
            </w:pPr>
            <w:r w:rsidRPr="00A477E6">
              <w:rPr>
                <w:rFonts w:ascii="Bookman Old Style" w:hAnsi="Bookman Old Style" w:cs="Tahoma"/>
                <w:b/>
                <w:bCs/>
                <w:kern w:val="24"/>
                <w:sz w:val="20"/>
                <w:szCs w:val="20"/>
              </w:rPr>
              <w:t>2019</w:t>
            </w:r>
          </w:p>
        </w:tc>
        <w:tc>
          <w:tcPr>
            <w:tcW w:w="708" w:type="dxa"/>
            <w:shd w:val="clear" w:color="auto" w:fill="auto"/>
            <w:tcMar>
              <w:top w:w="72" w:type="dxa"/>
              <w:left w:w="144" w:type="dxa"/>
              <w:bottom w:w="72" w:type="dxa"/>
              <w:right w:w="144" w:type="dxa"/>
            </w:tcMar>
            <w:textDirection w:val="btLr"/>
            <w:vAlign w:val="center"/>
            <w:hideMark/>
          </w:tcPr>
          <w:p w:rsidR="00CD111D" w:rsidRPr="00A477E6" w:rsidRDefault="00CD111D" w:rsidP="00734B11">
            <w:pPr>
              <w:ind w:left="113" w:right="113"/>
              <w:jc w:val="center"/>
              <w:rPr>
                <w:rFonts w:ascii="Bookman Old Style" w:hAnsi="Bookman Old Style" w:cs="Tahoma"/>
                <w:sz w:val="20"/>
                <w:szCs w:val="20"/>
              </w:rPr>
            </w:pPr>
            <w:r w:rsidRPr="00A477E6">
              <w:rPr>
                <w:rFonts w:ascii="Bookman Old Style" w:hAnsi="Bookman Old Style" w:cs="Tahoma"/>
                <w:b/>
                <w:bCs/>
                <w:kern w:val="24"/>
                <w:sz w:val="20"/>
                <w:szCs w:val="20"/>
              </w:rPr>
              <w:t>2020</w:t>
            </w:r>
          </w:p>
        </w:tc>
        <w:tc>
          <w:tcPr>
            <w:tcW w:w="709" w:type="dxa"/>
            <w:shd w:val="clear" w:color="auto" w:fill="auto"/>
            <w:tcMar>
              <w:top w:w="72" w:type="dxa"/>
              <w:left w:w="144" w:type="dxa"/>
              <w:bottom w:w="72" w:type="dxa"/>
              <w:right w:w="144" w:type="dxa"/>
            </w:tcMar>
            <w:textDirection w:val="btLr"/>
            <w:vAlign w:val="center"/>
            <w:hideMark/>
          </w:tcPr>
          <w:p w:rsidR="00CD111D" w:rsidRPr="00A477E6" w:rsidRDefault="00CD111D" w:rsidP="00734B11">
            <w:pPr>
              <w:ind w:left="113" w:right="113"/>
              <w:jc w:val="center"/>
              <w:rPr>
                <w:rFonts w:ascii="Bookman Old Style" w:hAnsi="Bookman Old Style" w:cs="Tahoma"/>
                <w:sz w:val="20"/>
                <w:szCs w:val="20"/>
              </w:rPr>
            </w:pPr>
            <w:r w:rsidRPr="00A477E6">
              <w:rPr>
                <w:rFonts w:ascii="Bookman Old Style" w:hAnsi="Bookman Old Style" w:cs="Tahoma"/>
                <w:b/>
                <w:bCs/>
                <w:kern w:val="24"/>
                <w:sz w:val="20"/>
                <w:szCs w:val="20"/>
              </w:rPr>
              <w:t>2021</w:t>
            </w:r>
          </w:p>
        </w:tc>
      </w:tr>
      <w:tr w:rsidR="00182ECC" w:rsidRPr="00456E30" w:rsidTr="008E5887">
        <w:trPr>
          <w:cantSplit/>
          <w:trHeight w:val="1134"/>
        </w:trPr>
        <w:tc>
          <w:tcPr>
            <w:tcW w:w="428" w:type="dxa"/>
            <w:shd w:val="clear" w:color="auto" w:fill="auto"/>
            <w:tcMar>
              <w:top w:w="72" w:type="dxa"/>
              <w:left w:w="144" w:type="dxa"/>
              <w:bottom w:w="72" w:type="dxa"/>
              <w:right w:w="144" w:type="dxa"/>
            </w:tcMar>
            <w:hideMark/>
          </w:tcPr>
          <w:p w:rsidR="00182ECC" w:rsidRPr="00A477E6" w:rsidRDefault="00182ECC" w:rsidP="00182ECC">
            <w:pPr>
              <w:rPr>
                <w:rFonts w:ascii="Bookman Old Style" w:hAnsi="Bookman Old Style" w:cs="Tahoma"/>
                <w:sz w:val="20"/>
                <w:szCs w:val="20"/>
              </w:rPr>
            </w:pPr>
            <w:r w:rsidRPr="00A477E6">
              <w:rPr>
                <w:rFonts w:ascii="Bookman Old Style" w:hAnsi="Bookman Old Style" w:cs="Tahoma"/>
                <w:kern w:val="24"/>
                <w:sz w:val="20"/>
                <w:szCs w:val="20"/>
                <w:lang w:val="id-ID"/>
              </w:rPr>
              <w:t>1</w:t>
            </w:r>
          </w:p>
        </w:tc>
        <w:tc>
          <w:tcPr>
            <w:tcW w:w="2551" w:type="dxa"/>
            <w:shd w:val="clear" w:color="auto" w:fill="auto"/>
            <w:tcMar>
              <w:top w:w="72" w:type="dxa"/>
              <w:left w:w="144" w:type="dxa"/>
              <w:bottom w:w="72" w:type="dxa"/>
              <w:right w:w="144" w:type="dxa"/>
            </w:tcMar>
          </w:tcPr>
          <w:p w:rsidR="00182ECC" w:rsidRPr="00355A17" w:rsidRDefault="00182ECC" w:rsidP="00182ECC">
            <w:pPr>
              <w:tabs>
                <w:tab w:val="left" w:pos="426"/>
                <w:tab w:val="left" w:pos="709"/>
                <w:tab w:val="left" w:pos="993"/>
                <w:tab w:val="left" w:pos="1276"/>
              </w:tabs>
              <w:jc w:val="both"/>
              <w:rPr>
                <w:rFonts w:ascii="Bookman Old Style" w:hAnsi="Bookman Old Style" w:cs="Arial"/>
                <w:lang w:val="id-ID"/>
              </w:rPr>
            </w:pPr>
            <w:r w:rsidRPr="001A4F42">
              <w:rPr>
                <w:rFonts w:ascii="Bookman Old Style" w:hAnsi="Bookman Old Style" w:cs="Calibri"/>
                <w:noProof/>
              </w:rPr>
              <w:t>Survey Kepuasan Masyarakat (SKM) Kecamatan</w:t>
            </w:r>
            <w:r w:rsidR="00355A17">
              <w:rPr>
                <w:rFonts w:ascii="Bookman Old Style" w:hAnsi="Bookman Old Style" w:cs="Calibri"/>
                <w:noProof/>
                <w:lang w:val="id-ID"/>
              </w:rPr>
              <w:t xml:space="preserve"> </w:t>
            </w:r>
            <w:r w:rsidR="00F92386">
              <w:rPr>
                <w:rFonts w:ascii="Bookman Old Style" w:hAnsi="Bookman Old Style" w:cs="Calibri"/>
                <w:noProof/>
                <w:lang w:val="id-ID"/>
              </w:rPr>
              <w:t>Gondanglegi</w:t>
            </w:r>
            <w:r w:rsidR="00355A17">
              <w:rPr>
                <w:rFonts w:ascii="Bookman Old Style" w:hAnsi="Bookman Old Style" w:cs="Calibri"/>
                <w:noProof/>
                <w:lang w:val="id-ID"/>
              </w:rPr>
              <w:t>.</w:t>
            </w:r>
          </w:p>
        </w:tc>
        <w:tc>
          <w:tcPr>
            <w:tcW w:w="3402" w:type="dxa"/>
            <w:shd w:val="clear" w:color="auto" w:fill="auto"/>
            <w:tcMar>
              <w:top w:w="72" w:type="dxa"/>
              <w:left w:w="144" w:type="dxa"/>
              <w:bottom w:w="72" w:type="dxa"/>
              <w:right w:w="144" w:type="dxa"/>
            </w:tcMar>
            <w:vAlign w:val="center"/>
          </w:tcPr>
          <w:p w:rsidR="00182ECC" w:rsidRDefault="00182ECC" w:rsidP="00182ECC">
            <w:pPr>
              <w:tabs>
                <w:tab w:val="left" w:pos="709"/>
                <w:tab w:val="left" w:pos="993"/>
                <w:tab w:val="left" w:pos="1276"/>
              </w:tabs>
              <w:ind w:left="253"/>
              <w:jc w:val="center"/>
              <w:rPr>
                <w:rFonts w:ascii="Bookman Old Style" w:hAnsi="Bookman Old Style" w:cs="Tahoma"/>
                <w:kern w:val="24"/>
                <w:sz w:val="20"/>
                <w:szCs w:val="20"/>
                <w:lang w:val="id-ID"/>
              </w:rPr>
            </w:pPr>
            <w:r>
              <w:rPr>
                <w:rFonts w:ascii="Bookman Old Style" w:hAnsi="Bookman Old Style" w:cs="Tahoma"/>
                <w:kern w:val="24"/>
                <w:sz w:val="20"/>
                <w:szCs w:val="20"/>
                <w:lang w:val="id-ID"/>
              </w:rPr>
              <w:t xml:space="preserve">Nilai </w:t>
            </w:r>
            <w:r w:rsidR="00942215">
              <w:rPr>
                <w:rFonts w:ascii="Bookman Old Style" w:hAnsi="Bookman Old Style" w:cs="Tahoma"/>
                <w:kern w:val="24"/>
                <w:sz w:val="20"/>
                <w:szCs w:val="20"/>
                <w:lang w:val="id-ID"/>
              </w:rPr>
              <w:t>Rata-rata Tertimbang</w:t>
            </w:r>
          </w:p>
          <w:p w:rsidR="00182ECC" w:rsidRDefault="002A6EDE" w:rsidP="00182ECC">
            <w:pPr>
              <w:tabs>
                <w:tab w:val="left" w:pos="709"/>
                <w:tab w:val="left" w:pos="993"/>
                <w:tab w:val="left" w:pos="1276"/>
              </w:tabs>
              <w:ind w:left="253"/>
              <w:rPr>
                <w:rFonts w:ascii="Bookman Old Style" w:hAnsi="Bookman Old Style" w:cs="Tahoma"/>
                <w:kern w:val="24"/>
                <w:sz w:val="20"/>
                <w:szCs w:val="20"/>
                <w:lang w:val="id-ID"/>
              </w:rPr>
            </w:pPr>
            <w:r>
              <w:rPr>
                <w:rFonts w:ascii="Bookman Old Style" w:hAnsi="Bookman Old Style" w:cs="Arial"/>
                <w:noProof/>
                <w:sz w:val="20"/>
                <w:szCs w:val="20"/>
              </w:rPr>
              <mc:AlternateContent>
                <mc:Choice Requires="wps">
                  <w:drawing>
                    <wp:anchor distT="4294967295" distB="4294967295" distL="114300" distR="114300" simplePos="0" relativeHeight="251660800" behindDoc="0" locked="0" layoutInCell="1" allowOverlap="1">
                      <wp:simplePos x="0" y="0"/>
                      <wp:positionH relativeFrom="column">
                        <wp:posOffset>318135</wp:posOffset>
                      </wp:positionH>
                      <wp:positionV relativeFrom="paragraph">
                        <wp:posOffset>78739</wp:posOffset>
                      </wp:positionV>
                      <wp:extent cx="956310" cy="0"/>
                      <wp:effectExtent l="0" t="0" r="1524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285CF7F" id="Straight Arrow Connector 1" o:spid="_x0000_s1026" type="#_x0000_t32" style="position:absolute;margin-left:25.05pt;margin-top:6.2pt;width:75.3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"/>
                  </w:pict>
                </mc:Fallback>
              </mc:AlternateContent>
            </w:r>
            <w:r w:rsidR="00942215">
              <w:rPr>
                <w:rFonts w:ascii="Bookman Old Style" w:hAnsi="Bookman Old Style" w:cs="Tahoma"/>
                <w:kern w:val="24"/>
                <w:sz w:val="20"/>
                <w:szCs w:val="20"/>
                <w:lang w:val="id-ID"/>
              </w:rPr>
              <w:t xml:space="preserve">                             X 100%</w:t>
            </w:r>
          </w:p>
          <w:p w:rsidR="00182ECC" w:rsidRPr="00A477E6" w:rsidRDefault="00942215" w:rsidP="00182ECC">
            <w:pPr>
              <w:tabs>
                <w:tab w:val="left" w:pos="709"/>
                <w:tab w:val="left" w:pos="993"/>
                <w:tab w:val="left" w:pos="1276"/>
              </w:tabs>
              <w:ind w:left="253"/>
              <w:jc w:val="center"/>
              <w:rPr>
                <w:rFonts w:ascii="Bookman Old Style" w:hAnsi="Bookman Old Style" w:cs="Tahoma"/>
                <w:kern w:val="24"/>
                <w:sz w:val="20"/>
                <w:szCs w:val="20"/>
                <w:lang w:val="id-ID"/>
              </w:rPr>
            </w:pPr>
            <w:r>
              <w:rPr>
                <w:rFonts w:ascii="Bookman Old Style" w:hAnsi="Bookman Old Style" w:cs="Tahoma"/>
                <w:kern w:val="24"/>
                <w:sz w:val="20"/>
                <w:szCs w:val="20"/>
                <w:lang w:val="id-ID"/>
              </w:rPr>
              <w:t>Unsur</w:t>
            </w:r>
          </w:p>
        </w:tc>
        <w:tc>
          <w:tcPr>
            <w:tcW w:w="709" w:type="dxa"/>
            <w:shd w:val="clear" w:color="auto" w:fill="auto"/>
            <w:tcMar>
              <w:top w:w="72" w:type="dxa"/>
              <w:left w:w="144" w:type="dxa"/>
              <w:bottom w:w="72" w:type="dxa"/>
              <w:right w:w="144" w:type="dxa"/>
            </w:tcMar>
            <w:textDirection w:val="btLr"/>
            <w:vAlign w:val="center"/>
          </w:tcPr>
          <w:p w:rsidR="00182ECC" w:rsidRPr="00A8282D" w:rsidRDefault="00942215" w:rsidP="00182ECC">
            <w:pPr>
              <w:ind w:left="113" w:right="113"/>
              <w:jc w:val="center"/>
              <w:rPr>
                <w:rFonts w:ascii="Bookman Old Style" w:hAnsi="Bookman Old Style"/>
                <w:sz w:val="20"/>
                <w:lang w:val="id-ID"/>
              </w:rPr>
            </w:pPr>
            <w:r>
              <w:rPr>
                <w:rFonts w:ascii="Bookman Old Style" w:hAnsi="Bookman Old Style"/>
                <w:sz w:val="20"/>
                <w:lang w:val="id-ID"/>
              </w:rPr>
              <w:t>-</w:t>
            </w:r>
          </w:p>
        </w:tc>
        <w:tc>
          <w:tcPr>
            <w:tcW w:w="709" w:type="dxa"/>
            <w:shd w:val="clear" w:color="auto" w:fill="auto"/>
            <w:tcMar>
              <w:top w:w="72" w:type="dxa"/>
              <w:left w:w="144" w:type="dxa"/>
              <w:bottom w:w="72" w:type="dxa"/>
              <w:right w:w="144" w:type="dxa"/>
            </w:tcMar>
            <w:textDirection w:val="btLr"/>
            <w:vAlign w:val="center"/>
          </w:tcPr>
          <w:p w:rsidR="00182ECC" w:rsidRPr="00A8282D" w:rsidRDefault="00942215" w:rsidP="00182ECC">
            <w:pPr>
              <w:ind w:left="113" w:right="113"/>
              <w:jc w:val="center"/>
              <w:rPr>
                <w:rFonts w:ascii="Bookman Old Style" w:hAnsi="Bookman Old Style"/>
                <w:sz w:val="20"/>
                <w:lang w:val="id-ID"/>
              </w:rPr>
            </w:pPr>
            <w:r>
              <w:rPr>
                <w:rFonts w:ascii="Bookman Old Style" w:hAnsi="Bookman Old Style"/>
                <w:sz w:val="20"/>
                <w:lang w:val="id-ID"/>
              </w:rPr>
              <w:t>-</w:t>
            </w:r>
          </w:p>
        </w:tc>
        <w:tc>
          <w:tcPr>
            <w:tcW w:w="709" w:type="dxa"/>
            <w:shd w:val="clear" w:color="auto" w:fill="auto"/>
            <w:tcMar>
              <w:top w:w="72" w:type="dxa"/>
              <w:left w:w="144" w:type="dxa"/>
              <w:bottom w:w="72" w:type="dxa"/>
              <w:right w:w="144" w:type="dxa"/>
            </w:tcMar>
            <w:textDirection w:val="btLr"/>
            <w:vAlign w:val="center"/>
          </w:tcPr>
          <w:p w:rsidR="00182ECC" w:rsidRPr="00456E30" w:rsidRDefault="00182ECC" w:rsidP="00AB31AD">
            <w:pPr>
              <w:ind w:left="113" w:right="113"/>
              <w:jc w:val="center"/>
              <w:rPr>
                <w:rFonts w:ascii="Bookman Old Style" w:hAnsi="Bookman Old Style"/>
                <w:sz w:val="20"/>
                <w:lang w:val="id-ID"/>
              </w:rPr>
            </w:pPr>
            <w:r w:rsidRPr="00456E30">
              <w:rPr>
                <w:rFonts w:ascii="Bookman Old Style" w:hAnsi="Bookman Old Style"/>
                <w:sz w:val="20"/>
                <w:lang w:val="id-ID"/>
              </w:rPr>
              <w:t>8</w:t>
            </w:r>
            <w:r w:rsidR="00456E30">
              <w:rPr>
                <w:rFonts w:ascii="Bookman Old Style" w:hAnsi="Bookman Old Style"/>
                <w:sz w:val="20"/>
              </w:rPr>
              <w:t>6</w:t>
            </w:r>
            <w:r w:rsidR="00AB31AD">
              <w:rPr>
                <w:rFonts w:ascii="Bookman Old Style" w:hAnsi="Bookman Old Style"/>
                <w:sz w:val="20"/>
              </w:rPr>
              <w:t>,58</w:t>
            </w:r>
          </w:p>
        </w:tc>
        <w:tc>
          <w:tcPr>
            <w:tcW w:w="708" w:type="dxa"/>
            <w:shd w:val="clear" w:color="auto" w:fill="auto"/>
            <w:tcMar>
              <w:top w:w="72" w:type="dxa"/>
              <w:left w:w="144" w:type="dxa"/>
              <w:bottom w:w="72" w:type="dxa"/>
              <w:right w:w="144" w:type="dxa"/>
            </w:tcMar>
            <w:textDirection w:val="btLr"/>
            <w:vAlign w:val="center"/>
          </w:tcPr>
          <w:p w:rsidR="00182ECC" w:rsidRPr="00AB31AD" w:rsidRDefault="00182ECC" w:rsidP="00AB31AD">
            <w:pPr>
              <w:ind w:left="113" w:right="113"/>
              <w:jc w:val="center"/>
              <w:rPr>
                <w:rFonts w:ascii="Bookman Old Style" w:hAnsi="Bookman Old Style"/>
                <w:sz w:val="20"/>
              </w:rPr>
            </w:pPr>
            <w:r w:rsidRPr="00456E30">
              <w:rPr>
                <w:rFonts w:ascii="Bookman Old Style" w:hAnsi="Bookman Old Style"/>
                <w:sz w:val="20"/>
                <w:lang w:val="id-ID"/>
              </w:rPr>
              <w:t>8</w:t>
            </w:r>
            <w:r w:rsidR="00AB31AD">
              <w:rPr>
                <w:rFonts w:ascii="Bookman Old Style" w:hAnsi="Bookman Old Style"/>
                <w:sz w:val="20"/>
              </w:rPr>
              <w:t>6</w:t>
            </w:r>
            <w:r w:rsidRPr="00456E30">
              <w:rPr>
                <w:rFonts w:ascii="Bookman Old Style" w:hAnsi="Bookman Old Style"/>
                <w:sz w:val="20"/>
                <w:lang w:val="id-ID"/>
              </w:rPr>
              <w:t>,6</w:t>
            </w:r>
            <w:r w:rsidR="00AB31AD">
              <w:rPr>
                <w:rFonts w:ascii="Bookman Old Style" w:hAnsi="Bookman Old Style"/>
                <w:sz w:val="20"/>
              </w:rPr>
              <w:t>5</w:t>
            </w:r>
          </w:p>
        </w:tc>
        <w:tc>
          <w:tcPr>
            <w:tcW w:w="709" w:type="dxa"/>
            <w:shd w:val="clear" w:color="auto" w:fill="auto"/>
            <w:tcMar>
              <w:top w:w="72" w:type="dxa"/>
              <w:left w:w="144" w:type="dxa"/>
              <w:bottom w:w="72" w:type="dxa"/>
              <w:right w:w="144" w:type="dxa"/>
            </w:tcMar>
            <w:textDirection w:val="btLr"/>
            <w:vAlign w:val="center"/>
          </w:tcPr>
          <w:p w:rsidR="00182ECC" w:rsidRPr="00AB31AD" w:rsidRDefault="00182ECC" w:rsidP="00AB31AD">
            <w:pPr>
              <w:ind w:left="113" w:right="113"/>
              <w:jc w:val="center"/>
              <w:rPr>
                <w:rFonts w:ascii="Bookman Old Style" w:hAnsi="Bookman Old Style"/>
                <w:sz w:val="20"/>
              </w:rPr>
            </w:pPr>
            <w:r w:rsidRPr="00456E30">
              <w:rPr>
                <w:rFonts w:ascii="Bookman Old Style" w:hAnsi="Bookman Old Style"/>
                <w:sz w:val="20"/>
                <w:lang w:val="id-ID"/>
              </w:rPr>
              <w:t>8</w:t>
            </w:r>
            <w:r w:rsidR="00AB31AD">
              <w:rPr>
                <w:rFonts w:ascii="Bookman Old Style" w:hAnsi="Bookman Old Style"/>
                <w:sz w:val="20"/>
              </w:rPr>
              <w:t>6</w:t>
            </w:r>
            <w:r w:rsidRPr="00456E30">
              <w:rPr>
                <w:rFonts w:ascii="Bookman Old Style" w:hAnsi="Bookman Old Style"/>
                <w:sz w:val="20"/>
                <w:lang w:val="id-ID"/>
              </w:rPr>
              <w:t>,</w:t>
            </w:r>
            <w:r w:rsidR="00AB31AD">
              <w:rPr>
                <w:rFonts w:ascii="Bookman Old Style" w:hAnsi="Bookman Old Style"/>
                <w:sz w:val="20"/>
              </w:rPr>
              <w:t>65</w:t>
            </w:r>
          </w:p>
        </w:tc>
      </w:tr>
      <w:tr w:rsidR="00182ECC" w:rsidRPr="00456E30" w:rsidTr="008E5887">
        <w:trPr>
          <w:cantSplit/>
          <w:trHeight w:val="1134"/>
        </w:trPr>
        <w:tc>
          <w:tcPr>
            <w:tcW w:w="428" w:type="dxa"/>
            <w:shd w:val="clear" w:color="auto" w:fill="auto"/>
            <w:tcMar>
              <w:top w:w="72" w:type="dxa"/>
              <w:left w:w="144" w:type="dxa"/>
              <w:bottom w:w="72" w:type="dxa"/>
              <w:right w:w="144" w:type="dxa"/>
            </w:tcMar>
          </w:tcPr>
          <w:p w:rsidR="00182ECC" w:rsidRPr="00A477E6" w:rsidRDefault="00182ECC" w:rsidP="00182ECC">
            <w:pPr>
              <w:rPr>
                <w:rFonts w:ascii="Bookman Old Style" w:hAnsi="Bookman Old Style" w:cs="Tahoma"/>
                <w:kern w:val="24"/>
                <w:sz w:val="20"/>
                <w:szCs w:val="20"/>
              </w:rPr>
            </w:pPr>
            <w:r w:rsidRPr="00A477E6">
              <w:rPr>
                <w:rFonts w:ascii="Bookman Old Style" w:hAnsi="Bookman Old Style" w:cs="Tahoma"/>
                <w:kern w:val="24"/>
                <w:sz w:val="20"/>
                <w:szCs w:val="20"/>
              </w:rPr>
              <w:t>2</w:t>
            </w:r>
          </w:p>
        </w:tc>
        <w:tc>
          <w:tcPr>
            <w:tcW w:w="2551" w:type="dxa"/>
            <w:shd w:val="clear" w:color="auto" w:fill="auto"/>
            <w:tcMar>
              <w:top w:w="72" w:type="dxa"/>
              <w:left w:w="144" w:type="dxa"/>
              <w:bottom w:w="72" w:type="dxa"/>
              <w:right w:w="144" w:type="dxa"/>
            </w:tcMar>
          </w:tcPr>
          <w:p w:rsidR="00182ECC" w:rsidRPr="001A4F42" w:rsidRDefault="00182ECC" w:rsidP="00182ECC">
            <w:pPr>
              <w:tabs>
                <w:tab w:val="left" w:pos="426"/>
                <w:tab w:val="left" w:pos="709"/>
                <w:tab w:val="left" w:pos="993"/>
                <w:tab w:val="left" w:pos="1276"/>
              </w:tabs>
              <w:spacing w:line="360" w:lineRule="auto"/>
              <w:jc w:val="both"/>
              <w:rPr>
                <w:rFonts w:ascii="Bookman Old Style" w:hAnsi="Bookman Old Style" w:cs="Arial"/>
              </w:rPr>
            </w:pPr>
            <w:r w:rsidRPr="001A4F42">
              <w:rPr>
                <w:rFonts w:ascii="Bookman Old Style" w:hAnsi="Bookman Old Style" w:cs="Arial"/>
              </w:rPr>
              <w:t xml:space="preserve">Persentase Tingkat </w:t>
            </w:r>
            <w:proofErr w:type="gramStart"/>
            <w:r w:rsidRPr="001A4F42">
              <w:rPr>
                <w:rFonts w:ascii="Bookman Old Style" w:hAnsi="Bookman Old Style" w:cs="Arial"/>
              </w:rPr>
              <w:t>Partisipasi  Masyarakat</w:t>
            </w:r>
            <w:proofErr w:type="gramEnd"/>
            <w:r w:rsidRPr="001A4F42">
              <w:rPr>
                <w:rFonts w:ascii="Bookman Old Style" w:hAnsi="Bookman Old Style" w:cs="Arial"/>
              </w:rPr>
              <w:t>/Perwakilan Masyarakat dalam Pelaksanaan Musrenbangcam.</w:t>
            </w:r>
          </w:p>
          <w:p w:rsidR="00182ECC" w:rsidRPr="00A477E6" w:rsidRDefault="00182ECC" w:rsidP="00182ECC">
            <w:pPr>
              <w:kinsoku w:val="0"/>
              <w:overflowPunct w:val="0"/>
              <w:textAlignment w:val="baseline"/>
              <w:rPr>
                <w:rFonts w:ascii="Bookman Old Style" w:hAnsi="Bookman Old Style" w:cs="Tahoma"/>
              </w:rPr>
            </w:pPr>
          </w:p>
        </w:tc>
        <w:tc>
          <w:tcPr>
            <w:tcW w:w="3402" w:type="dxa"/>
            <w:shd w:val="clear" w:color="auto" w:fill="auto"/>
            <w:tcMar>
              <w:top w:w="72" w:type="dxa"/>
              <w:left w:w="144" w:type="dxa"/>
              <w:bottom w:w="72" w:type="dxa"/>
              <w:right w:w="144" w:type="dxa"/>
            </w:tcMar>
            <w:vAlign w:val="center"/>
          </w:tcPr>
          <w:p w:rsidR="00182ECC" w:rsidRPr="007112F4" w:rsidRDefault="00182ECC" w:rsidP="00182ECC">
            <w:pPr>
              <w:tabs>
                <w:tab w:val="left" w:pos="709"/>
                <w:tab w:val="left" w:pos="993"/>
                <w:tab w:val="left" w:pos="1276"/>
              </w:tabs>
              <w:ind w:left="199"/>
              <w:rPr>
                <w:rFonts w:ascii="Bookman Old Style" w:hAnsi="Bookman Old Style" w:cs="Arial"/>
                <w:sz w:val="20"/>
                <w:szCs w:val="20"/>
                <w:lang w:val="id-ID"/>
              </w:rPr>
            </w:pPr>
            <w:r w:rsidRPr="00A477E6">
              <w:rPr>
                <w:rFonts w:ascii="Bookman Old Style" w:hAnsi="Bookman Old Style" w:cs="Arial"/>
                <w:sz w:val="20"/>
                <w:szCs w:val="20"/>
              </w:rPr>
              <w:t xml:space="preserve">Jumlah </w:t>
            </w:r>
            <w:r>
              <w:rPr>
                <w:rFonts w:ascii="Bookman Old Style" w:hAnsi="Bookman Old Style" w:cs="Arial"/>
                <w:sz w:val="20"/>
                <w:szCs w:val="20"/>
                <w:lang w:val="id-ID"/>
              </w:rPr>
              <w:t xml:space="preserve">Kehadiran Stakeholder Non PNS </w:t>
            </w:r>
          </w:p>
          <w:p w:rsidR="00182ECC" w:rsidRPr="00A477E6" w:rsidRDefault="002A6EDE" w:rsidP="00182ECC">
            <w:pPr>
              <w:tabs>
                <w:tab w:val="left" w:pos="709"/>
                <w:tab w:val="left" w:pos="993"/>
                <w:tab w:val="left" w:pos="1276"/>
              </w:tabs>
              <w:ind w:left="199"/>
              <w:rPr>
                <w:rFonts w:ascii="Bookman Old Style" w:hAnsi="Bookman Old Style" w:cs="Arial"/>
                <w:sz w:val="20"/>
                <w:szCs w:val="20"/>
                <w:lang w:val="id-ID"/>
              </w:rPr>
            </w:pPr>
            <w:r>
              <w:rPr>
                <w:noProof/>
              </w:rPr>
              <mc:AlternateContent>
                <mc:Choice Requires="wps">
                  <w:drawing>
                    <wp:anchor distT="4294967295" distB="4294967295" distL="114300" distR="114300" simplePos="0" relativeHeight="251661824" behindDoc="0" locked="0" layoutInCell="1" allowOverlap="1">
                      <wp:simplePos x="0" y="0"/>
                      <wp:positionH relativeFrom="column">
                        <wp:posOffset>110490</wp:posOffset>
                      </wp:positionH>
                      <wp:positionV relativeFrom="paragraph">
                        <wp:posOffset>67944</wp:posOffset>
                      </wp:positionV>
                      <wp:extent cx="956310" cy="0"/>
                      <wp:effectExtent l="0" t="0" r="1524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4972BB3" id="Straight Arrow Connector 2" o:spid="_x0000_s1026" type="#_x0000_t32" style="position:absolute;margin-left:8.7pt;margin-top:5.35pt;width:75.3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"/>
                  </w:pict>
                </mc:Fallback>
              </mc:AlternateContent>
            </w:r>
          </w:p>
          <w:p w:rsidR="00182ECC" w:rsidRPr="007112F4" w:rsidRDefault="00182ECC" w:rsidP="00182ECC">
            <w:pPr>
              <w:tabs>
                <w:tab w:val="left" w:pos="709"/>
                <w:tab w:val="left" w:pos="993"/>
                <w:tab w:val="left" w:pos="1276"/>
              </w:tabs>
              <w:ind w:left="199"/>
              <w:rPr>
                <w:rFonts w:ascii="Bookman Old Style" w:hAnsi="Bookman Old Style" w:cs="Arial"/>
                <w:sz w:val="20"/>
                <w:szCs w:val="20"/>
                <w:lang w:val="id-ID"/>
              </w:rPr>
            </w:pPr>
            <w:r w:rsidRPr="00A477E6">
              <w:rPr>
                <w:rFonts w:ascii="Bookman Old Style" w:hAnsi="Bookman Old Style" w:cs="Arial"/>
                <w:sz w:val="20"/>
                <w:szCs w:val="20"/>
              </w:rPr>
              <w:t xml:space="preserve">Jumlah </w:t>
            </w:r>
            <w:r>
              <w:rPr>
                <w:rFonts w:ascii="Bookman Old Style" w:hAnsi="Bookman Old Style" w:cs="Arial"/>
                <w:sz w:val="20"/>
                <w:szCs w:val="20"/>
                <w:lang w:val="id-ID"/>
              </w:rPr>
              <w:t>Keseluruhan Undangan yang Hadir</w:t>
            </w:r>
          </w:p>
          <w:p w:rsidR="00182ECC" w:rsidRPr="00A477E6" w:rsidRDefault="00182ECC" w:rsidP="00182ECC">
            <w:pPr>
              <w:tabs>
                <w:tab w:val="left" w:pos="709"/>
                <w:tab w:val="left" w:pos="993"/>
                <w:tab w:val="left" w:pos="1276"/>
              </w:tabs>
              <w:ind w:left="199"/>
              <w:rPr>
                <w:rFonts w:ascii="Bookman Old Style" w:hAnsi="Bookman Old Style" w:cs="Arial"/>
                <w:sz w:val="20"/>
                <w:szCs w:val="20"/>
              </w:rPr>
            </w:pPr>
            <w:r w:rsidRPr="00A477E6">
              <w:rPr>
                <w:rFonts w:ascii="Bookman Old Style" w:hAnsi="Bookman Old Style" w:cs="Arial"/>
                <w:sz w:val="20"/>
                <w:szCs w:val="20"/>
              </w:rPr>
              <w:t>= ------------- x 100 %</w:t>
            </w:r>
          </w:p>
          <w:p w:rsidR="00182ECC" w:rsidRPr="00A477E6" w:rsidRDefault="00182ECC" w:rsidP="00182ECC">
            <w:pPr>
              <w:tabs>
                <w:tab w:val="left" w:pos="709"/>
                <w:tab w:val="left" w:pos="993"/>
                <w:tab w:val="left" w:pos="1276"/>
              </w:tabs>
              <w:ind w:left="199"/>
              <w:rPr>
                <w:rFonts w:ascii="Bookman Old Style" w:hAnsi="Bookman Old Style" w:cs="Arial"/>
                <w:sz w:val="20"/>
                <w:szCs w:val="20"/>
                <w:lang w:val="id-ID"/>
              </w:rPr>
            </w:pPr>
          </w:p>
          <w:p w:rsidR="00182ECC" w:rsidRPr="00A477E6" w:rsidRDefault="00182ECC" w:rsidP="00182ECC">
            <w:pPr>
              <w:rPr>
                <w:rFonts w:ascii="Bookman Old Style" w:hAnsi="Bookman Old Style" w:cs="Tahoma"/>
                <w:sz w:val="20"/>
                <w:szCs w:val="20"/>
                <w:lang w:val="id-ID"/>
              </w:rPr>
            </w:pPr>
          </w:p>
        </w:tc>
        <w:tc>
          <w:tcPr>
            <w:tcW w:w="709" w:type="dxa"/>
            <w:shd w:val="clear" w:color="auto" w:fill="auto"/>
            <w:tcMar>
              <w:top w:w="72" w:type="dxa"/>
              <w:left w:w="144" w:type="dxa"/>
              <w:bottom w:w="72" w:type="dxa"/>
              <w:right w:w="144" w:type="dxa"/>
            </w:tcMar>
            <w:textDirection w:val="btLr"/>
            <w:vAlign w:val="center"/>
          </w:tcPr>
          <w:p w:rsidR="00182ECC" w:rsidRPr="00171E94" w:rsidRDefault="00942215" w:rsidP="00182ECC">
            <w:pPr>
              <w:ind w:left="113" w:right="113"/>
              <w:jc w:val="center"/>
              <w:rPr>
                <w:rFonts w:ascii="Arial" w:hAnsi="Arial" w:cs="Arial"/>
                <w:sz w:val="20"/>
                <w:szCs w:val="18"/>
                <w:lang w:val="id-ID"/>
              </w:rPr>
            </w:pPr>
            <w:r>
              <w:rPr>
                <w:rFonts w:ascii="Arial" w:hAnsi="Arial" w:cs="Arial"/>
                <w:sz w:val="20"/>
                <w:szCs w:val="18"/>
                <w:lang w:val="id-ID"/>
              </w:rPr>
              <w:t>-</w:t>
            </w:r>
          </w:p>
        </w:tc>
        <w:tc>
          <w:tcPr>
            <w:tcW w:w="709" w:type="dxa"/>
            <w:shd w:val="clear" w:color="auto" w:fill="auto"/>
            <w:tcMar>
              <w:top w:w="72" w:type="dxa"/>
              <w:left w:w="144" w:type="dxa"/>
              <w:bottom w:w="72" w:type="dxa"/>
              <w:right w:w="144" w:type="dxa"/>
            </w:tcMar>
            <w:textDirection w:val="btLr"/>
            <w:vAlign w:val="center"/>
          </w:tcPr>
          <w:p w:rsidR="00182ECC" w:rsidRPr="00171E94" w:rsidRDefault="00942215" w:rsidP="00182ECC">
            <w:pPr>
              <w:ind w:left="113" w:right="113"/>
              <w:jc w:val="center"/>
              <w:rPr>
                <w:rFonts w:ascii="Arial" w:hAnsi="Arial" w:cs="Arial"/>
                <w:sz w:val="20"/>
                <w:szCs w:val="18"/>
                <w:lang w:val="id-ID"/>
              </w:rPr>
            </w:pPr>
            <w:r>
              <w:rPr>
                <w:rFonts w:ascii="Arial" w:hAnsi="Arial" w:cs="Arial"/>
                <w:sz w:val="20"/>
                <w:szCs w:val="18"/>
                <w:lang w:val="id-ID"/>
              </w:rPr>
              <w:t>-</w:t>
            </w:r>
          </w:p>
        </w:tc>
        <w:tc>
          <w:tcPr>
            <w:tcW w:w="709" w:type="dxa"/>
            <w:shd w:val="clear" w:color="auto" w:fill="auto"/>
            <w:tcMar>
              <w:top w:w="72" w:type="dxa"/>
              <w:left w:w="144" w:type="dxa"/>
              <w:bottom w:w="72" w:type="dxa"/>
              <w:right w:w="144" w:type="dxa"/>
            </w:tcMar>
            <w:textDirection w:val="btLr"/>
            <w:vAlign w:val="center"/>
          </w:tcPr>
          <w:p w:rsidR="00182ECC" w:rsidRPr="00456E30" w:rsidRDefault="00182ECC" w:rsidP="00AB31AD">
            <w:pPr>
              <w:ind w:left="113" w:right="113"/>
              <w:jc w:val="center"/>
              <w:rPr>
                <w:rFonts w:ascii="Arial" w:hAnsi="Arial" w:cs="Arial"/>
                <w:sz w:val="20"/>
                <w:szCs w:val="18"/>
                <w:lang w:val="id-ID"/>
              </w:rPr>
            </w:pPr>
            <w:r w:rsidRPr="00456E30">
              <w:rPr>
                <w:rFonts w:ascii="Arial" w:hAnsi="Arial" w:cs="Arial"/>
                <w:sz w:val="20"/>
                <w:szCs w:val="18"/>
                <w:lang w:val="id-ID"/>
              </w:rPr>
              <w:t>8</w:t>
            </w:r>
            <w:r w:rsidR="00AB31AD">
              <w:rPr>
                <w:rFonts w:ascii="Arial" w:hAnsi="Arial" w:cs="Arial"/>
                <w:sz w:val="20"/>
                <w:szCs w:val="18"/>
              </w:rPr>
              <w:t>9</w:t>
            </w:r>
            <w:r w:rsidRPr="00456E30">
              <w:rPr>
                <w:rFonts w:ascii="Arial" w:hAnsi="Arial" w:cs="Arial"/>
                <w:sz w:val="20"/>
                <w:szCs w:val="18"/>
                <w:lang w:val="id-ID"/>
              </w:rPr>
              <w:t xml:space="preserve"> %</w:t>
            </w:r>
          </w:p>
        </w:tc>
        <w:tc>
          <w:tcPr>
            <w:tcW w:w="708" w:type="dxa"/>
            <w:shd w:val="clear" w:color="auto" w:fill="auto"/>
            <w:tcMar>
              <w:top w:w="72" w:type="dxa"/>
              <w:left w:w="144" w:type="dxa"/>
              <w:bottom w:w="72" w:type="dxa"/>
              <w:right w:w="144" w:type="dxa"/>
            </w:tcMar>
            <w:textDirection w:val="btLr"/>
            <w:vAlign w:val="center"/>
          </w:tcPr>
          <w:p w:rsidR="00182ECC" w:rsidRPr="00456E30" w:rsidRDefault="00182ECC" w:rsidP="00AB31AD">
            <w:pPr>
              <w:ind w:left="113" w:right="113"/>
              <w:jc w:val="center"/>
              <w:rPr>
                <w:rFonts w:ascii="Arial" w:hAnsi="Arial" w:cs="Arial"/>
                <w:sz w:val="20"/>
                <w:szCs w:val="18"/>
                <w:lang w:val="id-ID"/>
              </w:rPr>
            </w:pPr>
            <w:r w:rsidRPr="00456E30">
              <w:rPr>
                <w:rFonts w:ascii="Arial" w:hAnsi="Arial" w:cs="Arial"/>
                <w:sz w:val="20"/>
                <w:szCs w:val="18"/>
                <w:lang w:val="id-ID"/>
              </w:rPr>
              <w:t>8</w:t>
            </w:r>
            <w:r w:rsidR="00AB31AD">
              <w:rPr>
                <w:rFonts w:ascii="Arial" w:hAnsi="Arial" w:cs="Arial"/>
                <w:sz w:val="20"/>
                <w:szCs w:val="18"/>
              </w:rPr>
              <w:t>9</w:t>
            </w:r>
            <w:r w:rsidRPr="00456E30">
              <w:rPr>
                <w:rFonts w:ascii="Arial" w:hAnsi="Arial" w:cs="Arial"/>
                <w:sz w:val="20"/>
                <w:szCs w:val="18"/>
                <w:lang w:val="id-ID"/>
              </w:rPr>
              <w:t xml:space="preserve"> %</w:t>
            </w:r>
          </w:p>
        </w:tc>
        <w:tc>
          <w:tcPr>
            <w:tcW w:w="709" w:type="dxa"/>
            <w:shd w:val="clear" w:color="auto" w:fill="auto"/>
            <w:tcMar>
              <w:top w:w="72" w:type="dxa"/>
              <w:left w:w="144" w:type="dxa"/>
              <w:bottom w:w="72" w:type="dxa"/>
              <w:right w:w="144" w:type="dxa"/>
            </w:tcMar>
            <w:textDirection w:val="btLr"/>
            <w:vAlign w:val="center"/>
          </w:tcPr>
          <w:p w:rsidR="00182ECC" w:rsidRPr="00456E30" w:rsidRDefault="00182ECC" w:rsidP="00AB31AD">
            <w:pPr>
              <w:ind w:left="113" w:right="113"/>
              <w:jc w:val="center"/>
              <w:rPr>
                <w:rFonts w:ascii="Arial" w:hAnsi="Arial" w:cs="Arial"/>
                <w:sz w:val="20"/>
                <w:szCs w:val="18"/>
                <w:lang w:val="id-ID"/>
              </w:rPr>
            </w:pPr>
            <w:r w:rsidRPr="00456E30">
              <w:rPr>
                <w:rFonts w:ascii="Arial" w:hAnsi="Arial" w:cs="Arial"/>
                <w:sz w:val="20"/>
                <w:szCs w:val="18"/>
                <w:lang w:val="id-ID"/>
              </w:rPr>
              <w:t>8</w:t>
            </w:r>
            <w:r w:rsidR="00AB31AD">
              <w:rPr>
                <w:rFonts w:ascii="Arial" w:hAnsi="Arial" w:cs="Arial"/>
                <w:sz w:val="20"/>
                <w:szCs w:val="18"/>
              </w:rPr>
              <w:t>9</w:t>
            </w:r>
            <w:r w:rsidRPr="00456E30">
              <w:rPr>
                <w:rFonts w:ascii="Arial" w:hAnsi="Arial" w:cs="Arial"/>
                <w:sz w:val="20"/>
                <w:szCs w:val="18"/>
                <w:lang w:val="id-ID"/>
              </w:rPr>
              <w:t xml:space="preserve"> %</w:t>
            </w:r>
          </w:p>
        </w:tc>
      </w:tr>
    </w:tbl>
    <w:p w:rsidR="009455B9" w:rsidRPr="009455B9" w:rsidRDefault="009455B9" w:rsidP="0055724C">
      <w:pPr>
        <w:spacing w:line="288" w:lineRule="auto"/>
        <w:ind w:left="426"/>
        <w:jc w:val="both"/>
      </w:pPr>
    </w:p>
    <w:sectPr w:rsidR="009455B9" w:rsidRPr="009455B9" w:rsidSect="006F7289">
      <w:pgSz w:w="12191" w:h="18711"/>
      <w:pgMar w:top="1418" w:right="1418" w:bottom="1418" w:left="1418" w:header="720" w:footer="90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AE4" w:rsidRDefault="001F5AE4">
      <w:r>
        <w:separator/>
      </w:r>
    </w:p>
  </w:endnote>
  <w:endnote w:type="continuationSeparator" w:id="0">
    <w:p w:rsidR="001F5AE4" w:rsidRDefault="001F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618" w:rsidRPr="002F4576" w:rsidRDefault="00C14618" w:rsidP="002F4576">
    <w:pPr>
      <w:pStyle w:val="Footer"/>
      <w:jc w:val="right"/>
    </w:pPr>
    <w:r>
      <w:rPr>
        <w:rFonts w:ascii="Arial" w:hAnsi="Arial" w:cs="Arial"/>
        <w:sz w:val="12"/>
        <w:szCs w:val="12"/>
      </w:rPr>
      <w:fldChar w:fldCharType="begin"/>
    </w:r>
    <w:r>
      <w:rPr>
        <w:rFonts w:ascii="Arial" w:hAnsi="Arial" w:cs="Arial"/>
        <w:sz w:val="12"/>
        <w:szCs w:val="12"/>
      </w:rPr>
      <w:instrText xml:space="preserve"> FILENAME  \p  \* MERGEFORMAT </w:instrText>
    </w:r>
    <w:r>
      <w:rPr>
        <w:rFonts w:ascii="Arial" w:hAnsi="Arial" w:cs="Arial"/>
        <w:sz w:val="12"/>
        <w:szCs w:val="12"/>
      </w:rPr>
      <w:fldChar w:fldCharType="separate"/>
    </w:r>
    <w:r w:rsidR="00465503">
      <w:rPr>
        <w:rFonts w:ascii="Arial" w:hAnsi="Arial" w:cs="Arial"/>
        <w:noProof/>
        <w:sz w:val="12"/>
        <w:szCs w:val="12"/>
      </w:rPr>
      <w:t>D:\HAJRAH\produk hukum\2020\Kep Pendek\BAPPEDA\RENJA 2021\Lampiran Gondanglegi.docx</w:t>
    </w:r>
    <w:r>
      <w:rPr>
        <w:rFonts w:ascii="Arial" w:hAnsi="Arial" w:cs="Arial"/>
        <w:sz w:val="12"/>
        <w:szCs w:val="1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618" w:rsidRPr="002A6EDE" w:rsidRDefault="00C14618" w:rsidP="00C20FD9">
    <w:pPr>
      <w:pStyle w:val="Footer"/>
      <w:jc w:val="right"/>
      <w:rPr>
        <w:rFonts w:ascii="Arial" w:hAnsi="Arial" w:cs="Arial"/>
        <w:sz w:val="10"/>
        <w:szCs w:val="12"/>
      </w:rPr>
    </w:pPr>
    <w:r w:rsidRPr="002A6EDE">
      <w:rPr>
        <w:rFonts w:ascii="Arial" w:hAnsi="Arial" w:cs="Arial"/>
        <w:sz w:val="10"/>
        <w:szCs w:val="12"/>
      </w:rPr>
      <w:fldChar w:fldCharType="begin"/>
    </w:r>
    <w:r w:rsidRPr="002A6EDE">
      <w:rPr>
        <w:rFonts w:ascii="Arial" w:hAnsi="Arial" w:cs="Arial"/>
        <w:sz w:val="10"/>
        <w:szCs w:val="12"/>
      </w:rPr>
      <w:instrText xml:space="preserve"> FILENAME  \p  \* MERGEFORMAT </w:instrText>
    </w:r>
    <w:r w:rsidRPr="002A6EDE">
      <w:rPr>
        <w:rFonts w:ascii="Arial" w:hAnsi="Arial" w:cs="Arial"/>
        <w:sz w:val="10"/>
        <w:szCs w:val="12"/>
      </w:rPr>
      <w:fldChar w:fldCharType="separate"/>
    </w:r>
    <w:r w:rsidR="00465503">
      <w:rPr>
        <w:rFonts w:ascii="Arial" w:hAnsi="Arial" w:cs="Arial"/>
        <w:noProof/>
        <w:sz w:val="10"/>
        <w:szCs w:val="12"/>
      </w:rPr>
      <w:t>D:\HAJRAH\produk hukum\2020\Kep Pendek\BAPPEDA\RENJA 2021\Lampiran Gondanglegi.docx</w:t>
    </w:r>
    <w:r w:rsidRPr="002A6EDE">
      <w:rPr>
        <w:rFonts w:ascii="Arial" w:hAnsi="Arial" w:cs="Arial"/>
        <w:sz w:val="10"/>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AE4" w:rsidRDefault="001F5AE4">
      <w:r>
        <w:separator/>
      </w:r>
    </w:p>
  </w:footnote>
  <w:footnote w:type="continuationSeparator" w:id="0">
    <w:p w:rsidR="001F5AE4" w:rsidRDefault="001F5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618" w:rsidRPr="003351BD" w:rsidRDefault="00C14618">
    <w:pPr>
      <w:pStyle w:val="Header"/>
      <w:jc w:val="center"/>
      <w:rPr>
        <w:rFonts w:ascii="Bookman Old Style" w:hAnsi="Bookman Old Style"/>
      </w:rPr>
    </w:pPr>
    <w:r w:rsidRPr="003351BD">
      <w:rPr>
        <w:rFonts w:ascii="Bookman Old Style" w:hAnsi="Bookman Old Style"/>
        <w:noProof/>
      </w:rPr>
      <w:fldChar w:fldCharType="begin"/>
    </w:r>
    <w:r w:rsidRPr="003351BD">
      <w:rPr>
        <w:rFonts w:ascii="Bookman Old Style" w:hAnsi="Bookman Old Style"/>
        <w:noProof/>
      </w:rPr>
      <w:instrText xml:space="preserve"> PAGE   \* MERGEFORMAT </w:instrText>
    </w:r>
    <w:r w:rsidRPr="003351BD">
      <w:rPr>
        <w:rFonts w:ascii="Bookman Old Style" w:hAnsi="Bookman Old Style"/>
        <w:noProof/>
      </w:rPr>
      <w:fldChar w:fldCharType="separate"/>
    </w:r>
    <w:r w:rsidR="003351BD">
      <w:rPr>
        <w:rFonts w:ascii="Bookman Old Style" w:hAnsi="Bookman Old Style"/>
        <w:noProof/>
      </w:rPr>
      <w:t>3</w:t>
    </w:r>
    <w:r w:rsidRPr="003351BD">
      <w:rPr>
        <w:rFonts w:ascii="Bookman Old Style" w:hAnsi="Bookman Old Style"/>
        <w:noProof/>
      </w:rPr>
      <w:fldChar w:fldCharType="end"/>
    </w:r>
  </w:p>
  <w:p w:rsidR="00C14618" w:rsidRPr="00E4427E" w:rsidRDefault="00C14618" w:rsidP="00D91233">
    <w:pPr>
      <w:pStyle w:val="Header"/>
      <w:ind w:right="360"/>
      <w:rPr>
        <w:lang w:val="id-I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A6768424"/>
    <w:lvl w:ilvl="0">
      <w:start w:val="1"/>
      <w:numFmt w:val="decimal"/>
      <w:lvlText w:val="%1."/>
      <w:lvlJc w:val="left"/>
      <w:pPr>
        <w:ind w:left="-487" w:hanging="360"/>
      </w:pPr>
    </w:lvl>
    <w:lvl w:ilvl="1">
      <w:start w:val="1"/>
      <w:numFmt w:val="decimal"/>
      <w:lvlText w:val="%2."/>
      <w:lvlJc w:val="left"/>
      <w:pPr>
        <w:ind w:left="233" w:hanging="360"/>
      </w:pPr>
    </w:lvl>
    <w:lvl w:ilvl="2">
      <w:start w:val="1"/>
      <w:numFmt w:val="decimal"/>
      <w:lvlText w:val="%3."/>
      <w:lvlJc w:val="left"/>
      <w:pPr>
        <w:ind w:left="1133" w:hanging="360"/>
      </w:pPr>
      <w:rPr>
        <w:rFonts w:hint="default"/>
      </w:rPr>
    </w:lvl>
    <w:lvl w:ilvl="3">
      <w:start w:val="1"/>
      <w:numFmt w:val="decimal"/>
      <w:lvlText w:val="%4."/>
      <w:lvlJc w:val="left"/>
      <w:pPr>
        <w:ind w:left="1673" w:hanging="360"/>
      </w:pPr>
    </w:lvl>
    <w:lvl w:ilvl="4">
      <w:start w:val="1"/>
      <w:numFmt w:val="lowerLetter"/>
      <w:lvlText w:val="%5."/>
      <w:lvlJc w:val="left"/>
      <w:pPr>
        <w:ind w:left="2393" w:hanging="360"/>
      </w:pPr>
    </w:lvl>
    <w:lvl w:ilvl="5">
      <w:start w:val="1"/>
      <w:numFmt w:val="lowerRoman"/>
      <w:lvlText w:val="%6."/>
      <w:lvlJc w:val="right"/>
      <w:pPr>
        <w:ind w:left="3113" w:hanging="180"/>
      </w:pPr>
    </w:lvl>
    <w:lvl w:ilvl="6">
      <w:start w:val="1"/>
      <w:numFmt w:val="decimal"/>
      <w:lvlText w:val="%7."/>
      <w:lvlJc w:val="left"/>
      <w:pPr>
        <w:ind w:left="3833" w:hanging="360"/>
      </w:pPr>
    </w:lvl>
    <w:lvl w:ilvl="7">
      <w:start w:val="1"/>
      <w:numFmt w:val="lowerLetter"/>
      <w:lvlText w:val="%8."/>
      <w:lvlJc w:val="left"/>
      <w:pPr>
        <w:ind w:left="4553" w:hanging="360"/>
      </w:pPr>
    </w:lvl>
    <w:lvl w:ilvl="8">
      <w:start w:val="1"/>
      <w:numFmt w:val="lowerRoman"/>
      <w:lvlText w:val="%9."/>
      <w:lvlJc w:val="right"/>
      <w:pPr>
        <w:ind w:left="5273" w:hanging="180"/>
      </w:pPr>
    </w:lvl>
  </w:abstractNum>
  <w:abstractNum w:abstractNumId="1">
    <w:nsid w:val="028F6A19"/>
    <w:multiLevelType w:val="hybridMultilevel"/>
    <w:tmpl w:val="E0E8D52C"/>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B3AEC16A">
      <w:start w:val="1"/>
      <w:numFmt w:val="decimal"/>
      <w:lvlText w:val="%3)"/>
      <w:lvlJc w:val="left"/>
      <w:pPr>
        <w:tabs>
          <w:tab w:val="num" w:pos="2340"/>
        </w:tabs>
        <w:ind w:left="2340" w:hanging="360"/>
      </w:pPr>
      <w:rPr>
        <w:rFonts w:hint="default"/>
        <w:b w:val="0"/>
      </w:rPr>
    </w:lvl>
    <w:lvl w:ilvl="3" w:tplc="77D0FC3A">
      <w:start w:val="1"/>
      <w:numFmt w:val="lowerLetter"/>
      <w:lvlText w:val="%4."/>
      <w:lvlJc w:val="left"/>
      <w:pPr>
        <w:tabs>
          <w:tab w:val="num" w:pos="2880"/>
        </w:tabs>
        <w:ind w:left="2880" w:hanging="360"/>
      </w:pPr>
      <w:rPr>
        <w:rFonts w:ascii="Arial" w:eastAsia="Times New Roman" w:hAnsi="Arial" w:cs="Arial"/>
      </w:rPr>
    </w:lvl>
    <w:lvl w:ilvl="4" w:tplc="29A6541C">
      <w:start w:val="1"/>
      <w:numFmt w:val="upperLetter"/>
      <w:lvlText w:val="%5."/>
      <w:lvlJc w:val="left"/>
      <w:pPr>
        <w:tabs>
          <w:tab w:val="num" w:pos="3600"/>
        </w:tabs>
        <w:ind w:left="3600" w:hanging="360"/>
      </w:pPr>
      <w:rPr>
        <w:rFonts w:hint="default"/>
        <w:color w:val="000000"/>
      </w:rPr>
    </w:lvl>
    <w:lvl w:ilvl="5" w:tplc="04210017">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C415E8"/>
    <w:multiLevelType w:val="hybridMultilevel"/>
    <w:tmpl w:val="892825E8"/>
    <w:lvl w:ilvl="0" w:tplc="0421000B">
      <w:start w:val="1"/>
      <w:numFmt w:val="bullet"/>
      <w:lvlText w:val=""/>
      <w:lvlJc w:val="left"/>
      <w:pPr>
        <w:ind w:left="2055" w:hanging="360"/>
      </w:pPr>
      <w:rPr>
        <w:rFonts w:ascii="Wingdings" w:hAnsi="Wingdings" w:hint="default"/>
      </w:rPr>
    </w:lvl>
    <w:lvl w:ilvl="1" w:tplc="04210003" w:tentative="1">
      <w:start w:val="1"/>
      <w:numFmt w:val="bullet"/>
      <w:lvlText w:val="o"/>
      <w:lvlJc w:val="left"/>
      <w:pPr>
        <w:ind w:left="2775" w:hanging="360"/>
      </w:pPr>
      <w:rPr>
        <w:rFonts w:ascii="Courier New" w:hAnsi="Courier New" w:cs="Courier New" w:hint="default"/>
      </w:rPr>
    </w:lvl>
    <w:lvl w:ilvl="2" w:tplc="04210005" w:tentative="1">
      <w:start w:val="1"/>
      <w:numFmt w:val="bullet"/>
      <w:lvlText w:val=""/>
      <w:lvlJc w:val="left"/>
      <w:pPr>
        <w:ind w:left="3495" w:hanging="360"/>
      </w:pPr>
      <w:rPr>
        <w:rFonts w:ascii="Wingdings" w:hAnsi="Wingdings" w:hint="default"/>
      </w:rPr>
    </w:lvl>
    <w:lvl w:ilvl="3" w:tplc="04210001" w:tentative="1">
      <w:start w:val="1"/>
      <w:numFmt w:val="bullet"/>
      <w:lvlText w:val=""/>
      <w:lvlJc w:val="left"/>
      <w:pPr>
        <w:ind w:left="4215" w:hanging="360"/>
      </w:pPr>
      <w:rPr>
        <w:rFonts w:ascii="Symbol" w:hAnsi="Symbol" w:hint="default"/>
      </w:rPr>
    </w:lvl>
    <w:lvl w:ilvl="4" w:tplc="04210003" w:tentative="1">
      <w:start w:val="1"/>
      <w:numFmt w:val="bullet"/>
      <w:lvlText w:val="o"/>
      <w:lvlJc w:val="left"/>
      <w:pPr>
        <w:ind w:left="4935" w:hanging="360"/>
      </w:pPr>
      <w:rPr>
        <w:rFonts w:ascii="Courier New" w:hAnsi="Courier New" w:cs="Courier New" w:hint="default"/>
      </w:rPr>
    </w:lvl>
    <w:lvl w:ilvl="5" w:tplc="04210005" w:tentative="1">
      <w:start w:val="1"/>
      <w:numFmt w:val="bullet"/>
      <w:lvlText w:val=""/>
      <w:lvlJc w:val="left"/>
      <w:pPr>
        <w:ind w:left="5655" w:hanging="360"/>
      </w:pPr>
      <w:rPr>
        <w:rFonts w:ascii="Wingdings" w:hAnsi="Wingdings" w:hint="default"/>
      </w:rPr>
    </w:lvl>
    <w:lvl w:ilvl="6" w:tplc="04210001" w:tentative="1">
      <w:start w:val="1"/>
      <w:numFmt w:val="bullet"/>
      <w:lvlText w:val=""/>
      <w:lvlJc w:val="left"/>
      <w:pPr>
        <w:ind w:left="6375" w:hanging="360"/>
      </w:pPr>
      <w:rPr>
        <w:rFonts w:ascii="Symbol" w:hAnsi="Symbol" w:hint="default"/>
      </w:rPr>
    </w:lvl>
    <w:lvl w:ilvl="7" w:tplc="04210003" w:tentative="1">
      <w:start w:val="1"/>
      <w:numFmt w:val="bullet"/>
      <w:lvlText w:val="o"/>
      <w:lvlJc w:val="left"/>
      <w:pPr>
        <w:ind w:left="7095" w:hanging="360"/>
      </w:pPr>
      <w:rPr>
        <w:rFonts w:ascii="Courier New" w:hAnsi="Courier New" w:cs="Courier New" w:hint="default"/>
      </w:rPr>
    </w:lvl>
    <w:lvl w:ilvl="8" w:tplc="04210005" w:tentative="1">
      <w:start w:val="1"/>
      <w:numFmt w:val="bullet"/>
      <w:lvlText w:val=""/>
      <w:lvlJc w:val="left"/>
      <w:pPr>
        <w:ind w:left="7815" w:hanging="360"/>
      </w:pPr>
      <w:rPr>
        <w:rFonts w:ascii="Wingdings" w:hAnsi="Wingdings" w:hint="default"/>
      </w:rPr>
    </w:lvl>
  </w:abstractNum>
  <w:abstractNum w:abstractNumId="3">
    <w:nsid w:val="061A32CA"/>
    <w:multiLevelType w:val="hybridMultilevel"/>
    <w:tmpl w:val="3A96FDB2"/>
    <w:lvl w:ilvl="0" w:tplc="0421000F">
      <w:start w:val="1"/>
      <w:numFmt w:val="decimal"/>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4">
    <w:nsid w:val="07125DBF"/>
    <w:multiLevelType w:val="hybridMultilevel"/>
    <w:tmpl w:val="AE6040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66926"/>
    <w:multiLevelType w:val="hybridMultilevel"/>
    <w:tmpl w:val="75325A7E"/>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F7D41"/>
    <w:multiLevelType w:val="hybridMultilevel"/>
    <w:tmpl w:val="DE4807F2"/>
    <w:lvl w:ilvl="0" w:tplc="ADC85730">
      <w:start w:val="1"/>
      <w:numFmt w:val="decimal"/>
      <w:lvlText w:val="%1)"/>
      <w:lvlJc w:val="left"/>
      <w:pPr>
        <w:ind w:left="3272" w:hanging="360"/>
      </w:pPr>
      <w:rPr>
        <w:rFonts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2F3DC0"/>
    <w:multiLevelType w:val="multilevel"/>
    <w:tmpl w:val="D96810CC"/>
    <w:lvl w:ilvl="0">
      <w:start w:val="1"/>
      <w:numFmt w:val="decimal"/>
      <w:lvlText w:val="%1"/>
      <w:lvlJc w:val="left"/>
      <w:pPr>
        <w:tabs>
          <w:tab w:val="num" w:pos="360"/>
        </w:tabs>
        <w:ind w:left="360" w:hanging="360"/>
      </w:pPr>
      <w:rPr>
        <w:rFonts w:hint="default"/>
      </w:rPr>
    </w:lvl>
    <w:lvl w:ilvl="1">
      <w:start w:val="2"/>
      <w:numFmt w:val="decimal"/>
      <w:lvlText w:val="%2."/>
      <w:lvlJc w:val="righ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ABD01A0"/>
    <w:multiLevelType w:val="hybridMultilevel"/>
    <w:tmpl w:val="4E102804"/>
    <w:lvl w:ilvl="0" w:tplc="8CD66CA8">
      <w:start w:val="1"/>
      <w:numFmt w:val="lowerLetter"/>
      <w:lvlText w:val="%1."/>
      <w:lvlJc w:val="righ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nsid w:val="1DD640E0"/>
    <w:multiLevelType w:val="hybridMultilevel"/>
    <w:tmpl w:val="FA485CBE"/>
    <w:lvl w:ilvl="0" w:tplc="0421000F">
      <w:start w:val="1"/>
      <w:numFmt w:val="decimal"/>
      <w:lvlText w:val="%1."/>
      <w:lvlJc w:val="left"/>
      <w:pPr>
        <w:ind w:left="720" w:hanging="360"/>
      </w:pPr>
    </w:lvl>
    <w:lvl w:ilvl="1" w:tplc="3F74AF38">
      <w:start w:val="1"/>
      <w:numFmt w:val="lowerLetter"/>
      <w:lvlText w:val="%2."/>
      <w:lvlJc w:val="left"/>
      <w:pPr>
        <w:ind w:left="1440" w:hanging="360"/>
      </w:pPr>
      <w:rPr>
        <w:rFonts w:ascii="Bookman Old Style" w:eastAsia="Times New Roman" w:hAnsi="Bookman Old Style" w:cs="Arial"/>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0550FA1"/>
    <w:multiLevelType w:val="hybridMultilevel"/>
    <w:tmpl w:val="A5FEA93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20953EFA"/>
    <w:multiLevelType w:val="multilevel"/>
    <w:tmpl w:val="EA3CBC22"/>
    <w:lvl w:ilvl="0">
      <w:start w:val="1"/>
      <w:numFmt w:val="decimal"/>
      <w:lvlText w:val="%1"/>
      <w:lvlJc w:val="left"/>
      <w:pPr>
        <w:ind w:left="1710" w:hanging="1710"/>
      </w:pPr>
      <w:rPr>
        <w:rFonts w:hint="default"/>
        <w:b/>
        <w:color w:val="000000"/>
      </w:rPr>
    </w:lvl>
    <w:lvl w:ilvl="1">
      <w:start w:val="1"/>
      <w:numFmt w:val="decimal"/>
      <w:lvlText w:val="%1.%2"/>
      <w:lvlJc w:val="left"/>
      <w:pPr>
        <w:ind w:left="2419" w:hanging="1710"/>
      </w:pPr>
      <w:rPr>
        <w:rFonts w:hint="default"/>
        <w:b w:val="0"/>
        <w:color w:val="000000"/>
      </w:rPr>
    </w:lvl>
    <w:lvl w:ilvl="2">
      <w:start w:val="1"/>
      <w:numFmt w:val="decimal"/>
      <w:lvlText w:val="%1.%2.%3"/>
      <w:lvlJc w:val="left"/>
      <w:pPr>
        <w:ind w:left="3128" w:hanging="1710"/>
      </w:pPr>
      <w:rPr>
        <w:rFonts w:hint="default"/>
        <w:b/>
        <w:color w:val="000000"/>
      </w:rPr>
    </w:lvl>
    <w:lvl w:ilvl="3">
      <w:start w:val="1"/>
      <w:numFmt w:val="decimal"/>
      <w:lvlText w:val="%1.%2.%3.%4"/>
      <w:lvlJc w:val="left"/>
      <w:pPr>
        <w:ind w:left="3837" w:hanging="1710"/>
      </w:pPr>
      <w:rPr>
        <w:rFonts w:hint="default"/>
        <w:b/>
        <w:color w:val="000000"/>
      </w:rPr>
    </w:lvl>
    <w:lvl w:ilvl="4">
      <w:start w:val="1"/>
      <w:numFmt w:val="decimal"/>
      <w:lvlText w:val="%1.%2.%3.%4.%5"/>
      <w:lvlJc w:val="left"/>
      <w:pPr>
        <w:ind w:left="4546" w:hanging="1710"/>
      </w:pPr>
      <w:rPr>
        <w:rFonts w:hint="default"/>
        <w:b/>
        <w:color w:val="000000"/>
      </w:rPr>
    </w:lvl>
    <w:lvl w:ilvl="5">
      <w:start w:val="1"/>
      <w:numFmt w:val="decimal"/>
      <w:lvlText w:val="%1.%2.%3.%4.%5.%6"/>
      <w:lvlJc w:val="left"/>
      <w:pPr>
        <w:ind w:left="5255" w:hanging="1710"/>
      </w:pPr>
      <w:rPr>
        <w:rFonts w:hint="default"/>
        <w:b/>
        <w:color w:val="000000"/>
      </w:rPr>
    </w:lvl>
    <w:lvl w:ilvl="6">
      <w:start w:val="1"/>
      <w:numFmt w:val="decimal"/>
      <w:lvlText w:val="%1.%2.%3.%4.%5.%6.%7"/>
      <w:lvlJc w:val="left"/>
      <w:pPr>
        <w:ind w:left="5964" w:hanging="1710"/>
      </w:pPr>
      <w:rPr>
        <w:rFonts w:hint="default"/>
        <w:b/>
        <w:color w:val="000000"/>
      </w:rPr>
    </w:lvl>
    <w:lvl w:ilvl="7">
      <w:start w:val="1"/>
      <w:numFmt w:val="decimal"/>
      <w:lvlText w:val="%1.%2.%3.%4.%5.%6.%7.%8"/>
      <w:lvlJc w:val="left"/>
      <w:pPr>
        <w:ind w:left="6673" w:hanging="1710"/>
      </w:pPr>
      <w:rPr>
        <w:rFonts w:hint="default"/>
        <w:b/>
        <w:color w:val="000000"/>
      </w:rPr>
    </w:lvl>
    <w:lvl w:ilvl="8">
      <w:start w:val="1"/>
      <w:numFmt w:val="decimal"/>
      <w:lvlText w:val="%1.%2.%3.%4.%5.%6.%7.%8.%9"/>
      <w:lvlJc w:val="left"/>
      <w:pPr>
        <w:ind w:left="7472" w:hanging="1800"/>
      </w:pPr>
      <w:rPr>
        <w:rFonts w:hint="default"/>
        <w:b/>
        <w:color w:val="000000"/>
      </w:rPr>
    </w:lvl>
  </w:abstractNum>
  <w:abstractNum w:abstractNumId="12">
    <w:nsid w:val="23C2120D"/>
    <w:multiLevelType w:val="hybridMultilevel"/>
    <w:tmpl w:val="AAC859B8"/>
    <w:lvl w:ilvl="0" w:tplc="6FD0F954">
      <w:start w:val="1"/>
      <w:numFmt w:val="lowerLetter"/>
      <w:lvlText w:val="%1."/>
      <w:lvlJc w:val="left"/>
      <w:pPr>
        <w:ind w:left="1350" w:hanging="360"/>
      </w:pPr>
      <w:rPr>
        <w:rFonts w:ascii="Arial" w:eastAsia="Times New Roman" w:hAnsi="Arial" w:cs="Arial" w:hint="default"/>
        <w:color w:val="000000"/>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nsid w:val="240620B6"/>
    <w:multiLevelType w:val="multilevel"/>
    <w:tmpl w:val="989AB214"/>
    <w:lvl w:ilvl="0">
      <w:start w:val="3"/>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360"/>
        </w:tabs>
        <w:ind w:left="360" w:hanging="360"/>
      </w:pPr>
      <w:rPr>
        <w:rFonts w:ascii="Bookman Old Style" w:hAnsi="Bookman Old Style" w:cs="Arial"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4">
    <w:nsid w:val="24ED3E85"/>
    <w:multiLevelType w:val="multilevel"/>
    <w:tmpl w:val="5D0C0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79A6951"/>
    <w:multiLevelType w:val="hybridMultilevel"/>
    <w:tmpl w:val="54F0E6B2"/>
    <w:lvl w:ilvl="0" w:tplc="0409000F">
      <w:start w:val="1"/>
      <w:numFmt w:val="decimal"/>
      <w:lvlText w:val="%1."/>
      <w:lvlJc w:val="left"/>
      <w:pPr>
        <w:ind w:left="1778" w:hanging="360"/>
      </w:p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nsid w:val="2E7C0640"/>
    <w:multiLevelType w:val="hybridMultilevel"/>
    <w:tmpl w:val="A4A26734"/>
    <w:lvl w:ilvl="0" w:tplc="CD86423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nsid w:val="308D551C"/>
    <w:multiLevelType w:val="hybridMultilevel"/>
    <w:tmpl w:val="BD641974"/>
    <w:lvl w:ilvl="0" w:tplc="FAC8688C">
      <w:start w:val="1"/>
      <w:numFmt w:val="lowerLetter"/>
      <w:lvlText w:val="%1."/>
      <w:lvlJc w:val="left"/>
      <w:pPr>
        <w:ind w:left="1440" w:hanging="360"/>
      </w:pPr>
      <w:rPr>
        <w:rFonts w:hint="default"/>
        <w:b/>
      </w:rPr>
    </w:lvl>
    <w:lvl w:ilvl="1" w:tplc="A44EDFB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1A52E0"/>
    <w:multiLevelType w:val="hybridMultilevel"/>
    <w:tmpl w:val="3082434C"/>
    <w:lvl w:ilvl="0" w:tplc="0421000B">
      <w:start w:val="1"/>
      <w:numFmt w:val="bullet"/>
      <w:lvlText w:val=""/>
      <w:lvlJc w:val="left"/>
      <w:pPr>
        <w:ind w:left="1980" w:hanging="360"/>
      </w:pPr>
      <w:rPr>
        <w:rFonts w:ascii="Wingdings" w:hAnsi="Wingdings" w:hint="default"/>
      </w:rPr>
    </w:lvl>
    <w:lvl w:ilvl="1" w:tplc="04210003" w:tentative="1">
      <w:start w:val="1"/>
      <w:numFmt w:val="bullet"/>
      <w:lvlText w:val="o"/>
      <w:lvlJc w:val="left"/>
      <w:pPr>
        <w:ind w:left="2700" w:hanging="360"/>
      </w:pPr>
      <w:rPr>
        <w:rFonts w:ascii="Courier New" w:hAnsi="Courier New" w:cs="Courier New" w:hint="default"/>
      </w:rPr>
    </w:lvl>
    <w:lvl w:ilvl="2" w:tplc="04210005" w:tentative="1">
      <w:start w:val="1"/>
      <w:numFmt w:val="bullet"/>
      <w:lvlText w:val=""/>
      <w:lvlJc w:val="left"/>
      <w:pPr>
        <w:ind w:left="3420" w:hanging="360"/>
      </w:pPr>
      <w:rPr>
        <w:rFonts w:ascii="Wingdings" w:hAnsi="Wingdings" w:hint="default"/>
      </w:rPr>
    </w:lvl>
    <w:lvl w:ilvl="3" w:tplc="04210001" w:tentative="1">
      <w:start w:val="1"/>
      <w:numFmt w:val="bullet"/>
      <w:lvlText w:val=""/>
      <w:lvlJc w:val="left"/>
      <w:pPr>
        <w:ind w:left="4140" w:hanging="360"/>
      </w:pPr>
      <w:rPr>
        <w:rFonts w:ascii="Symbol" w:hAnsi="Symbol" w:hint="default"/>
      </w:rPr>
    </w:lvl>
    <w:lvl w:ilvl="4" w:tplc="04210003" w:tentative="1">
      <w:start w:val="1"/>
      <w:numFmt w:val="bullet"/>
      <w:lvlText w:val="o"/>
      <w:lvlJc w:val="left"/>
      <w:pPr>
        <w:ind w:left="4860" w:hanging="360"/>
      </w:pPr>
      <w:rPr>
        <w:rFonts w:ascii="Courier New" w:hAnsi="Courier New" w:cs="Courier New" w:hint="default"/>
      </w:rPr>
    </w:lvl>
    <w:lvl w:ilvl="5" w:tplc="04210005" w:tentative="1">
      <w:start w:val="1"/>
      <w:numFmt w:val="bullet"/>
      <w:lvlText w:val=""/>
      <w:lvlJc w:val="left"/>
      <w:pPr>
        <w:ind w:left="5580" w:hanging="360"/>
      </w:pPr>
      <w:rPr>
        <w:rFonts w:ascii="Wingdings" w:hAnsi="Wingdings" w:hint="default"/>
      </w:rPr>
    </w:lvl>
    <w:lvl w:ilvl="6" w:tplc="04210001" w:tentative="1">
      <w:start w:val="1"/>
      <w:numFmt w:val="bullet"/>
      <w:lvlText w:val=""/>
      <w:lvlJc w:val="left"/>
      <w:pPr>
        <w:ind w:left="6300" w:hanging="360"/>
      </w:pPr>
      <w:rPr>
        <w:rFonts w:ascii="Symbol" w:hAnsi="Symbol" w:hint="default"/>
      </w:rPr>
    </w:lvl>
    <w:lvl w:ilvl="7" w:tplc="04210003" w:tentative="1">
      <w:start w:val="1"/>
      <w:numFmt w:val="bullet"/>
      <w:lvlText w:val="o"/>
      <w:lvlJc w:val="left"/>
      <w:pPr>
        <w:ind w:left="7020" w:hanging="360"/>
      </w:pPr>
      <w:rPr>
        <w:rFonts w:ascii="Courier New" w:hAnsi="Courier New" w:cs="Courier New" w:hint="default"/>
      </w:rPr>
    </w:lvl>
    <w:lvl w:ilvl="8" w:tplc="04210005" w:tentative="1">
      <w:start w:val="1"/>
      <w:numFmt w:val="bullet"/>
      <w:lvlText w:val=""/>
      <w:lvlJc w:val="left"/>
      <w:pPr>
        <w:ind w:left="7740" w:hanging="360"/>
      </w:pPr>
      <w:rPr>
        <w:rFonts w:ascii="Wingdings" w:hAnsi="Wingdings" w:hint="default"/>
      </w:rPr>
    </w:lvl>
  </w:abstractNum>
  <w:abstractNum w:abstractNumId="19">
    <w:nsid w:val="38A00CAB"/>
    <w:multiLevelType w:val="hybridMultilevel"/>
    <w:tmpl w:val="7DD4C476"/>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AE02F8"/>
    <w:multiLevelType w:val="hybridMultilevel"/>
    <w:tmpl w:val="C484804A"/>
    <w:lvl w:ilvl="0" w:tplc="AF2A7CFE">
      <w:start w:val="1"/>
      <w:numFmt w:val="lowerLetter"/>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25165E"/>
    <w:multiLevelType w:val="multilevel"/>
    <w:tmpl w:val="307672FE"/>
    <w:lvl w:ilvl="0">
      <w:start w:val="3"/>
      <w:numFmt w:val="decimal"/>
      <w:lvlText w:val="%1)"/>
      <w:lvlJc w:val="left"/>
      <w:pPr>
        <w:ind w:left="-487" w:hanging="360"/>
      </w:pPr>
      <w:rPr>
        <w:rFonts w:hint="default"/>
      </w:rPr>
    </w:lvl>
    <w:lvl w:ilvl="1">
      <w:start w:val="1"/>
      <w:numFmt w:val="decimal"/>
      <w:lvlText w:val="%2."/>
      <w:lvlJc w:val="left"/>
      <w:pPr>
        <w:ind w:left="233" w:hanging="360"/>
      </w:pPr>
      <w:rPr>
        <w:rFonts w:hint="default"/>
      </w:rPr>
    </w:lvl>
    <w:lvl w:ilvl="2">
      <w:start w:val="1"/>
      <w:numFmt w:val="decimal"/>
      <w:lvlText w:val="%3."/>
      <w:lvlJc w:val="left"/>
      <w:pPr>
        <w:ind w:left="1133" w:hanging="360"/>
      </w:pPr>
      <w:rPr>
        <w:rFonts w:hint="default"/>
      </w:rPr>
    </w:lvl>
    <w:lvl w:ilvl="3">
      <w:start w:val="1"/>
      <w:numFmt w:val="decimal"/>
      <w:lvlText w:val="%4."/>
      <w:lvlJc w:val="left"/>
      <w:pPr>
        <w:ind w:left="1673" w:hanging="360"/>
      </w:pPr>
      <w:rPr>
        <w:rFonts w:hint="default"/>
      </w:rPr>
    </w:lvl>
    <w:lvl w:ilvl="4">
      <w:start w:val="1"/>
      <w:numFmt w:val="lowerLetter"/>
      <w:lvlText w:val="%5."/>
      <w:lvlJc w:val="left"/>
      <w:pPr>
        <w:ind w:left="2393" w:hanging="360"/>
      </w:pPr>
      <w:rPr>
        <w:rFonts w:hint="default"/>
      </w:rPr>
    </w:lvl>
    <w:lvl w:ilvl="5">
      <w:start w:val="1"/>
      <w:numFmt w:val="lowerRoman"/>
      <w:lvlText w:val="%6."/>
      <w:lvlJc w:val="right"/>
      <w:pPr>
        <w:ind w:left="3113" w:hanging="180"/>
      </w:pPr>
      <w:rPr>
        <w:rFonts w:hint="default"/>
      </w:rPr>
    </w:lvl>
    <w:lvl w:ilvl="6">
      <w:start w:val="1"/>
      <w:numFmt w:val="decimal"/>
      <w:lvlText w:val="%7."/>
      <w:lvlJc w:val="left"/>
      <w:pPr>
        <w:ind w:left="3833" w:hanging="360"/>
      </w:pPr>
      <w:rPr>
        <w:rFonts w:hint="default"/>
      </w:rPr>
    </w:lvl>
    <w:lvl w:ilvl="7">
      <w:start w:val="1"/>
      <w:numFmt w:val="lowerLetter"/>
      <w:lvlText w:val="%8."/>
      <w:lvlJc w:val="left"/>
      <w:pPr>
        <w:ind w:left="4553" w:hanging="360"/>
      </w:pPr>
      <w:rPr>
        <w:rFonts w:hint="default"/>
      </w:rPr>
    </w:lvl>
    <w:lvl w:ilvl="8">
      <w:start w:val="1"/>
      <w:numFmt w:val="lowerRoman"/>
      <w:lvlText w:val="%9."/>
      <w:lvlJc w:val="right"/>
      <w:pPr>
        <w:ind w:left="5273" w:hanging="180"/>
      </w:pPr>
      <w:rPr>
        <w:rFonts w:hint="default"/>
      </w:rPr>
    </w:lvl>
  </w:abstractNum>
  <w:abstractNum w:abstractNumId="22">
    <w:nsid w:val="41E362D7"/>
    <w:multiLevelType w:val="hybridMultilevel"/>
    <w:tmpl w:val="0770CA78"/>
    <w:lvl w:ilvl="0" w:tplc="04210019">
      <w:start w:val="1"/>
      <w:numFmt w:val="lowerLetter"/>
      <w:lvlText w:val="%1."/>
      <w:lvlJc w:val="left"/>
      <w:pPr>
        <w:ind w:left="2880" w:hanging="360"/>
      </w:pPr>
    </w:lvl>
    <w:lvl w:ilvl="1" w:tplc="04210019">
      <w:start w:val="1"/>
      <w:numFmt w:val="lowerLetter"/>
      <w:lvlText w:val="%2."/>
      <w:lvlJc w:val="left"/>
      <w:pPr>
        <w:ind w:left="3600" w:hanging="360"/>
      </w:pPr>
    </w:lvl>
    <w:lvl w:ilvl="2" w:tplc="0421001B">
      <w:start w:val="1"/>
      <w:numFmt w:val="lowerRoman"/>
      <w:lvlText w:val="%3."/>
      <w:lvlJc w:val="right"/>
      <w:pPr>
        <w:ind w:left="4320" w:hanging="180"/>
      </w:pPr>
    </w:lvl>
    <w:lvl w:ilvl="3" w:tplc="04090011">
      <w:start w:val="1"/>
      <w:numFmt w:val="decimal"/>
      <w:lvlText w:val="%4)"/>
      <w:lvlJc w:val="left"/>
      <w:pPr>
        <w:ind w:left="5040" w:hanging="360"/>
      </w:pPr>
      <w:rPr>
        <w:rFonts w:hint="default"/>
      </w:r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23">
    <w:nsid w:val="469057C4"/>
    <w:multiLevelType w:val="hybridMultilevel"/>
    <w:tmpl w:val="55F04C0A"/>
    <w:lvl w:ilvl="0" w:tplc="9300D6D6">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24">
    <w:nsid w:val="469868B2"/>
    <w:multiLevelType w:val="hybridMultilevel"/>
    <w:tmpl w:val="A3EAE0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6B95CCC"/>
    <w:multiLevelType w:val="hybridMultilevel"/>
    <w:tmpl w:val="92D6AE66"/>
    <w:lvl w:ilvl="0" w:tplc="8CD66CA8">
      <w:start w:val="1"/>
      <w:numFmt w:val="lowerLetter"/>
      <w:lvlText w:val="%1."/>
      <w:lvlJc w:val="righ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nsid w:val="47427F5A"/>
    <w:multiLevelType w:val="hybridMultilevel"/>
    <w:tmpl w:val="79B23DAA"/>
    <w:lvl w:ilvl="0" w:tplc="0409000B">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nsid w:val="48AC232A"/>
    <w:multiLevelType w:val="multilevel"/>
    <w:tmpl w:val="4F222154"/>
    <w:lvl w:ilvl="0">
      <w:start w:val="2"/>
      <w:numFmt w:val="decimal"/>
      <w:lvlText w:val="%1."/>
      <w:lvlJc w:val="left"/>
      <w:pPr>
        <w:ind w:left="-487" w:hanging="360"/>
      </w:pPr>
      <w:rPr>
        <w:rFonts w:hint="default"/>
      </w:rPr>
    </w:lvl>
    <w:lvl w:ilvl="1">
      <w:start w:val="1"/>
      <w:numFmt w:val="decimal"/>
      <w:lvlText w:val="%2."/>
      <w:lvlJc w:val="left"/>
      <w:pPr>
        <w:ind w:left="233" w:hanging="360"/>
      </w:pPr>
      <w:rPr>
        <w:rFonts w:hint="default"/>
      </w:rPr>
    </w:lvl>
    <w:lvl w:ilvl="2">
      <w:start w:val="1"/>
      <w:numFmt w:val="decimal"/>
      <w:lvlText w:val="%3."/>
      <w:lvlJc w:val="left"/>
      <w:pPr>
        <w:ind w:left="1133" w:hanging="360"/>
      </w:pPr>
      <w:rPr>
        <w:rFonts w:hint="default"/>
      </w:rPr>
    </w:lvl>
    <w:lvl w:ilvl="3">
      <w:start w:val="2"/>
      <w:numFmt w:val="decimal"/>
      <w:lvlText w:val="%4)"/>
      <w:lvlJc w:val="left"/>
      <w:pPr>
        <w:ind w:left="1673" w:hanging="360"/>
      </w:pPr>
      <w:rPr>
        <w:rFonts w:hint="default"/>
      </w:rPr>
    </w:lvl>
    <w:lvl w:ilvl="4">
      <w:start w:val="1"/>
      <w:numFmt w:val="lowerLetter"/>
      <w:lvlText w:val="%5."/>
      <w:lvlJc w:val="left"/>
      <w:pPr>
        <w:ind w:left="2393" w:hanging="360"/>
      </w:pPr>
      <w:rPr>
        <w:rFonts w:hint="default"/>
      </w:rPr>
    </w:lvl>
    <w:lvl w:ilvl="5">
      <w:start w:val="1"/>
      <w:numFmt w:val="lowerRoman"/>
      <w:lvlText w:val="%6."/>
      <w:lvlJc w:val="right"/>
      <w:pPr>
        <w:ind w:left="3113" w:hanging="180"/>
      </w:pPr>
      <w:rPr>
        <w:rFonts w:hint="default"/>
      </w:rPr>
    </w:lvl>
    <w:lvl w:ilvl="6">
      <w:start w:val="1"/>
      <w:numFmt w:val="decimal"/>
      <w:lvlText w:val="%7."/>
      <w:lvlJc w:val="left"/>
      <w:pPr>
        <w:ind w:left="3833" w:hanging="360"/>
      </w:pPr>
      <w:rPr>
        <w:rFonts w:hint="default"/>
      </w:rPr>
    </w:lvl>
    <w:lvl w:ilvl="7">
      <w:start w:val="1"/>
      <w:numFmt w:val="lowerLetter"/>
      <w:lvlText w:val="%8."/>
      <w:lvlJc w:val="left"/>
      <w:pPr>
        <w:ind w:left="4553" w:hanging="360"/>
      </w:pPr>
      <w:rPr>
        <w:rFonts w:hint="default"/>
      </w:rPr>
    </w:lvl>
    <w:lvl w:ilvl="8">
      <w:start w:val="1"/>
      <w:numFmt w:val="lowerRoman"/>
      <w:lvlText w:val="%9."/>
      <w:lvlJc w:val="right"/>
      <w:pPr>
        <w:ind w:left="5273" w:hanging="180"/>
      </w:pPr>
      <w:rPr>
        <w:rFonts w:hint="default"/>
      </w:rPr>
    </w:lvl>
  </w:abstractNum>
  <w:abstractNum w:abstractNumId="28">
    <w:nsid w:val="490465D8"/>
    <w:multiLevelType w:val="hybridMultilevel"/>
    <w:tmpl w:val="B0F8C4F2"/>
    <w:lvl w:ilvl="0" w:tplc="6FD0F954">
      <w:start w:val="1"/>
      <w:numFmt w:val="lowerLetter"/>
      <w:lvlText w:val="%1."/>
      <w:lvlJc w:val="left"/>
      <w:pPr>
        <w:tabs>
          <w:tab w:val="num" w:pos="720"/>
        </w:tabs>
        <w:ind w:left="720" w:hanging="360"/>
      </w:pPr>
      <w:rPr>
        <w:rFonts w:ascii="Arial" w:eastAsia="Times New Roman" w:hAnsi="Arial" w:cs="Arial"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661A70"/>
    <w:multiLevelType w:val="hybridMultilevel"/>
    <w:tmpl w:val="9C18EEBC"/>
    <w:lvl w:ilvl="0" w:tplc="4E8E31BE">
      <w:start w:val="1"/>
      <w:numFmt w:val="lowerLetter"/>
      <w:lvlText w:val="%1."/>
      <w:lvlJc w:val="center"/>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592FF1"/>
    <w:multiLevelType w:val="multilevel"/>
    <w:tmpl w:val="BBA4FD8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63160AB"/>
    <w:multiLevelType w:val="hybridMultilevel"/>
    <w:tmpl w:val="AB52EFD8"/>
    <w:lvl w:ilvl="0" w:tplc="B53689AC">
      <w:start w:val="1"/>
      <w:numFmt w:val="decimal"/>
      <w:lvlText w:val="%1."/>
      <w:lvlJc w:val="left"/>
      <w:pPr>
        <w:ind w:left="928" w:hanging="360"/>
      </w:pPr>
      <w:rPr>
        <w:color w:val="auto"/>
      </w:r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2">
    <w:nsid w:val="56722E1D"/>
    <w:multiLevelType w:val="hybridMultilevel"/>
    <w:tmpl w:val="C0CA9500"/>
    <w:lvl w:ilvl="0" w:tplc="9CBA323A">
      <w:start w:val="1"/>
      <w:numFmt w:val="lowerLetter"/>
      <w:lvlText w:val="%1."/>
      <w:lvlJc w:val="left"/>
      <w:pPr>
        <w:tabs>
          <w:tab w:val="num" w:pos="1350"/>
        </w:tabs>
        <w:ind w:left="1350" w:hanging="360"/>
      </w:pPr>
      <w:rPr>
        <w:rFonts w:ascii="Bookman Old Style" w:eastAsia="Times New Roman" w:hAnsi="Bookman Old Style" w:cs="Arial"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996D5F"/>
    <w:multiLevelType w:val="hybridMultilevel"/>
    <w:tmpl w:val="916451C8"/>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1">
      <w:start w:val="1"/>
      <w:numFmt w:val="decimal"/>
      <w:lvlText w:val="%4)"/>
      <w:lvlJc w:val="left"/>
      <w:pPr>
        <w:tabs>
          <w:tab w:val="num" w:pos="2880"/>
        </w:tabs>
        <w:ind w:left="2880" w:hanging="360"/>
      </w:pPr>
      <w:rPr>
        <w:rFonts w:hint="default"/>
        <w:b w:val="0"/>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EA64373"/>
    <w:multiLevelType w:val="hybridMultilevel"/>
    <w:tmpl w:val="C82E0A80"/>
    <w:lvl w:ilvl="0" w:tplc="04090011">
      <w:start w:val="1"/>
      <w:numFmt w:val="decimal"/>
      <w:lvlText w:val="%1)"/>
      <w:lvlJc w:val="left"/>
      <w:pPr>
        <w:ind w:left="3272" w:hanging="360"/>
      </w:p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35">
    <w:nsid w:val="65E310D3"/>
    <w:multiLevelType w:val="hybridMultilevel"/>
    <w:tmpl w:val="40FEB858"/>
    <w:lvl w:ilvl="0" w:tplc="04210003">
      <w:start w:val="1"/>
      <w:numFmt w:val="bullet"/>
      <w:lvlText w:val="o"/>
      <w:lvlJc w:val="left"/>
      <w:pPr>
        <w:ind w:left="3339" w:hanging="360"/>
      </w:pPr>
      <w:rPr>
        <w:rFonts w:ascii="Courier New" w:hAnsi="Courier New" w:cs="Courier New" w:hint="default"/>
      </w:rPr>
    </w:lvl>
    <w:lvl w:ilvl="1" w:tplc="04210003" w:tentative="1">
      <w:start w:val="1"/>
      <w:numFmt w:val="bullet"/>
      <w:lvlText w:val="o"/>
      <w:lvlJc w:val="left"/>
      <w:pPr>
        <w:ind w:left="4059" w:hanging="360"/>
      </w:pPr>
      <w:rPr>
        <w:rFonts w:ascii="Courier New" w:hAnsi="Courier New" w:cs="Courier New" w:hint="default"/>
      </w:rPr>
    </w:lvl>
    <w:lvl w:ilvl="2" w:tplc="04210005" w:tentative="1">
      <w:start w:val="1"/>
      <w:numFmt w:val="bullet"/>
      <w:lvlText w:val=""/>
      <w:lvlJc w:val="left"/>
      <w:pPr>
        <w:ind w:left="4779" w:hanging="360"/>
      </w:pPr>
      <w:rPr>
        <w:rFonts w:ascii="Wingdings" w:hAnsi="Wingdings" w:hint="default"/>
      </w:rPr>
    </w:lvl>
    <w:lvl w:ilvl="3" w:tplc="04210001" w:tentative="1">
      <w:start w:val="1"/>
      <w:numFmt w:val="bullet"/>
      <w:lvlText w:val=""/>
      <w:lvlJc w:val="left"/>
      <w:pPr>
        <w:ind w:left="5499" w:hanging="360"/>
      </w:pPr>
      <w:rPr>
        <w:rFonts w:ascii="Symbol" w:hAnsi="Symbol" w:hint="default"/>
      </w:rPr>
    </w:lvl>
    <w:lvl w:ilvl="4" w:tplc="04210003" w:tentative="1">
      <w:start w:val="1"/>
      <w:numFmt w:val="bullet"/>
      <w:lvlText w:val="o"/>
      <w:lvlJc w:val="left"/>
      <w:pPr>
        <w:ind w:left="6219" w:hanging="360"/>
      </w:pPr>
      <w:rPr>
        <w:rFonts w:ascii="Courier New" w:hAnsi="Courier New" w:cs="Courier New" w:hint="default"/>
      </w:rPr>
    </w:lvl>
    <w:lvl w:ilvl="5" w:tplc="04210005" w:tentative="1">
      <w:start w:val="1"/>
      <w:numFmt w:val="bullet"/>
      <w:lvlText w:val=""/>
      <w:lvlJc w:val="left"/>
      <w:pPr>
        <w:ind w:left="6939" w:hanging="360"/>
      </w:pPr>
      <w:rPr>
        <w:rFonts w:ascii="Wingdings" w:hAnsi="Wingdings" w:hint="default"/>
      </w:rPr>
    </w:lvl>
    <w:lvl w:ilvl="6" w:tplc="04210001" w:tentative="1">
      <w:start w:val="1"/>
      <w:numFmt w:val="bullet"/>
      <w:lvlText w:val=""/>
      <w:lvlJc w:val="left"/>
      <w:pPr>
        <w:ind w:left="7659" w:hanging="360"/>
      </w:pPr>
      <w:rPr>
        <w:rFonts w:ascii="Symbol" w:hAnsi="Symbol" w:hint="default"/>
      </w:rPr>
    </w:lvl>
    <w:lvl w:ilvl="7" w:tplc="04210003" w:tentative="1">
      <w:start w:val="1"/>
      <w:numFmt w:val="bullet"/>
      <w:lvlText w:val="o"/>
      <w:lvlJc w:val="left"/>
      <w:pPr>
        <w:ind w:left="8379" w:hanging="360"/>
      </w:pPr>
      <w:rPr>
        <w:rFonts w:ascii="Courier New" w:hAnsi="Courier New" w:cs="Courier New" w:hint="default"/>
      </w:rPr>
    </w:lvl>
    <w:lvl w:ilvl="8" w:tplc="04210005" w:tentative="1">
      <w:start w:val="1"/>
      <w:numFmt w:val="bullet"/>
      <w:lvlText w:val=""/>
      <w:lvlJc w:val="left"/>
      <w:pPr>
        <w:ind w:left="9099" w:hanging="360"/>
      </w:pPr>
      <w:rPr>
        <w:rFonts w:ascii="Wingdings" w:hAnsi="Wingdings" w:hint="default"/>
      </w:rPr>
    </w:lvl>
  </w:abstractNum>
  <w:abstractNum w:abstractNumId="36">
    <w:nsid w:val="666C1239"/>
    <w:multiLevelType w:val="hybridMultilevel"/>
    <w:tmpl w:val="46B63A46"/>
    <w:lvl w:ilvl="0" w:tplc="04090011">
      <w:start w:val="1"/>
      <w:numFmt w:val="decimal"/>
      <w:lvlText w:val="%1)"/>
      <w:lvlJc w:val="left"/>
      <w:pPr>
        <w:ind w:left="1495" w:hanging="360"/>
      </w:pPr>
      <w:rPr>
        <w:rFont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nsid w:val="66947CB0"/>
    <w:multiLevelType w:val="multilevel"/>
    <w:tmpl w:val="A51CB47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BF571A0"/>
    <w:multiLevelType w:val="hybridMultilevel"/>
    <w:tmpl w:val="2D78CDC0"/>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125CA3"/>
    <w:multiLevelType w:val="hybridMultilevel"/>
    <w:tmpl w:val="A4F022E2"/>
    <w:lvl w:ilvl="0" w:tplc="0A689B22">
      <w:start w:val="2"/>
      <w:numFmt w:val="lowerLetter"/>
      <w:lvlText w:val="%1."/>
      <w:lvlJc w:val="left"/>
      <w:pPr>
        <w:tabs>
          <w:tab w:val="num" w:pos="2418"/>
        </w:tabs>
        <w:ind w:left="2418" w:hanging="360"/>
      </w:pPr>
      <w:rPr>
        <w:rFonts w:hint="default"/>
      </w:rPr>
    </w:lvl>
    <w:lvl w:ilvl="1" w:tplc="96384E76">
      <w:start w:val="1"/>
      <w:numFmt w:val="decimal"/>
      <w:lvlText w:val="%2."/>
      <w:lvlJc w:val="left"/>
      <w:pPr>
        <w:tabs>
          <w:tab w:val="num" w:pos="2806"/>
        </w:tabs>
        <w:ind w:left="2806" w:hanging="375"/>
      </w:pPr>
      <w:rPr>
        <w:rFonts w:hint="default"/>
        <w:color w:val="auto"/>
      </w:rPr>
    </w:lvl>
    <w:lvl w:ilvl="2" w:tplc="0409001B">
      <w:start w:val="1"/>
      <w:numFmt w:val="lowerRoman"/>
      <w:lvlText w:val="%3."/>
      <w:lvlJc w:val="right"/>
      <w:pPr>
        <w:tabs>
          <w:tab w:val="num" w:pos="3858"/>
        </w:tabs>
        <w:ind w:left="3858" w:hanging="180"/>
      </w:pPr>
    </w:lvl>
    <w:lvl w:ilvl="3" w:tplc="0409000F" w:tentative="1">
      <w:start w:val="1"/>
      <w:numFmt w:val="decimal"/>
      <w:lvlText w:val="%4."/>
      <w:lvlJc w:val="left"/>
      <w:pPr>
        <w:tabs>
          <w:tab w:val="num" w:pos="4578"/>
        </w:tabs>
        <w:ind w:left="4578" w:hanging="360"/>
      </w:pPr>
    </w:lvl>
    <w:lvl w:ilvl="4" w:tplc="04090019" w:tentative="1">
      <w:start w:val="1"/>
      <w:numFmt w:val="lowerLetter"/>
      <w:lvlText w:val="%5."/>
      <w:lvlJc w:val="left"/>
      <w:pPr>
        <w:tabs>
          <w:tab w:val="num" w:pos="5298"/>
        </w:tabs>
        <w:ind w:left="5298" w:hanging="360"/>
      </w:pPr>
    </w:lvl>
    <w:lvl w:ilvl="5" w:tplc="0409001B" w:tentative="1">
      <w:start w:val="1"/>
      <w:numFmt w:val="lowerRoman"/>
      <w:lvlText w:val="%6."/>
      <w:lvlJc w:val="right"/>
      <w:pPr>
        <w:tabs>
          <w:tab w:val="num" w:pos="6018"/>
        </w:tabs>
        <w:ind w:left="6018" w:hanging="180"/>
      </w:pPr>
    </w:lvl>
    <w:lvl w:ilvl="6" w:tplc="0409000F" w:tentative="1">
      <w:start w:val="1"/>
      <w:numFmt w:val="decimal"/>
      <w:lvlText w:val="%7."/>
      <w:lvlJc w:val="left"/>
      <w:pPr>
        <w:tabs>
          <w:tab w:val="num" w:pos="6738"/>
        </w:tabs>
        <w:ind w:left="6738" w:hanging="360"/>
      </w:pPr>
    </w:lvl>
    <w:lvl w:ilvl="7" w:tplc="04090019" w:tentative="1">
      <w:start w:val="1"/>
      <w:numFmt w:val="lowerLetter"/>
      <w:lvlText w:val="%8."/>
      <w:lvlJc w:val="left"/>
      <w:pPr>
        <w:tabs>
          <w:tab w:val="num" w:pos="7458"/>
        </w:tabs>
        <w:ind w:left="7458" w:hanging="360"/>
      </w:pPr>
    </w:lvl>
    <w:lvl w:ilvl="8" w:tplc="0409001B" w:tentative="1">
      <w:start w:val="1"/>
      <w:numFmt w:val="lowerRoman"/>
      <w:lvlText w:val="%9."/>
      <w:lvlJc w:val="right"/>
      <w:pPr>
        <w:tabs>
          <w:tab w:val="num" w:pos="8178"/>
        </w:tabs>
        <w:ind w:left="8178" w:hanging="180"/>
      </w:pPr>
    </w:lvl>
  </w:abstractNum>
  <w:abstractNum w:abstractNumId="40">
    <w:nsid w:val="7AF2597A"/>
    <w:multiLevelType w:val="hybridMultilevel"/>
    <w:tmpl w:val="A7445312"/>
    <w:lvl w:ilvl="0" w:tplc="F1CE27A2">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41">
    <w:nsid w:val="7EB36146"/>
    <w:multiLevelType w:val="multilevel"/>
    <w:tmpl w:val="9C4CB82C"/>
    <w:lvl w:ilvl="0">
      <w:start w:val="1"/>
      <w:numFmt w:val="decimal"/>
      <w:lvlText w:val="%1."/>
      <w:lvlJc w:val="left"/>
      <w:pPr>
        <w:tabs>
          <w:tab w:val="num" w:pos="1470"/>
        </w:tabs>
        <w:ind w:left="1470" w:hanging="375"/>
      </w:pPr>
    </w:lvl>
    <w:lvl w:ilvl="1">
      <w:start w:val="1"/>
      <w:numFmt w:val="decimal"/>
      <w:lvlText w:val="%2."/>
      <w:lvlJc w:val="left"/>
      <w:pPr>
        <w:tabs>
          <w:tab w:val="num" w:pos="2175"/>
        </w:tabs>
        <w:ind w:left="217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0"/>
  </w:num>
  <w:num w:numId="2">
    <w:abstractNumId w:val="13"/>
  </w:num>
  <w:num w:numId="3">
    <w:abstractNumId w:val="17"/>
  </w:num>
  <w:num w:numId="4">
    <w:abstractNumId w:val="14"/>
  </w:num>
  <w:num w:numId="5">
    <w:abstractNumId w:val="11"/>
  </w:num>
  <w:num w:numId="6">
    <w:abstractNumId w:val="38"/>
  </w:num>
  <w:num w:numId="7">
    <w:abstractNumId w:val="1"/>
  </w:num>
  <w:num w:numId="8">
    <w:abstractNumId w:val="37"/>
  </w:num>
  <w:num w:numId="9">
    <w:abstractNumId w:val="16"/>
  </w:num>
  <w:num w:numId="10">
    <w:abstractNumId w:val="0"/>
  </w:num>
  <w:num w:numId="11">
    <w:abstractNumId w:val="32"/>
  </w:num>
  <w:num w:numId="12">
    <w:abstractNumId w:val="19"/>
  </w:num>
  <w:num w:numId="13">
    <w:abstractNumId w:val="33"/>
  </w:num>
  <w:num w:numId="14">
    <w:abstractNumId w:val="22"/>
  </w:num>
  <w:num w:numId="15">
    <w:abstractNumId w:val="28"/>
  </w:num>
  <w:num w:numId="16">
    <w:abstractNumId w:val="9"/>
  </w:num>
  <w:num w:numId="17">
    <w:abstractNumId w:val="36"/>
  </w:num>
  <w:num w:numId="18">
    <w:abstractNumId w:val="12"/>
  </w:num>
  <w:num w:numId="19">
    <w:abstractNumId w:val="15"/>
  </w:num>
  <w:num w:numId="20">
    <w:abstractNumId w:val="23"/>
  </w:num>
  <w:num w:numId="21">
    <w:abstractNumId w:val="7"/>
  </w:num>
  <w:num w:numId="22">
    <w:abstractNumId w:val="3"/>
  </w:num>
  <w:num w:numId="23">
    <w:abstractNumId w:val="41"/>
  </w:num>
  <w:num w:numId="24">
    <w:abstractNumId w:val="26"/>
  </w:num>
  <w:num w:numId="25">
    <w:abstractNumId w:val="24"/>
  </w:num>
  <w:num w:numId="26">
    <w:abstractNumId w:val="18"/>
  </w:num>
  <w:num w:numId="27">
    <w:abstractNumId w:val="2"/>
  </w:num>
  <w:num w:numId="28">
    <w:abstractNumId w:val="35"/>
  </w:num>
  <w:num w:numId="29">
    <w:abstractNumId w:val="4"/>
  </w:num>
  <w:num w:numId="30">
    <w:abstractNumId w:val="29"/>
  </w:num>
  <w:num w:numId="31">
    <w:abstractNumId w:val="20"/>
  </w:num>
  <w:num w:numId="32">
    <w:abstractNumId w:val="25"/>
  </w:num>
  <w:num w:numId="33">
    <w:abstractNumId w:val="8"/>
  </w:num>
  <w:num w:numId="34">
    <w:abstractNumId w:val="34"/>
  </w:num>
  <w:num w:numId="35">
    <w:abstractNumId w:val="21"/>
  </w:num>
  <w:num w:numId="36">
    <w:abstractNumId w:val="27"/>
  </w:num>
  <w:num w:numId="37">
    <w:abstractNumId w:val="6"/>
  </w:num>
  <w:num w:numId="38">
    <w:abstractNumId w:val="5"/>
  </w:num>
  <w:num w:numId="39">
    <w:abstractNumId w:val="10"/>
  </w:num>
  <w:num w:numId="40">
    <w:abstractNumId w:val="31"/>
  </w:num>
  <w:num w:numId="41">
    <w:abstractNumId w:val="40"/>
  </w:num>
  <w:num w:numId="42">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D78"/>
    <w:rsid w:val="000019D0"/>
    <w:rsid w:val="0000244A"/>
    <w:rsid w:val="0000398C"/>
    <w:rsid w:val="000065C2"/>
    <w:rsid w:val="000101DF"/>
    <w:rsid w:val="00010F0F"/>
    <w:rsid w:val="00011E43"/>
    <w:rsid w:val="000122D9"/>
    <w:rsid w:val="00013EB3"/>
    <w:rsid w:val="000157AC"/>
    <w:rsid w:val="000167E0"/>
    <w:rsid w:val="0001727F"/>
    <w:rsid w:val="00021A02"/>
    <w:rsid w:val="0002342C"/>
    <w:rsid w:val="000234D3"/>
    <w:rsid w:val="00027060"/>
    <w:rsid w:val="00030222"/>
    <w:rsid w:val="000310C2"/>
    <w:rsid w:val="000313AB"/>
    <w:rsid w:val="00031523"/>
    <w:rsid w:val="00031CE6"/>
    <w:rsid w:val="00032A5B"/>
    <w:rsid w:val="000344A2"/>
    <w:rsid w:val="000366FF"/>
    <w:rsid w:val="0003697B"/>
    <w:rsid w:val="00036F79"/>
    <w:rsid w:val="00041661"/>
    <w:rsid w:val="00042739"/>
    <w:rsid w:val="00042C2E"/>
    <w:rsid w:val="00044A04"/>
    <w:rsid w:val="00045CD2"/>
    <w:rsid w:val="0005497E"/>
    <w:rsid w:val="00055755"/>
    <w:rsid w:val="0005713C"/>
    <w:rsid w:val="0005764C"/>
    <w:rsid w:val="00061751"/>
    <w:rsid w:val="00061A06"/>
    <w:rsid w:val="00062260"/>
    <w:rsid w:val="000627F2"/>
    <w:rsid w:val="00064445"/>
    <w:rsid w:val="000659E9"/>
    <w:rsid w:val="00065EF0"/>
    <w:rsid w:val="00066423"/>
    <w:rsid w:val="00066BDE"/>
    <w:rsid w:val="00067C5B"/>
    <w:rsid w:val="00070691"/>
    <w:rsid w:val="00072803"/>
    <w:rsid w:val="00073D4F"/>
    <w:rsid w:val="00074704"/>
    <w:rsid w:val="00076372"/>
    <w:rsid w:val="00076549"/>
    <w:rsid w:val="00076722"/>
    <w:rsid w:val="000776AE"/>
    <w:rsid w:val="00077826"/>
    <w:rsid w:val="00077CF6"/>
    <w:rsid w:val="00081703"/>
    <w:rsid w:val="0008237A"/>
    <w:rsid w:val="000826D1"/>
    <w:rsid w:val="00083983"/>
    <w:rsid w:val="0008447A"/>
    <w:rsid w:val="00084E98"/>
    <w:rsid w:val="00085846"/>
    <w:rsid w:val="00085D00"/>
    <w:rsid w:val="00086AAD"/>
    <w:rsid w:val="00086BDB"/>
    <w:rsid w:val="00090129"/>
    <w:rsid w:val="0009231A"/>
    <w:rsid w:val="00093AEE"/>
    <w:rsid w:val="00093C40"/>
    <w:rsid w:val="000953E4"/>
    <w:rsid w:val="00095EB5"/>
    <w:rsid w:val="000967CE"/>
    <w:rsid w:val="00097529"/>
    <w:rsid w:val="000A15A1"/>
    <w:rsid w:val="000A15CA"/>
    <w:rsid w:val="000A2031"/>
    <w:rsid w:val="000A2D42"/>
    <w:rsid w:val="000A3920"/>
    <w:rsid w:val="000A3C98"/>
    <w:rsid w:val="000A6ACE"/>
    <w:rsid w:val="000B0D51"/>
    <w:rsid w:val="000B33A6"/>
    <w:rsid w:val="000B386F"/>
    <w:rsid w:val="000B39C2"/>
    <w:rsid w:val="000B3A9B"/>
    <w:rsid w:val="000B3E38"/>
    <w:rsid w:val="000B4FFF"/>
    <w:rsid w:val="000C03D6"/>
    <w:rsid w:val="000C071D"/>
    <w:rsid w:val="000C1078"/>
    <w:rsid w:val="000C3B13"/>
    <w:rsid w:val="000C49F1"/>
    <w:rsid w:val="000C4AE4"/>
    <w:rsid w:val="000C4EE1"/>
    <w:rsid w:val="000C51D5"/>
    <w:rsid w:val="000C61D7"/>
    <w:rsid w:val="000C6B85"/>
    <w:rsid w:val="000C7A6C"/>
    <w:rsid w:val="000D407E"/>
    <w:rsid w:val="000D433A"/>
    <w:rsid w:val="000D5115"/>
    <w:rsid w:val="000D5467"/>
    <w:rsid w:val="000D6825"/>
    <w:rsid w:val="000D685F"/>
    <w:rsid w:val="000D7188"/>
    <w:rsid w:val="000D7A27"/>
    <w:rsid w:val="000E39B3"/>
    <w:rsid w:val="000E5894"/>
    <w:rsid w:val="000E6684"/>
    <w:rsid w:val="000E6CBC"/>
    <w:rsid w:val="000F1170"/>
    <w:rsid w:val="000F259C"/>
    <w:rsid w:val="000F37A2"/>
    <w:rsid w:val="000F4381"/>
    <w:rsid w:val="000F5D7F"/>
    <w:rsid w:val="000F6165"/>
    <w:rsid w:val="00101795"/>
    <w:rsid w:val="00105483"/>
    <w:rsid w:val="00105D64"/>
    <w:rsid w:val="00106500"/>
    <w:rsid w:val="00107BBB"/>
    <w:rsid w:val="001137E8"/>
    <w:rsid w:val="0011419C"/>
    <w:rsid w:val="001156F6"/>
    <w:rsid w:val="00116157"/>
    <w:rsid w:val="0011622D"/>
    <w:rsid w:val="00117D48"/>
    <w:rsid w:val="00121AE2"/>
    <w:rsid w:val="001229B7"/>
    <w:rsid w:val="00123254"/>
    <w:rsid w:val="00124721"/>
    <w:rsid w:val="00124DD3"/>
    <w:rsid w:val="00125E56"/>
    <w:rsid w:val="0012756C"/>
    <w:rsid w:val="00127937"/>
    <w:rsid w:val="00130056"/>
    <w:rsid w:val="001301DB"/>
    <w:rsid w:val="00130559"/>
    <w:rsid w:val="00130757"/>
    <w:rsid w:val="001312C7"/>
    <w:rsid w:val="00132BB5"/>
    <w:rsid w:val="0013304B"/>
    <w:rsid w:val="00136293"/>
    <w:rsid w:val="0013667D"/>
    <w:rsid w:val="00137D7C"/>
    <w:rsid w:val="00142316"/>
    <w:rsid w:val="00142E68"/>
    <w:rsid w:val="00144153"/>
    <w:rsid w:val="00144354"/>
    <w:rsid w:val="00144AE6"/>
    <w:rsid w:val="001466BE"/>
    <w:rsid w:val="00150D48"/>
    <w:rsid w:val="0015185E"/>
    <w:rsid w:val="00151E81"/>
    <w:rsid w:val="00152A0C"/>
    <w:rsid w:val="001537D1"/>
    <w:rsid w:val="0015397D"/>
    <w:rsid w:val="00154BD8"/>
    <w:rsid w:val="00155D15"/>
    <w:rsid w:val="00156279"/>
    <w:rsid w:val="0015657A"/>
    <w:rsid w:val="0015728C"/>
    <w:rsid w:val="00157345"/>
    <w:rsid w:val="0016064D"/>
    <w:rsid w:val="0016092F"/>
    <w:rsid w:val="001626EC"/>
    <w:rsid w:val="00163484"/>
    <w:rsid w:val="00167898"/>
    <w:rsid w:val="00170038"/>
    <w:rsid w:val="00170395"/>
    <w:rsid w:val="00172BA8"/>
    <w:rsid w:val="00173EBD"/>
    <w:rsid w:val="001768D9"/>
    <w:rsid w:val="00177D51"/>
    <w:rsid w:val="00177F6C"/>
    <w:rsid w:val="00182711"/>
    <w:rsid w:val="00182ECC"/>
    <w:rsid w:val="00184ED9"/>
    <w:rsid w:val="00186935"/>
    <w:rsid w:val="00187E64"/>
    <w:rsid w:val="00190B14"/>
    <w:rsid w:val="001911F0"/>
    <w:rsid w:val="00193B64"/>
    <w:rsid w:val="00194176"/>
    <w:rsid w:val="001954BE"/>
    <w:rsid w:val="001966CE"/>
    <w:rsid w:val="001A083F"/>
    <w:rsid w:val="001A1023"/>
    <w:rsid w:val="001A1360"/>
    <w:rsid w:val="001A1719"/>
    <w:rsid w:val="001A2C02"/>
    <w:rsid w:val="001A322B"/>
    <w:rsid w:val="001A3D1A"/>
    <w:rsid w:val="001A63EF"/>
    <w:rsid w:val="001A7273"/>
    <w:rsid w:val="001B0305"/>
    <w:rsid w:val="001B1549"/>
    <w:rsid w:val="001B392F"/>
    <w:rsid w:val="001B4F6F"/>
    <w:rsid w:val="001B5F73"/>
    <w:rsid w:val="001B7584"/>
    <w:rsid w:val="001C1B84"/>
    <w:rsid w:val="001C31BE"/>
    <w:rsid w:val="001C348D"/>
    <w:rsid w:val="001C38E8"/>
    <w:rsid w:val="001C4D67"/>
    <w:rsid w:val="001C5683"/>
    <w:rsid w:val="001C56E9"/>
    <w:rsid w:val="001C5C26"/>
    <w:rsid w:val="001C62BD"/>
    <w:rsid w:val="001C64F9"/>
    <w:rsid w:val="001C7E9D"/>
    <w:rsid w:val="001D1ECF"/>
    <w:rsid w:val="001D2C39"/>
    <w:rsid w:val="001D364A"/>
    <w:rsid w:val="001D5B49"/>
    <w:rsid w:val="001D5FF7"/>
    <w:rsid w:val="001E0418"/>
    <w:rsid w:val="001E214F"/>
    <w:rsid w:val="001E22B5"/>
    <w:rsid w:val="001E2705"/>
    <w:rsid w:val="001E43F9"/>
    <w:rsid w:val="001E5AB8"/>
    <w:rsid w:val="001E681E"/>
    <w:rsid w:val="001E72FF"/>
    <w:rsid w:val="001E773F"/>
    <w:rsid w:val="001F0136"/>
    <w:rsid w:val="001F029C"/>
    <w:rsid w:val="001F05C7"/>
    <w:rsid w:val="001F08DB"/>
    <w:rsid w:val="001F0C4A"/>
    <w:rsid w:val="001F26A7"/>
    <w:rsid w:val="001F2CF6"/>
    <w:rsid w:val="001F5AE4"/>
    <w:rsid w:val="001F64DC"/>
    <w:rsid w:val="001F69E9"/>
    <w:rsid w:val="001F6AEE"/>
    <w:rsid w:val="00200CEC"/>
    <w:rsid w:val="0020135C"/>
    <w:rsid w:val="002016C1"/>
    <w:rsid w:val="00201830"/>
    <w:rsid w:val="00202F7F"/>
    <w:rsid w:val="0020478A"/>
    <w:rsid w:val="00204B22"/>
    <w:rsid w:val="00205AD7"/>
    <w:rsid w:val="00205CBE"/>
    <w:rsid w:val="00205CC1"/>
    <w:rsid w:val="00206213"/>
    <w:rsid w:val="00206429"/>
    <w:rsid w:val="00206671"/>
    <w:rsid w:val="002127DC"/>
    <w:rsid w:val="002132D5"/>
    <w:rsid w:val="00213C01"/>
    <w:rsid w:val="00213D9A"/>
    <w:rsid w:val="0021571B"/>
    <w:rsid w:val="00217AD5"/>
    <w:rsid w:val="00220A90"/>
    <w:rsid w:val="00220E77"/>
    <w:rsid w:val="0022210C"/>
    <w:rsid w:val="00223216"/>
    <w:rsid w:val="0022469A"/>
    <w:rsid w:val="002268D0"/>
    <w:rsid w:val="00226F5A"/>
    <w:rsid w:val="00230A7E"/>
    <w:rsid w:val="0023346E"/>
    <w:rsid w:val="00233B85"/>
    <w:rsid w:val="00233BA9"/>
    <w:rsid w:val="00234792"/>
    <w:rsid w:val="00235621"/>
    <w:rsid w:val="00236D35"/>
    <w:rsid w:val="00237068"/>
    <w:rsid w:val="002405D9"/>
    <w:rsid w:val="00240A19"/>
    <w:rsid w:val="0024137F"/>
    <w:rsid w:val="00242F01"/>
    <w:rsid w:val="00243071"/>
    <w:rsid w:val="0024395F"/>
    <w:rsid w:val="00244931"/>
    <w:rsid w:val="00244DB2"/>
    <w:rsid w:val="002453BB"/>
    <w:rsid w:val="0024574B"/>
    <w:rsid w:val="00246033"/>
    <w:rsid w:val="00246820"/>
    <w:rsid w:val="002473BE"/>
    <w:rsid w:val="00250735"/>
    <w:rsid w:val="00250D52"/>
    <w:rsid w:val="00251311"/>
    <w:rsid w:val="00251EA1"/>
    <w:rsid w:val="00251EC4"/>
    <w:rsid w:val="00252303"/>
    <w:rsid w:val="002524D3"/>
    <w:rsid w:val="0025270A"/>
    <w:rsid w:val="0026058F"/>
    <w:rsid w:val="0026170B"/>
    <w:rsid w:val="00261ACA"/>
    <w:rsid w:val="002633D7"/>
    <w:rsid w:val="00263540"/>
    <w:rsid w:val="00263785"/>
    <w:rsid w:val="00263826"/>
    <w:rsid w:val="0026709D"/>
    <w:rsid w:val="00267B15"/>
    <w:rsid w:val="002701E4"/>
    <w:rsid w:val="002710DF"/>
    <w:rsid w:val="002713FF"/>
    <w:rsid w:val="00272331"/>
    <w:rsid w:val="00274A37"/>
    <w:rsid w:val="002772C6"/>
    <w:rsid w:val="00277891"/>
    <w:rsid w:val="00281558"/>
    <w:rsid w:val="00282199"/>
    <w:rsid w:val="0028547E"/>
    <w:rsid w:val="002911C7"/>
    <w:rsid w:val="00291C7A"/>
    <w:rsid w:val="00292952"/>
    <w:rsid w:val="00293DEB"/>
    <w:rsid w:val="002953B9"/>
    <w:rsid w:val="00297046"/>
    <w:rsid w:val="002A0026"/>
    <w:rsid w:val="002A082D"/>
    <w:rsid w:val="002A13B7"/>
    <w:rsid w:val="002A23C8"/>
    <w:rsid w:val="002A264C"/>
    <w:rsid w:val="002A36D1"/>
    <w:rsid w:val="002A466F"/>
    <w:rsid w:val="002A4A7E"/>
    <w:rsid w:val="002A5467"/>
    <w:rsid w:val="002A6057"/>
    <w:rsid w:val="002A6BBA"/>
    <w:rsid w:val="002A6EDE"/>
    <w:rsid w:val="002B1347"/>
    <w:rsid w:val="002B2AC8"/>
    <w:rsid w:val="002B2F10"/>
    <w:rsid w:val="002B3226"/>
    <w:rsid w:val="002B4117"/>
    <w:rsid w:val="002B4947"/>
    <w:rsid w:val="002B5348"/>
    <w:rsid w:val="002B6395"/>
    <w:rsid w:val="002B7A67"/>
    <w:rsid w:val="002C14BB"/>
    <w:rsid w:val="002C286A"/>
    <w:rsid w:val="002C55EF"/>
    <w:rsid w:val="002C5799"/>
    <w:rsid w:val="002C59C4"/>
    <w:rsid w:val="002C5C49"/>
    <w:rsid w:val="002C6C02"/>
    <w:rsid w:val="002D0D19"/>
    <w:rsid w:val="002D255F"/>
    <w:rsid w:val="002D2570"/>
    <w:rsid w:val="002D2893"/>
    <w:rsid w:val="002D2A9B"/>
    <w:rsid w:val="002D2EE1"/>
    <w:rsid w:val="002D37E5"/>
    <w:rsid w:val="002D3E9C"/>
    <w:rsid w:val="002D401E"/>
    <w:rsid w:val="002D462C"/>
    <w:rsid w:val="002D590E"/>
    <w:rsid w:val="002D6016"/>
    <w:rsid w:val="002D630E"/>
    <w:rsid w:val="002D6E7D"/>
    <w:rsid w:val="002E0074"/>
    <w:rsid w:val="002E022D"/>
    <w:rsid w:val="002E2602"/>
    <w:rsid w:val="002E264B"/>
    <w:rsid w:val="002E36BB"/>
    <w:rsid w:val="002E3792"/>
    <w:rsid w:val="002E3AA9"/>
    <w:rsid w:val="002E63EB"/>
    <w:rsid w:val="002E6ED5"/>
    <w:rsid w:val="002E7AC3"/>
    <w:rsid w:val="002F0F15"/>
    <w:rsid w:val="002F160B"/>
    <w:rsid w:val="002F1CB6"/>
    <w:rsid w:val="002F1D7B"/>
    <w:rsid w:val="002F27DF"/>
    <w:rsid w:val="002F2ADB"/>
    <w:rsid w:val="002F3A35"/>
    <w:rsid w:val="002F3D1B"/>
    <w:rsid w:val="002F4576"/>
    <w:rsid w:val="002F6B4A"/>
    <w:rsid w:val="003022F8"/>
    <w:rsid w:val="00304062"/>
    <w:rsid w:val="00304935"/>
    <w:rsid w:val="00305277"/>
    <w:rsid w:val="00305727"/>
    <w:rsid w:val="00306AF2"/>
    <w:rsid w:val="00307641"/>
    <w:rsid w:val="00310A59"/>
    <w:rsid w:val="00312BBF"/>
    <w:rsid w:val="00312E0F"/>
    <w:rsid w:val="00312EE3"/>
    <w:rsid w:val="0031602B"/>
    <w:rsid w:val="00320196"/>
    <w:rsid w:val="0032027D"/>
    <w:rsid w:val="00320CD2"/>
    <w:rsid w:val="00321012"/>
    <w:rsid w:val="00323FC0"/>
    <w:rsid w:val="00324406"/>
    <w:rsid w:val="00325CC2"/>
    <w:rsid w:val="003268CD"/>
    <w:rsid w:val="00326D67"/>
    <w:rsid w:val="0032735E"/>
    <w:rsid w:val="00327E63"/>
    <w:rsid w:val="00330CF5"/>
    <w:rsid w:val="00330E71"/>
    <w:rsid w:val="003314F2"/>
    <w:rsid w:val="00332816"/>
    <w:rsid w:val="0033377D"/>
    <w:rsid w:val="00333F0F"/>
    <w:rsid w:val="00334679"/>
    <w:rsid w:val="003348BE"/>
    <w:rsid w:val="003351BD"/>
    <w:rsid w:val="00340D1B"/>
    <w:rsid w:val="00341E6C"/>
    <w:rsid w:val="003428AB"/>
    <w:rsid w:val="00342BE3"/>
    <w:rsid w:val="003436B8"/>
    <w:rsid w:val="00343925"/>
    <w:rsid w:val="00345566"/>
    <w:rsid w:val="00345DB2"/>
    <w:rsid w:val="003465D9"/>
    <w:rsid w:val="003471B8"/>
    <w:rsid w:val="00350027"/>
    <w:rsid w:val="00350317"/>
    <w:rsid w:val="0035039A"/>
    <w:rsid w:val="00351231"/>
    <w:rsid w:val="00351935"/>
    <w:rsid w:val="00351EFD"/>
    <w:rsid w:val="00352639"/>
    <w:rsid w:val="0035268D"/>
    <w:rsid w:val="00352E1D"/>
    <w:rsid w:val="00353DD8"/>
    <w:rsid w:val="003540CA"/>
    <w:rsid w:val="0035584B"/>
    <w:rsid w:val="00355A17"/>
    <w:rsid w:val="00356609"/>
    <w:rsid w:val="00356AB8"/>
    <w:rsid w:val="0036093D"/>
    <w:rsid w:val="00360AA5"/>
    <w:rsid w:val="00360D84"/>
    <w:rsid w:val="00361FEC"/>
    <w:rsid w:val="0036268C"/>
    <w:rsid w:val="00363B9C"/>
    <w:rsid w:val="00365F36"/>
    <w:rsid w:val="00370352"/>
    <w:rsid w:val="00372511"/>
    <w:rsid w:val="00372F51"/>
    <w:rsid w:val="0037302B"/>
    <w:rsid w:val="0037345E"/>
    <w:rsid w:val="00373533"/>
    <w:rsid w:val="00373C6F"/>
    <w:rsid w:val="003741A3"/>
    <w:rsid w:val="003744E1"/>
    <w:rsid w:val="00375CB8"/>
    <w:rsid w:val="00376D95"/>
    <w:rsid w:val="00377302"/>
    <w:rsid w:val="003773DF"/>
    <w:rsid w:val="003804C4"/>
    <w:rsid w:val="003826F2"/>
    <w:rsid w:val="003839CA"/>
    <w:rsid w:val="00385478"/>
    <w:rsid w:val="003861C9"/>
    <w:rsid w:val="003867CA"/>
    <w:rsid w:val="003876ED"/>
    <w:rsid w:val="003904B3"/>
    <w:rsid w:val="00390870"/>
    <w:rsid w:val="00390A81"/>
    <w:rsid w:val="00390EC9"/>
    <w:rsid w:val="003910B1"/>
    <w:rsid w:val="00394A13"/>
    <w:rsid w:val="00396D15"/>
    <w:rsid w:val="00396F41"/>
    <w:rsid w:val="003975F9"/>
    <w:rsid w:val="003978AB"/>
    <w:rsid w:val="00397B40"/>
    <w:rsid w:val="003A1CCF"/>
    <w:rsid w:val="003A223A"/>
    <w:rsid w:val="003A253B"/>
    <w:rsid w:val="003A3CE3"/>
    <w:rsid w:val="003A3D06"/>
    <w:rsid w:val="003A4FCA"/>
    <w:rsid w:val="003A64C4"/>
    <w:rsid w:val="003B0EB3"/>
    <w:rsid w:val="003B1683"/>
    <w:rsid w:val="003B2389"/>
    <w:rsid w:val="003B3632"/>
    <w:rsid w:val="003B405B"/>
    <w:rsid w:val="003C0A1E"/>
    <w:rsid w:val="003C3928"/>
    <w:rsid w:val="003C5491"/>
    <w:rsid w:val="003C7405"/>
    <w:rsid w:val="003C769D"/>
    <w:rsid w:val="003C7A0D"/>
    <w:rsid w:val="003D019E"/>
    <w:rsid w:val="003D1097"/>
    <w:rsid w:val="003D2CF3"/>
    <w:rsid w:val="003D5A50"/>
    <w:rsid w:val="003D6F5C"/>
    <w:rsid w:val="003D7076"/>
    <w:rsid w:val="003D75C4"/>
    <w:rsid w:val="003D7B01"/>
    <w:rsid w:val="003E09AD"/>
    <w:rsid w:val="003E11E2"/>
    <w:rsid w:val="003E2F61"/>
    <w:rsid w:val="003E34A7"/>
    <w:rsid w:val="003E4CC3"/>
    <w:rsid w:val="003E5082"/>
    <w:rsid w:val="003E531B"/>
    <w:rsid w:val="003E5642"/>
    <w:rsid w:val="003E5C66"/>
    <w:rsid w:val="003E5E9A"/>
    <w:rsid w:val="003E69A5"/>
    <w:rsid w:val="003E6A84"/>
    <w:rsid w:val="003E6DB4"/>
    <w:rsid w:val="003E6FB6"/>
    <w:rsid w:val="003E7047"/>
    <w:rsid w:val="003E73A8"/>
    <w:rsid w:val="003F024F"/>
    <w:rsid w:val="003F07DA"/>
    <w:rsid w:val="003F0C63"/>
    <w:rsid w:val="003F3DBE"/>
    <w:rsid w:val="003F4286"/>
    <w:rsid w:val="003F5A98"/>
    <w:rsid w:val="003F5D4C"/>
    <w:rsid w:val="00401F73"/>
    <w:rsid w:val="004046DB"/>
    <w:rsid w:val="004058D9"/>
    <w:rsid w:val="00405D86"/>
    <w:rsid w:val="004067F5"/>
    <w:rsid w:val="00410B41"/>
    <w:rsid w:val="00411022"/>
    <w:rsid w:val="0041190E"/>
    <w:rsid w:val="00411FAB"/>
    <w:rsid w:val="00412C09"/>
    <w:rsid w:val="00412C4D"/>
    <w:rsid w:val="00414E15"/>
    <w:rsid w:val="00414FA0"/>
    <w:rsid w:val="004156DD"/>
    <w:rsid w:val="00415AD0"/>
    <w:rsid w:val="00415F07"/>
    <w:rsid w:val="00416DF6"/>
    <w:rsid w:val="004208C3"/>
    <w:rsid w:val="00420DDB"/>
    <w:rsid w:val="0042382B"/>
    <w:rsid w:val="00423F8C"/>
    <w:rsid w:val="00426E6C"/>
    <w:rsid w:val="00427F6C"/>
    <w:rsid w:val="00430FBA"/>
    <w:rsid w:val="00431DAF"/>
    <w:rsid w:val="004321D6"/>
    <w:rsid w:val="0043292D"/>
    <w:rsid w:val="00433EAD"/>
    <w:rsid w:val="00434766"/>
    <w:rsid w:val="004358CF"/>
    <w:rsid w:val="00435DBC"/>
    <w:rsid w:val="00436E87"/>
    <w:rsid w:val="00437A63"/>
    <w:rsid w:val="00437FBC"/>
    <w:rsid w:val="00440146"/>
    <w:rsid w:val="00440CE1"/>
    <w:rsid w:val="00442A06"/>
    <w:rsid w:val="004437E2"/>
    <w:rsid w:val="00443857"/>
    <w:rsid w:val="00445657"/>
    <w:rsid w:val="004456B9"/>
    <w:rsid w:val="00446681"/>
    <w:rsid w:val="004510D1"/>
    <w:rsid w:val="00452442"/>
    <w:rsid w:val="00452798"/>
    <w:rsid w:val="00453848"/>
    <w:rsid w:val="00454613"/>
    <w:rsid w:val="0045480E"/>
    <w:rsid w:val="00454B6B"/>
    <w:rsid w:val="00454C8F"/>
    <w:rsid w:val="00456E30"/>
    <w:rsid w:val="0046323F"/>
    <w:rsid w:val="00463D75"/>
    <w:rsid w:val="00464522"/>
    <w:rsid w:val="0046471D"/>
    <w:rsid w:val="004647D6"/>
    <w:rsid w:val="00465503"/>
    <w:rsid w:val="00466254"/>
    <w:rsid w:val="004707C4"/>
    <w:rsid w:val="00471B71"/>
    <w:rsid w:val="00472550"/>
    <w:rsid w:val="004728A0"/>
    <w:rsid w:val="0047349A"/>
    <w:rsid w:val="00473AE2"/>
    <w:rsid w:val="00473B96"/>
    <w:rsid w:val="00475938"/>
    <w:rsid w:val="004801E0"/>
    <w:rsid w:val="004815A2"/>
    <w:rsid w:val="004822BD"/>
    <w:rsid w:val="00482F78"/>
    <w:rsid w:val="00483F72"/>
    <w:rsid w:val="00484233"/>
    <w:rsid w:val="004863A8"/>
    <w:rsid w:val="0048735E"/>
    <w:rsid w:val="004906A3"/>
    <w:rsid w:val="00495864"/>
    <w:rsid w:val="004A0D52"/>
    <w:rsid w:val="004A1DC8"/>
    <w:rsid w:val="004A37E7"/>
    <w:rsid w:val="004A40CE"/>
    <w:rsid w:val="004A45B7"/>
    <w:rsid w:val="004A50BB"/>
    <w:rsid w:val="004A7AF7"/>
    <w:rsid w:val="004B0A0E"/>
    <w:rsid w:val="004B0A49"/>
    <w:rsid w:val="004B1170"/>
    <w:rsid w:val="004B4723"/>
    <w:rsid w:val="004B7CBB"/>
    <w:rsid w:val="004C5885"/>
    <w:rsid w:val="004C5CF6"/>
    <w:rsid w:val="004D1624"/>
    <w:rsid w:val="004D2C41"/>
    <w:rsid w:val="004D45A4"/>
    <w:rsid w:val="004E1C0F"/>
    <w:rsid w:val="004E1E3C"/>
    <w:rsid w:val="004E3178"/>
    <w:rsid w:val="004E3572"/>
    <w:rsid w:val="004E46D4"/>
    <w:rsid w:val="004E4BFE"/>
    <w:rsid w:val="004E4D5D"/>
    <w:rsid w:val="004E5BE8"/>
    <w:rsid w:val="004E6F62"/>
    <w:rsid w:val="004E7163"/>
    <w:rsid w:val="004E77CB"/>
    <w:rsid w:val="004E7B37"/>
    <w:rsid w:val="004F0A19"/>
    <w:rsid w:val="004F1980"/>
    <w:rsid w:val="004F1EF6"/>
    <w:rsid w:val="004F21AC"/>
    <w:rsid w:val="004F3450"/>
    <w:rsid w:val="004F3825"/>
    <w:rsid w:val="004F493D"/>
    <w:rsid w:val="004F4E8F"/>
    <w:rsid w:val="004F74E1"/>
    <w:rsid w:val="005004E2"/>
    <w:rsid w:val="005007E6"/>
    <w:rsid w:val="00502B7B"/>
    <w:rsid w:val="00504832"/>
    <w:rsid w:val="00505146"/>
    <w:rsid w:val="00505725"/>
    <w:rsid w:val="00506152"/>
    <w:rsid w:val="0050638F"/>
    <w:rsid w:val="00506486"/>
    <w:rsid w:val="00510001"/>
    <w:rsid w:val="005100A7"/>
    <w:rsid w:val="005120AB"/>
    <w:rsid w:val="00512279"/>
    <w:rsid w:val="00512405"/>
    <w:rsid w:val="0051247F"/>
    <w:rsid w:val="00512F08"/>
    <w:rsid w:val="0051353C"/>
    <w:rsid w:val="00517982"/>
    <w:rsid w:val="00517FA4"/>
    <w:rsid w:val="00520618"/>
    <w:rsid w:val="005210C6"/>
    <w:rsid w:val="00522AC7"/>
    <w:rsid w:val="0052607E"/>
    <w:rsid w:val="00526B52"/>
    <w:rsid w:val="005276E9"/>
    <w:rsid w:val="0053189F"/>
    <w:rsid w:val="00532157"/>
    <w:rsid w:val="005321C9"/>
    <w:rsid w:val="005335C8"/>
    <w:rsid w:val="0053395F"/>
    <w:rsid w:val="005360E4"/>
    <w:rsid w:val="005403D5"/>
    <w:rsid w:val="00540EE8"/>
    <w:rsid w:val="005411B0"/>
    <w:rsid w:val="005424A4"/>
    <w:rsid w:val="00544C3D"/>
    <w:rsid w:val="00544D7B"/>
    <w:rsid w:val="00546AF7"/>
    <w:rsid w:val="00546D4A"/>
    <w:rsid w:val="00546DA6"/>
    <w:rsid w:val="00547793"/>
    <w:rsid w:val="00547B69"/>
    <w:rsid w:val="00551BED"/>
    <w:rsid w:val="005523EC"/>
    <w:rsid w:val="00553066"/>
    <w:rsid w:val="00553284"/>
    <w:rsid w:val="00554529"/>
    <w:rsid w:val="005565BE"/>
    <w:rsid w:val="0055716E"/>
    <w:rsid w:val="0055724C"/>
    <w:rsid w:val="005610F8"/>
    <w:rsid w:val="00561D6C"/>
    <w:rsid w:val="00565A56"/>
    <w:rsid w:val="005661F2"/>
    <w:rsid w:val="0056753A"/>
    <w:rsid w:val="005676AC"/>
    <w:rsid w:val="00567AC3"/>
    <w:rsid w:val="005704E5"/>
    <w:rsid w:val="00571360"/>
    <w:rsid w:val="0057218B"/>
    <w:rsid w:val="0057288A"/>
    <w:rsid w:val="00572C64"/>
    <w:rsid w:val="0057365D"/>
    <w:rsid w:val="00573E43"/>
    <w:rsid w:val="005741EB"/>
    <w:rsid w:val="00575BF7"/>
    <w:rsid w:val="00576550"/>
    <w:rsid w:val="00576E7E"/>
    <w:rsid w:val="00577182"/>
    <w:rsid w:val="00577E1D"/>
    <w:rsid w:val="00580356"/>
    <w:rsid w:val="00581436"/>
    <w:rsid w:val="00581B17"/>
    <w:rsid w:val="005820A4"/>
    <w:rsid w:val="00582E49"/>
    <w:rsid w:val="00582F7E"/>
    <w:rsid w:val="005836C0"/>
    <w:rsid w:val="005838E3"/>
    <w:rsid w:val="00583A62"/>
    <w:rsid w:val="00583EF8"/>
    <w:rsid w:val="00584DE9"/>
    <w:rsid w:val="00590893"/>
    <w:rsid w:val="005917CC"/>
    <w:rsid w:val="0059234B"/>
    <w:rsid w:val="00593658"/>
    <w:rsid w:val="00594ACB"/>
    <w:rsid w:val="00594C31"/>
    <w:rsid w:val="00595249"/>
    <w:rsid w:val="00595C01"/>
    <w:rsid w:val="00596267"/>
    <w:rsid w:val="00596DB7"/>
    <w:rsid w:val="00597015"/>
    <w:rsid w:val="005A0649"/>
    <w:rsid w:val="005A1197"/>
    <w:rsid w:val="005A1515"/>
    <w:rsid w:val="005A2D4F"/>
    <w:rsid w:val="005A373C"/>
    <w:rsid w:val="005A3850"/>
    <w:rsid w:val="005A3F11"/>
    <w:rsid w:val="005A442F"/>
    <w:rsid w:val="005A75C8"/>
    <w:rsid w:val="005B13B2"/>
    <w:rsid w:val="005B1DD0"/>
    <w:rsid w:val="005B2172"/>
    <w:rsid w:val="005B23AA"/>
    <w:rsid w:val="005B30A7"/>
    <w:rsid w:val="005B3BC3"/>
    <w:rsid w:val="005B41E0"/>
    <w:rsid w:val="005B4430"/>
    <w:rsid w:val="005B4560"/>
    <w:rsid w:val="005B4965"/>
    <w:rsid w:val="005B4D3C"/>
    <w:rsid w:val="005B4D70"/>
    <w:rsid w:val="005B528F"/>
    <w:rsid w:val="005B5C31"/>
    <w:rsid w:val="005B7BA9"/>
    <w:rsid w:val="005B7E17"/>
    <w:rsid w:val="005B7E18"/>
    <w:rsid w:val="005C0A17"/>
    <w:rsid w:val="005C21AD"/>
    <w:rsid w:val="005C3C66"/>
    <w:rsid w:val="005C3F63"/>
    <w:rsid w:val="005C41C8"/>
    <w:rsid w:val="005C41FE"/>
    <w:rsid w:val="005C421F"/>
    <w:rsid w:val="005C4EA3"/>
    <w:rsid w:val="005C5EBC"/>
    <w:rsid w:val="005C6248"/>
    <w:rsid w:val="005C65F5"/>
    <w:rsid w:val="005C7F45"/>
    <w:rsid w:val="005D09DB"/>
    <w:rsid w:val="005D0A40"/>
    <w:rsid w:val="005D236C"/>
    <w:rsid w:val="005D293D"/>
    <w:rsid w:val="005D2E87"/>
    <w:rsid w:val="005D338A"/>
    <w:rsid w:val="005D41DD"/>
    <w:rsid w:val="005D547B"/>
    <w:rsid w:val="005D64C3"/>
    <w:rsid w:val="005D78CB"/>
    <w:rsid w:val="005D7EE2"/>
    <w:rsid w:val="005E1A47"/>
    <w:rsid w:val="005E2A0F"/>
    <w:rsid w:val="005E2C3E"/>
    <w:rsid w:val="005E3A9F"/>
    <w:rsid w:val="005E3EBC"/>
    <w:rsid w:val="005E5A30"/>
    <w:rsid w:val="005E5BD0"/>
    <w:rsid w:val="005E67CC"/>
    <w:rsid w:val="005F23AB"/>
    <w:rsid w:val="005F26FB"/>
    <w:rsid w:val="005F3787"/>
    <w:rsid w:val="005F4396"/>
    <w:rsid w:val="00600438"/>
    <w:rsid w:val="00600588"/>
    <w:rsid w:val="00603CFC"/>
    <w:rsid w:val="00604685"/>
    <w:rsid w:val="00604B35"/>
    <w:rsid w:val="00605D88"/>
    <w:rsid w:val="0060645C"/>
    <w:rsid w:val="00606C21"/>
    <w:rsid w:val="00607642"/>
    <w:rsid w:val="00610A57"/>
    <w:rsid w:val="00611522"/>
    <w:rsid w:val="00612D37"/>
    <w:rsid w:val="00613C56"/>
    <w:rsid w:val="00613CDC"/>
    <w:rsid w:val="00614C26"/>
    <w:rsid w:val="006163BC"/>
    <w:rsid w:val="00616DDA"/>
    <w:rsid w:val="0061723B"/>
    <w:rsid w:val="00620A30"/>
    <w:rsid w:val="00621FCC"/>
    <w:rsid w:val="00624FEF"/>
    <w:rsid w:val="00626800"/>
    <w:rsid w:val="0062754A"/>
    <w:rsid w:val="006279CE"/>
    <w:rsid w:val="00631913"/>
    <w:rsid w:val="006332A9"/>
    <w:rsid w:val="006348DE"/>
    <w:rsid w:val="00636495"/>
    <w:rsid w:val="006368AF"/>
    <w:rsid w:val="00640EA4"/>
    <w:rsid w:val="00641ECC"/>
    <w:rsid w:val="00642896"/>
    <w:rsid w:val="00643A6F"/>
    <w:rsid w:val="00643B5B"/>
    <w:rsid w:val="00644C47"/>
    <w:rsid w:val="006477A8"/>
    <w:rsid w:val="00647D37"/>
    <w:rsid w:val="00650C08"/>
    <w:rsid w:val="00651932"/>
    <w:rsid w:val="00653A8E"/>
    <w:rsid w:val="00654AC1"/>
    <w:rsid w:val="00655992"/>
    <w:rsid w:val="0065621D"/>
    <w:rsid w:val="006566BF"/>
    <w:rsid w:val="00660C94"/>
    <w:rsid w:val="00660D5C"/>
    <w:rsid w:val="00661283"/>
    <w:rsid w:val="00661BD4"/>
    <w:rsid w:val="006620DF"/>
    <w:rsid w:val="00662C6E"/>
    <w:rsid w:val="00663306"/>
    <w:rsid w:val="006642B9"/>
    <w:rsid w:val="00665294"/>
    <w:rsid w:val="00666EAC"/>
    <w:rsid w:val="006674EB"/>
    <w:rsid w:val="0067045C"/>
    <w:rsid w:val="00670DE9"/>
    <w:rsid w:val="006723CE"/>
    <w:rsid w:val="00673D3C"/>
    <w:rsid w:val="00674B95"/>
    <w:rsid w:val="00676147"/>
    <w:rsid w:val="006767D2"/>
    <w:rsid w:val="00677DBA"/>
    <w:rsid w:val="00677F57"/>
    <w:rsid w:val="00680651"/>
    <w:rsid w:val="0068135A"/>
    <w:rsid w:val="00681F4A"/>
    <w:rsid w:val="0068303A"/>
    <w:rsid w:val="0068383D"/>
    <w:rsid w:val="00686AB3"/>
    <w:rsid w:val="0069058A"/>
    <w:rsid w:val="00690CB5"/>
    <w:rsid w:val="00690E97"/>
    <w:rsid w:val="00691417"/>
    <w:rsid w:val="006924A2"/>
    <w:rsid w:val="00693311"/>
    <w:rsid w:val="006958E9"/>
    <w:rsid w:val="00697DDC"/>
    <w:rsid w:val="006A0945"/>
    <w:rsid w:val="006A0983"/>
    <w:rsid w:val="006A3033"/>
    <w:rsid w:val="006A6D5F"/>
    <w:rsid w:val="006A7F6C"/>
    <w:rsid w:val="006B04EC"/>
    <w:rsid w:val="006B0DF6"/>
    <w:rsid w:val="006B1571"/>
    <w:rsid w:val="006B15E4"/>
    <w:rsid w:val="006B1874"/>
    <w:rsid w:val="006B1FB0"/>
    <w:rsid w:val="006C1EB1"/>
    <w:rsid w:val="006C2861"/>
    <w:rsid w:val="006C35EA"/>
    <w:rsid w:val="006C5431"/>
    <w:rsid w:val="006C5B7D"/>
    <w:rsid w:val="006C5C65"/>
    <w:rsid w:val="006C6370"/>
    <w:rsid w:val="006C78F9"/>
    <w:rsid w:val="006D0349"/>
    <w:rsid w:val="006D1495"/>
    <w:rsid w:val="006D1C36"/>
    <w:rsid w:val="006D274B"/>
    <w:rsid w:val="006D316D"/>
    <w:rsid w:val="006D3582"/>
    <w:rsid w:val="006D43C2"/>
    <w:rsid w:val="006D4C2E"/>
    <w:rsid w:val="006D66D8"/>
    <w:rsid w:val="006D7A26"/>
    <w:rsid w:val="006E09CB"/>
    <w:rsid w:val="006E1ED5"/>
    <w:rsid w:val="006E2B44"/>
    <w:rsid w:val="006E4C91"/>
    <w:rsid w:val="006E58C1"/>
    <w:rsid w:val="006E5A13"/>
    <w:rsid w:val="006F0CEB"/>
    <w:rsid w:val="006F3DE3"/>
    <w:rsid w:val="006F4119"/>
    <w:rsid w:val="006F52D6"/>
    <w:rsid w:val="006F6CBA"/>
    <w:rsid w:val="006F7289"/>
    <w:rsid w:val="006F76E5"/>
    <w:rsid w:val="006F7A11"/>
    <w:rsid w:val="00701A08"/>
    <w:rsid w:val="00701E1E"/>
    <w:rsid w:val="00702E7B"/>
    <w:rsid w:val="007036F0"/>
    <w:rsid w:val="00703F31"/>
    <w:rsid w:val="007043BC"/>
    <w:rsid w:val="007055C5"/>
    <w:rsid w:val="00705CC9"/>
    <w:rsid w:val="007078FF"/>
    <w:rsid w:val="0070793E"/>
    <w:rsid w:val="00710185"/>
    <w:rsid w:val="00710D26"/>
    <w:rsid w:val="00712C5F"/>
    <w:rsid w:val="00713611"/>
    <w:rsid w:val="00714BA2"/>
    <w:rsid w:val="007154BC"/>
    <w:rsid w:val="007154E5"/>
    <w:rsid w:val="00716E0C"/>
    <w:rsid w:val="00720326"/>
    <w:rsid w:val="0072124F"/>
    <w:rsid w:val="0072210D"/>
    <w:rsid w:val="007233C1"/>
    <w:rsid w:val="00726186"/>
    <w:rsid w:val="007273B8"/>
    <w:rsid w:val="00730724"/>
    <w:rsid w:val="00731F38"/>
    <w:rsid w:val="007326F0"/>
    <w:rsid w:val="0073320B"/>
    <w:rsid w:val="0073367E"/>
    <w:rsid w:val="00734B11"/>
    <w:rsid w:val="00735330"/>
    <w:rsid w:val="00737C3F"/>
    <w:rsid w:val="0074080C"/>
    <w:rsid w:val="00741D39"/>
    <w:rsid w:val="0074254B"/>
    <w:rsid w:val="007455CB"/>
    <w:rsid w:val="00745A02"/>
    <w:rsid w:val="00746ECC"/>
    <w:rsid w:val="007471BA"/>
    <w:rsid w:val="00747426"/>
    <w:rsid w:val="007478EC"/>
    <w:rsid w:val="00747DF6"/>
    <w:rsid w:val="00751500"/>
    <w:rsid w:val="007515C1"/>
    <w:rsid w:val="0075204E"/>
    <w:rsid w:val="00752229"/>
    <w:rsid w:val="007522CF"/>
    <w:rsid w:val="0075235F"/>
    <w:rsid w:val="00753D15"/>
    <w:rsid w:val="00754C53"/>
    <w:rsid w:val="00755518"/>
    <w:rsid w:val="00755D06"/>
    <w:rsid w:val="0076034B"/>
    <w:rsid w:val="0076055D"/>
    <w:rsid w:val="007616FA"/>
    <w:rsid w:val="00761CF7"/>
    <w:rsid w:val="00762411"/>
    <w:rsid w:val="00762903"/>
    <w:rsid w:val="00762DF0"/>
    <w:rsid w:val="0076497F"/>
    <w:rsid w:val="00767483"/>
    <w:rsid w:val="00771F32"/>
    <w:rsid w:val="007758F8"/>
    <w:rsid w:val="00775989"/>
    <w:rsid w:val="007810BB"/>
    <w:rsid w:val="00781480"/>
    <w:rsid w:val="00781755"/>
    <w:rsid w:val="0078179C"/>
    <w:rsid w:val="0078204F"/>
    <w:rsid w:val="00784A25"/>
    <w:rsid w:val="007855B7"/>
    <w:rsid w:val="007856AD"/>
    <w:rsid w:val="00785D8A"/>
    <w:rsid w:val="00786481"/>
    <w:rsid w:val="00786D6E"/>
    <w:rsid w:val="007906F7"/>
    <w:rsid w:val="007936C6"/>
    <w:rsid w:val="00794385"/>
    <w:rsid w:val="007945C1"/>
    <w:rsid w:val="00794733"/>
    <w:rsid w:val="00795F4A"/>
    <w:rsid w:val="0079603D"/>
    <w:rsid w:val="007971E8"/>
    <w:rsid w:val="00797870"/>
    <w:rsid w:val="007A09FD"/>
    <w:rsid w:val="007A0D70"/>
    <w:rsid w:val="007A20D0"/>
    <w:rsid w:val="007A45FC"/>
    <w:rsid w:val="007A5D3C"/>
    <w:rsid w:val="007A5F3F"/>
    <w:rsid w:val="007A690F"/>
    <w:rsid w:val="007A7016"/>
    <w:rsid w:val="007A7203"/>
    <w:rsid w:val="007A76CA"/>
    <w:rsid w:val="007A7E27"/>
    <w:rsid w:val="007B2CD8"/>
    <w:rsid w:val="007B3437"/>
    <w:rsid w:val="007B4C43"/>
    <w:rsid w:val="007C08BD"/>
    <w:rsid w:val="007C106E"/>
    <w:rsid w:val="007C3E04"/>
    <w:rsid w:val="007C5905"/>
    <w:rsid w:val="007C64B1"/>
    <w:rsid w:val="007D0B63"/>
    <w:rsid w:val="007D3DED"/>
    <w:rsid w:val="007D545C"/>
    <w:rsid w:val="007D6586"/>
    <w:rsid w:val="007D6D62"/>
    <w:rsid w:val="007D6E33"/>
    <w:rsid w:val="007D756D"/>
    <w:rsid w:val="007E0392"/>
    <w:rsid w:val="007E0453"/>
    <w:rsid w:val="007E04C5"/>
    <w:rsid w:val="007E0695"/>
    <w:rsid w:val="007E1462"/>
    <w:rsid w:val="007E6663"/>
    <w:rsid w:val="007E6DFB"/>
    <w:rsid w:val="007E71E7"/>
    <w:rsid w:val="007E7C25"/>
    <w:rsid w:val="007F002E"/>
    <w:rsid w:val="007F13F0"/>
    <w:rsid w:val="007F191D"/>
    <w:rsid w:val="007F1C76"/>
    <w:rsid w:val="007F1DF0"/>
    <w:rsid w:val="007F2B54"/>
    <w:rsid w:val="007F386A"/>
    <w:rsid w:val="007F4A62"/>
    <w:rsid w:val="007F547D"/>
    <w:rsid w:val="007F56DA"/>
    <w:rsid w:val="007F65EB"/>
    <w:rsid w:val="007F75F5"/>
    <w:rsid w:val="007F7EE5"/>
    <w:rsid w:val="00802862"/>
    <w:rsid w:val="00803F94"/>
    <w:rsid w:val="00805151"/>
    <w:rsid w:val="0080557D"/>
    <w:rsid w:val="00806457"/>
    <w:rsid w:val="00806824"/>
    <w:rsid w:val="008073DD"/>
    <w:rsid w:val="00807770"/>
    <w:rsid w:val="00807D32"/>
    <w:rsid w:val="00807E80"/>
    <w:rsid w:val="008111A5"/>
    <w:rsid w:val="008112EE"/>
    <w:rsid w:val="00815FE8"/>
    <w:rsid w:val="00816A12"/>
    <w:rsid w:val="00817E47"/>
    <w:rsid w:val="00820878"/>
    <w:rsid w:val="00820B36"/>
    <w:rsid w:val="00820DF0"/>
    <w:rsid w:val="00821886"/>
    <w:rsid w:val="008257EB"/>
    <w:rsid w:val="00826A90"/>
    <w:rsid w:val="00827BE6"/>
    <w:rsid w:val="00830EFE"/>
    <w:rsid w:val="00831C30"/>
    <w:rsid w:val="008350D8"/>
    <w:rsid w:val="00835862"/>
    <w:rsid w:val="00836932"/>
    <w:rsid w:val="00836F84"/>
    <w:rsid w:val="0083798C"/>
    <w:rsid w:val="00842A1F"/>
    <w:rsid w:val="00843927"/>
    <w:rsid w:val="00843EFB"/>
    <w:rsid w:val="00844CFA"/>
    <w:rsid w:val="00845DE3"/>
    <w:rsid w:val="00846190"/>
    <w:rsid w:val="00846C36"/>
    <w:rsid w:val="00847D0F"/>
    <w:rsid w:val="008519A2"/>
    <w:rsid w:val="00851F75"/>
    <w:rsid w:val="00851FC2"/>
    <w:rsid w:val="0085252C"/>
    <w:rsid w:val="008538BE"/>
    <w:rsid w:val="00853C3A"/>
    <w:rsid w:val="00854A4F"/>
    <w:rsid w:val="0085527C"/>
    <w:rsid w:val="00857871"/>
    <w:rsid w:val="0086225F"/>
    <w:rsid w:val="00862690"/>
    <w:rsid w:val="00862FAC"/>
    <w:rsid w:val="0086410E"/>
    <w:rsid w:val="008660ED"/>
    <w:rsid w:val="008702C6"/>
    <w:rsid w:val="00871EEA"/>
    <w:rsid w:val="00876762"/>
    <w:rsid w:val="008768C3"/>
    <w:rsid w:val="00877213"/>
    <w:rsid w:val="00877268"/>
    <w:rsid w:val="00880162"/>
    <w:rsid w:val="0088102C"/>
    <w:rsid w:val="008819F0"/>
    <w:rsid w:val="00881E14"/>
    <w:rsid w:val="00882F20"/>
    <w:rsid w:val="008832A1"/>
    <w:rsid w:val="00883988"/>
    <w:rsid w:val="0088603B"/>
    <w:rsid w:val="0088642C"/>
    <w:rsid w:val="00886BA0"/>
    <w:rsid w:val="00893F9C"/>
    <w:rsid w:val="00895292"/>
    <w:rsid w:val="00896274"/>
    <w:rsid w:val="008A023F"/>
    <w:rsid w:val="008A0839"/>
    <w:rsid w:val="008A164A"/>
    <w:rsid w:val="008A22F0"/>
    <w:rsid w:val="008A291F"/>
    <w:rsid w:val="008A47A8"/>
    <w:rsid w:val="008A538D"/>
    <w:rsid w:val="008A55C3"/>
    <w:rsid w:val="008A6D41"/>
    <w:rsid w:val="008B03FE"/>
    <w:rsid w:val="008B1537"/>
    <w:rsid w:val="008B167F"/>
    <w:rsid w:val="008B1CBA"/>
    <w:rsid w:val="008B497E"/>
    <w:rsid w:val="008B6284"/>
    <w:rsid w:val="008B6C1C"/>
    <w:rsid w:val="008B7FD1"/>
    <w:rsid w:val="008C18CB"/>
    <w:rsid w:val="008C2E58"/>
    <w:rsid w:val="008C3937"/>
    <w:rsid w:val="008C397F"/>
    <w:rsid w:val="008C4B8D"/>
    <w:rsid w:val="008C55FB"/>
    <w:rsid w:val="008C568D"/>
    <w:rsid w:val="008C7C4F"/>
    <w:rsid w:val="008C7D3D"/>
    <w:rsid w:val="008D1BCE"/>
    <w:rsid w:val="008D2DF9"/>
    <w:rsid w:val="008D3B8A"/>
    <w:rsid w:val="008D4AB6"/>
    <w:rsid w:val="008D625D"/>
    <w:rsid w:val="008D6849"/>
    <w:rsid w:val="008D68F2"/>
    <w:rsid w:val="008D7459"/>
    <w:rsid w:val="008E0895"/>
    <w:rsid w:val="008E0AC6"/>
    <w:rsid w:val="008E1F4E"/>
    <w:rsid w:val="008E311A"/>
    <w:rsid w:val="008E36C5"/>
    <w:rsid w:val="008E37B1"/>
    <w:rsid w:val="008E3C6B"/>
    <w:rsid w:val="008E4606"/>
    <w:rsid w:val="008E5887"/>
    <w:rsid w:val="008E795E"/>
    <w:rsid w:val="008F0B21"/>
    <w:rsid w:val="008F33EE"/>
    <w:rsid w:val="008F5131"/>
    <w:rsid w:val="008F7DB7"/>
    <w:rsid w:val="00900D08"/>
    <w:rsid w:val="009011A2"/>
    <w:rsid w:val="00904E8A"/>
    <w:rsid w:val="009062FD"/>
    <w:rsid w:val="009067CF"/>
    <w:rsid w:val="00907DC4"/>
    <w:rsid w:val="00910B0B"/>
    <w:rsid w:val="009116FE"/>
    <w:rsid w:val="00913318"/>
    <w:rsid w:val="0091450A"/>
    <w:rsid w:val="00914E60"/>
    <w:rsid w:val="0091631B"/>
    <w:rsid w:val="00916483"/>
    <w:rsid w:val="00917488"/>
    <w:rsid w:val="00917952"/>
    <w:rsid w:val="00921183"/>
    <w:rsid w:val="0092695D"/>
    <w:rsid w:val="00926B2B"/>
    <w:rsid w:val="009270DD"/>
    <w:rsid w:val="0092750F"/>
    <w:rsid w:val="00930C55"/>
    <w:rsid w:val="009315DC"/>
    <w:rsid w:val="009334DB"/>
    <w:rsid w:val="00933652"/>
    <w:rsid w:val="009359CF"/>
    <w:rsid w:val="0093797B"/>
    <w:rsid w:val="0094046B"/>
    <w:rsid w:val="009407B5"/>
    <w:rsid w:val="00941E2D"/>
    <w:rsid w:val="00942215"/>
    <w:rsid w:val="00943119"/>
    <w:rsid w:val="00943CFB"/>
    <w:rsid w:val="009442C4"/>
    <w:rsid w:val="00944A66"/>
    <w:rsid w:val="00945171"/>
    <w:rsid w:val="00945343"/>
    <w:rsid w:val="0094553B"/>
    <w:rsid w:val="009455B9"/>
    <w:rsid w:val="00947BE3"/>
    <w:rsid w:val="00950336"/>
    <w:rsid w:val="009504BC"/>
    <w:rsid w:val="00951427"/>
    <w:rsid w:val="00951F3F"/>
    <w:rsid w:val="0095330E"/>
    <w:rsid w:val="009539AB"/>
    <w:rsid w:val="009541B3"/>
    <w:rsid w:val="0095752E"/>
    <w:rsid w:val="00957A13"/>
    <w:rsid w:val="00960256"/>
    <w:rsid w:val="00960C8E"/>
    <w:rsid w:val="0096231D"/>
    <w:rsid w:val="0096265A"/>
    <w:rsid w:val="009629E2"/>
    <w:rsid w:val="00962E50"/>
    <w:rsid w:val="00963E53"/>
    <w:rsid w:val="009643CC"/>
    <w:rsid w:val="00965075"/>
    <w:rsid w:val="0096664C"/>
    <w:rsid w:val="00966720"/>
    <w:rsid w:val="00967D8F"/>
    <w:rsid w:val="00970894"/>
    <w:rsid w:val="009712FF"/>
    <w:rsid w:val="00971B35"/>
    <w:rsid w:val="00971CA9"/>
    <w:rsid w:val="0097209A"/>
    <w:rsid w:val="0097253B"/>
    <w:rsid w:val="00972624"/>
    <w:rsid w:val="00975596"/>
    <w:rsid w:val="00975B39"/>
    <w:rsid w:val="00976809"/>
    <w:rsid w:val="009770B0"/>
    <w:rsid w:val="0098202F"/>
    <w:rsid w:val="0098254E"/>
    <w:rsid w:val="0098299A"/>
    <w:rsid w:val="00982FA5"/>
    <w:rsid w:val="00985D3F"/>
    <w:rsid w:val="0098642F"/>
    <w:rsid w:val="009867E7"/>
    <w:rsid w:val="00987A95"/>
    <w:rsid w:val="009911BA"/>
    <w:rsid w:val="0099330B"/>
    <w:rsid w:val="009939B8"/>
    <w:rsid w:val="00993EE2"/>
    <w:rsid w:val="00995125"/>
    <w:rsid w:val="00995FE6"/>
    <w:rsid w:val="009962F2"/>
    <w:rsid w:val="00997B1D"/>
    <w:rsid w:val="009A1239"/>
    <w:rsid w:val="009A13B4"/>
    <w:rsid w:val="009A15FA"/>
    <w:rsid w:val="009A1F67"/>
    <w:rsid w:val="009A3357"/>
    <w:rsid w:val="009A3C2A"/>
    <w:rsid w:val="009A4D3A"/>
    <w:rsid w:val="009A595C"/>
    <w:rsid w:val="009A7401"/>
    <w:rsid w:val="009B039E"/>
    <w:rsid w:val="009B25CE"/>
    <w:rsid w:val="009B35F9"/>
    <w:rsid w:val="009B43A9"/>
    <w:rsid w:val="009B57F8"/>
    <w:rsid w:val="009B6E45"/>
    <w:rsid w:val="009C0642"/>
    <w:rsid w:val="009C0F4B"/>
    <w:rsid w:val="009C1511"/>
    <w:rsid w:val="009C1887"/>
    <w:rsid w:val="009C688B"/>
    <w:rsid w:val="009C7C27"/>
    <w:rsid w:val="009D040C"/>
    <w:rsid w:val="009D13CE"/>
    <w:rsid w:val="009D161C"/>
    <w:rsid w:val="009D1F07"/>
    <w:rsid w:val="009D367D"/>
    <w:rsid w:val="009D36B6"/>
    <w:rsid w:val="009D6104"/>
    <w:rsid w:val="009D64B4"/>
    <w:rsid w:val="009D66A6"/>
    <w:rsid w:val="009E084B"/>
    <w:rsid w:val="009E2EEF"/>
    <w:rsid w:val="009E38CE"/>
    <w:rsid w:val="009E5A1C"/>
    <w:rsid w:val="009E626D"/>
    <w:rsid w:val="009E6BC5"/>
    <w:rsid w:val="009F08B3"/>
    <w:rsid w:val="009F0BF9"/>
    <w:rsid w:val="009F0D94"/>
    <w:rsid w:val="009F118C"/>
    <w:rsid w:val="009F13EA"/>
    <w:rsid w:val="009F2FB9"/>
    <w:rsid w:val="009F33DD"/>
    <w:rsid w:val="009F4C53"/>
    <w:rsid w:val="009F5320"/>
    <w:rsid w:val="009F588E"/>
    <w:rsid w:val="009F6FC8"/>
    <w:rsid w:val="00A0107D"/>
    <w:rsid w:val="00A011CD"/>
    <w:rsid w:val="00A01810"/>
    <w:rsid w:val="00A01D04"/>
    <w:rsid w:val="00A022BA"/>
    <w:rsid w:val="00A02CC1"/>
    <w:rsid w:val="00A0649A"/>
    <w:rsid w:val="00A07339"/>
    <w:rsid w:val="00A11189"/>
    <w:rsid w:val="00A11A33"/>
    <w:rsid w:val="00A1471A"/>
    <w:rsid w:val="00A14B69"/>
    <w:rsid w:val="00A14D4E"/>
    <w:rsid w:val="00A15BEB"/>
    <w:rsid w:val="00A161EC"/>
    <w:rsid w:val="00A17FF2"/>
    <w:rsid w:val="00A25BDF"/>
    <w:rsid w:val="00A2626B"/>
    <w:rsid w:val="00A26324"/>
    <w:rsid w:val="00A26CE1"/>
    <w:rsid w:val="00A270D5"/>
    <w:rsid w:val="00A27312"/>
    <w:rsid w:val="00A27B81"/>
    <w:rsid w:val="00A30630"/>
    <w:rsid w:val="00A30B63"/>
    <w:rsid w:val="00A31F5F"/>
    <w:rsid w:val="00A325F2"/>
    <w:rsid w:val="00A32F65"/>
    <w:rsid w:val="00A333F4"/>
    <w:rsid w:val="00A36292"/>
    <w:rsid w:val="00A37995"/>
    <w:rsid w:val="00A40CAC"/>
    <w:rsid w:val="00A43582"/>
    <w:rsid w:val="00A43B20"/>
    <w:rsid w:val="00A457F0"/>
    <w:rsid w:val="00A519B3"/>
    <w:rsid w:val="00A57076"/>
    <w:rsid w:val="00A60134"/>
    <w:rsid w:val="00A60B0D"/>
    <w:rsid w:val="00A611CC"/>
    <w:rsid w:val="00A632D0"/>
    <w:rsid w:val="00A63D24"/>
    <w:rsid w:val="00A65F72"/>
    <w:rsid w:val="00A673DF"/>
    <w:rsid w:val="00A67CFE"/>
    <w:rsid w:val="00A728B1"/>
    <w:rsid w:val="00A72AF3"/>
    <w:rsid w:val="00A76013"/>
    <w:rsid w:val="00A770E6"/>
    <w:rsid w:val="00A77536"/>
    <w:rsid w:val="00A800B7"/>
    <w:rsid w:val="00A80F2C"/>
    <w:rsid w:val="00A83A45"/>
    <w:rsid w:val="00A83E1D"/>
    <w:rsid w:val="00A90001"/>
    <w:rsid w:val="00A90871"/>
    <w:rsid w:val="00A90E03"/>
    <w:rsid w:val="00A91AB2"/>
    <w:rsid w:val="00A92210"/>
    <w:rsid w:val="00A93A4C"/>
    <w:rsid w:val="00A95006"/>
    <w:rsid w:val="00A95487"/>
    <w:rsid w:val="00A958D9"/>
    <w:rsid w:val="00A95C9B"/>
    <w:rsid w:val="00A97A85"/>
    <w:rsid w:val="00AA12BD"/>
    <w:rsid w:val="00AA2FA1"/>
    <w:rsid w:val="00AA3D2B"/>
    <w:rsid w:val="00AA5231"/>
    <w:rsid w:val="00AA76A5"/>
    <w:rsid w:val="00AA791D"/>
    <w:rsid w:val="00AA7DBD"/>
    <w:rsid w:val="00AB2A8B"/>
    <w:rsid w:val="00AB2B54"/>
    <w:rsid w:val="00AB31AD"/>
    <w:rsid w:val="00AB3FBE"/>
    <w:rsid w:val="00AB4F37"/>
    <w:rsid w:val="00AB509F"/>
    <w:rsid w:val="00AB5639"/>
    <w:rsid w:val="00AB6776"/>
    <w:rsid w:val="00AC04C3"/>
    <w:rsid w:val="00AC1DEC"/>
    <w:rsid w:val="00AC299D"/>
    <w:rsid w:val="00AC3782"/>
    <w:rsid w:val="00AC5548"/>
    <w:rsid w:val="00AC5EF2"/>
    <w:rsid w:val="00AC7ABF"/>
    <w:rsid w:val="00AD1B43"/>
    <w:rsid w:val="00AD25E9"/>
    <w:rsid w:val="00AD28CD"/>
    <w:rsid w:val="00AD32EC"/>
    <w:rsid w:val="00AD3539"/>
    <w:rsid w:val="00AD3F89"/>
    <w:rsid w:val="00AD4526"/>
    <w:rsid w:val="00AD5019"/>
    <w:rsid w:val="00AD6411"/>
    <w:rsid w:val="00AE0D24"/>
    <w:rsid w:val="00AE1584"/>
    <w:rsid w:val="00AE301B"/>
    <w:rsid w:val="00AE39A5"/>
    <w:rsid w:val="00AF19F4"/>
    <w:rsid w:val="00AF1D78"/>
    <w:rsid w:val="00AF2448"/>
    <w:rsid w:val="00AF2DE5"/>
    <w:rsid w:val="00AF42DF"/>
    <w:rsid w:val="00AF4E46"/>
    <w:rsid w:val="00AF5806"/>
    <w:rsid w:val="00AF6CDE"/>
    <w:rsid w:val="00B003A5"/>
    <w:rsid w:val="00B00B67"/>
    <w:rsid w:val="00B023A7"/>
    <w:rsid w:val="00B038B5"/>
    <w:rsid w:val="00B04FE7"/>
    <w:rsid w:val="00B0595E"/>
    <w:rsid w:val="00B0758A"/>
    <w:rsid w:val="00B075AA"/>
    <w:rsid w:val="00B0777D"/>
    <w:rsid w:val="00B07EEC"/>
    <w:rsid w:val="00B109FB"/>
    <w:rsid w:val="00B10E92"/>
    <w:rsid w:val="00B1184D"/>
    <w:rsid w:val="00B125DA"/>
    <w:rsid w:val="00B1335A"/>
    <w:rsid w:val="00B147EA"/>
    <w:rsid w:val="00B15318"/>
    <w:rsid w:val="00B175CA"/>
    <w:rsid w:val="00B20270"/>
    <w:rsid w:val="00B205F7"/>
    <w:rsid w:val="00B21DDA"/>
    <w:rsid w:val="00B229CE"/>
    <w:rsid w:val="00B23F83"/>
    <w:rsid w:val="00B24A99"/>
    <w:rsid w:val="00B25847"/>
    <w:rsid w:val="00B262EB"/>
    <w:rsid w:val="00B30127"/>
    <w:rsid w:val="00B30279"/>
    <w:rsid w:val="00B308C3"/>
    <w:rsid w:val="00B31316"/>
    <w:rsid w:val="00B32B9B"/>
    <w:rsid w:val="00B33254"/>
    <w:rsid w:val="00B34640"/>
    <w:rsid w:val="00B37772"/>
    <w:rsid w:val="00B40E2B"/>
    <w:rsid w:val="00B4160E"/>
    <w:rsid w:val="00B41840"/>
    <w:rsid w:val="00B41A1B"/>
    <w:rsid w:val="00B4314F"/>
    <w:rsid w:val="00B4334A"/>
    <w:rsid w:val="00B45A50"/>
    <w:rsid w:val="00B46271"/>
    <w:rsid w:val="00B469E4"/>
    <w:rsid w:val="00B501E6"/>
    <w:rsid w:val="00B50EDB"/>
    <w:rsid w:val="00B513D5"/>
    <w:rsid w:val="00B51494"/>
    <w:rsid w:val="00B51D74"/>
    <w:rsid w:val="00B5290D"/>
    <w:rsid w:val="00B52B1D"/>
    <w:rsid w:val="00B52FFF"/>
    <w:rsid w:val="00B54BEC"/>
    <w:rsid w:val="00B56EB1"/>
    <w:rsid w:val="00B57291"/>
    <w:rsid w:val="00B5799C"/>
    <w:rsid w:val="00B57CDD"/>
    <w:rsid w:val="00B60232"/>
    <w:rsid w:val="00B61265"/>
    <w:rsid w:val="00B62375"/>
    <w:rsid w:val="00B62CAE"/>
    <w:rsid w:val="00B62FD4"/>
    <w:rsid w:val="00B644B0"/>
    <w:rsid w:val="00B64501"/>
    <w:rsid w:val="00B647B1"/>
    <w:rsid w:val="00B656C0"/>
    <w:rsid w:val="00B65B53"/>
    <w:rsid w:val="00B674E0"/>
    <w:rsid w:val="00B67F17"/>
    <w:rsid w:val="00B72238"/>
    <w:rsid w:val="00B7342D"/>
    <w:rsid w:val="00B73EB9"/>
    <w:rsid w:val="00B744AB"/>
    <w:rsid w:val="00B74722"/>
    <w:rsid w:val="00B74B3A"/>
    <w:rsid w:val="00B7608E"/>
    <w:rsid w:val="00B76C69"/>
    <w:rsid w:val="00B81B7F"/>
    <w:rsid w:val="00B8543F"/>
    <w:rsid w:val="00B873B7"/>
    <w:rsid w:val="00B9083A"/>
    <w:rsid w:val="00B930B9"/>
    <w:rsid w:val="00B9412D"/>
    <w:rsid w:val="00B95457"/>
    <w:rsid w:val="00B9619C"/>
    <w:rsid w:val="00B9783E"/>
    <w:rsid w:val="00B97FC3"/>
    <w:rsid w:val="00B97FC8"/>
    <w:rsid w:val="00BA0DCC"/>
    <w:rsid w:val="00BA2902"/>
    <w:rsid w:val="00BA2D8C"/>
    <w:rsid w:val="00BA5389"/>
    <w:rsid w:val="00BA74BD"/>
    <w:rsid w:val="00BA7DA5"/>
    <w:rsid w:val="00BA7F9B"/>
    <w:rsid w:val="00BB0960"/>
    <w:rsid w:val="00BB3398"/>
    <w:rsid w:val="00BB52ED"/>
    <w:rsid w:val="00BB6509"/>
    <w:rsid w:val="00BB7473"/>
    <w:rsid w:val="00BC07BC"/>
    <w:rsid w:val="00BC12EE"/>
    <w:rsid w:val="00BC2622"/>
    <w:rsid w:val="00BC392B"/>
    <w:rsid w:val="00BC39AB"/>
    <w:rsid w:val="00BC46AC"/>
    <w:rsid w:val="00BC61FE"/>
    <w:rsid w:val="00BC724B"/>
    <w:rsid w:val="00BC7F88"/>
    <w:rsid w:val="00BD04F9"/>
    <w:rsid w:val="00BD1A29"/>
    <w:rsid w:val="00BD281C"/>
    <w:rsid w:val="00BD4339"/>
    <w:rsid w:val="00BD5314"/>
    <w:rsid w:val="00BD61A1"/>
    <w:rsid w:val="00BD78D5"/>
    <w:rsid w:val="00BD7F1E"/>
    <w:rsid w:val="00BE079D"/>
    <w:rsid w:val="00BE19B9"/>
    <w:rsid w:val="00BE2117"/>
    <w:rsid w:val="00BE2ECF"/>
    <w:rsid w:val="00BE3532"/>
    <w:rsid w:val="00BE389C"/>
    <w:rsid w:val="00BE4EBA"/>
    <w:rsid w:val="00BE52E4"/>
    <w:rsid w:val="00BE5F04"/>
    <w:rsid w:val="00BE6575"/>
    <w:rsid w:val="00BE6FFE"/>
    <w:rsid w:val="00BE72AE"/>
    <w:rsid w:val="00BE7B57"/>
    <w:rsid w:val="00BF1093"/>
    <w:rsid w:val="00BF1E4A"/>
    <w:rsid w:val="00BF2531"/>
    <w:rsid w:val="00BF39C3"/>
    <w:rsid w:val="00BF4BCE"/>
    <w:rsid w:val="00BF6BCE"/>
    <w:rsid w:val="00BF7CA7"/>
    <w:rsid w:val="00C002BA"/>
    <w:rsid w:val="00C00342"/>
    <w:rsid w:val="00C0065D"/>
    <w:rsid w:val="00C00BD0"/>
    <w:rsid w:val="00C01B7D"/>
    <w:rsid w:val="00C0273D"/>
    <w:rsid w:val="00C02C93"/>
    <w:rsid w:val="00C02E59"/>
    <w:rsid w:val="00C030DC"/>
    <w:rsid w:val="00C03E11"/>
    <w:rsid w:val="00C03E6B"/>
    <w:rsid w:val="00C03ED7"/>
    <w:rsid w:val="00C05C59"/>
    <w:rsid w:val="00C05CC6"/>
    <w:rsid w:val="00C05D3F"/>
    <w:rsid w:val="00C066D0"/>
    <w:rsid w:val="00C0709A"/>
    <w:rsid w:val="00C07C2E"/>
    <w:rsid w:val="00C13B80"/>
    <w:rsid w:val="00C13D6C"/>
    <w:rsid w:val="00C13F79"/>
    <w:rsid w:val="00C14274"/>
    <w:rsid w:val="00C14618"/>
    <w:rsid w:val="00C14734"/>
    <w:rsid w:val="00C15436"/>
    <w:rsid w:val="00C200BD"/>
    <w:rsid w:val="00C2023F"/>
    <w:rsid w:val="00C20FD9"/>
    <w:rsid w:val="00C214F3"/>
    <w:rsid w:val="00C2185E"/>
    <w:rsid w:val="00C232AB"/>
    <w:rsid w:val="00C25363"/>
    <w:rsid w:val="00C25852"/>
    <w:rsid w:val="00C26B3B"/>
    <w:rsid w:val="00C30E28"/>
    <w:rsid w:val="00C31199"/>
    <w:rsid w:val="00C3171C"/>
    <w:rsid w:val="00C32CA2"/>
    <w:rsid w:val="00C33ADD"/>
    <w:rsid w:val="00C3467E"/>
    <w:rsid w:val="00C3552C"/>
    <w:rsid w:val="00C374F4"/>
    <w:rsid w:val="00C37643"/>
    <w:rsid w:val="00C37C7C"/>
    <w:rsid w:val="00C402EE"/>
    <w:rsid w:val="00C406AB"/>
    <w:rsid w:val="00C40983"/>
    <w:rsid w:val="00C41383"/>
    <w:rsid w:val="00C458F5"/>
    <w:rsid w:val="00C46E41"/>
    <w:rsid w:val="00C5050F"/>
    <w:rsid w:val="00C50625"/>
    <w:rsid w:val="00C507EC"/>
    <w:rsid w:val="00C516D4"/>
    <w:rsid w:val="00C5172A"/>
    <w:rsid w:val="00C517BC"/>
    <w:rsid w:val="00C51AE0"/>
    <w:rsid w:val="00C533D1"/>
    <w:rsid w:val="00C53B24"/>
    <w:rsid w:val="00C53FCA"/>
    <w:rsid w:val="00C6128F"/>
    <w:rsid w:val="00C62D2A"/>
    <w:rsid w:val="00C6382D"/>
    <w:rsid w:val="00C63993"/>
    <w:rsid w:val="00C63E32"/>
    <w:rsid w:val="00C64669"/>
    <w:rsid w:val="00C65634"/>
    <w:rsid w:val="00C66994"/>
    <w:rsid w:val="00C66F5B"/>
    <w:rsid w:val="00C70DC7"/>
    <w:rsid w:val="00C716D8"/>
    <w:rsid w:val="00C7329B"/>
    <w:rsid w:val="00C75565"/>
    <w:rsid w:val="00C75DFF"/>
    <w:rsid w:val="00C76311"/>
    <w:rsid w:val="00C766C6"/>
    <w:rsid w:val="00C7681A"/>
    <w:rsid w:val="00C76DED"/>
    <w:rsid w:val="00C77E24"/>
    <w:rsid w:val="00C816A6"/>
    <w:rsid w:val="00C822F7"/>
    <w:rsid w:val="00C8251E"/>
    <w:rsid w:val="00C842FF"/>
    <w:rsid w:val="00C84EC3"/>
    <w:rsid w:val="00C868AA"/>
    <w:rsid w:val="00C87292"/>
    <w:rsid w:val="00C87987"/>
    <w:rsid w:val="00C9138C"/>
    <w:rsid w:val="00C91B8B"/>
    <w:rsid w:val="00C91FAE"/>
    <w:rsid w:val="00C92741"/>
    <w:rsid w:val="00C92C4F"/>
    <w:rsid w:val="00C93651"/>
    <w:rsid w:val="00C93B07"/>
    <w:rsid w:val="00C94CE0"/>
    <w:rsid w:val="00CA2674"/>
    <w:rsid w:val="00CA34A9"/>
    <w:rsid w:val="00CA4B8B"/>
    <w:rsid w:val="00CA6071"/>
    <w:rsid w:val="00CA62BD"/>
    <w:rsid w:val="00CB05CC"/>
    <w:rsid w:val="00CB257E"/>
    <w:rsid w:val="00CB6F23"/>
    <w:rsid w:val="00CB790F"/>
    <w:rsid w:val="00CC3D10"/>
    <w:rsid w:val="00CC3F61"/>
    <w:rsid w:val="00CC5022"/>
    <w:rsid w:val="00CC5620"/>
    <w:rsid w:val="00CC5C5E"/>
    <w:rsid w:val="00CC6637"/>
    <w:rsid w:val="00CC6E96"/>
    <w:rsid w:val="00CD0672"/>
    <w:rsid w:val="00CD111D"/>
    <w:rsid w:val="00CD1854"/>
    <w:rsid w:val="00CD222E"/>
    <w:rsid w:val="00CD38D6"/>
    <w:rsid w:val="00CD3C52"/>
    <w:rsid w:val="00CD4920"/>
    <w:rsid w:val="00CD50B4"/>
    <w:rsid w:val="00CD65D5"/>
    <w:rsid w:val="00CD66B7"/>
    <w:rsid w:val="00CD6DAC"/>
    <w:rsid w:val="00CD7B86"/>
    <w:rsid w:val="00CE323F"/>
    <w:rsid w:val="00CE3868"/>
    <w:rsid w:val="00CE397D"/>
    <w:rsid w:val="00CE466E"/>
    <w:rsid w:val="00CE4A60"/>
    <w:rsid w:val="00CE4ECE"/>
    <w:rsid w:val="00CE515D"/>
    <w:rsid w:val="00CE537B"/>
    <w:rsid w:val="00CE7556"/>
    <w:rsid w:val="00CE7973"/>
    <w:rsid w:val="00D01602"/>
    <w:rsid w:val="00D03E4E"/>
    <w:rsid w:val="00D04318"/>
    <w:rsid w:val="00D0495C"/>
    <w:rsid w:val="00D058F2"/>
    <w:rsid w:val="00D06989"/>
    <w:rsid w:val="00D07E9B"/>
    <w:rsid w:val="00D1065D"/>
    <w:rsid w:val="00D112FD"/>
    <w:rsid w:val="00D11F3A"/>
    <w:rsid w:val="00D11F79"/>
    <w:rsid w:val="00D1305D"/>
    <w:rsid w:val="00D168C3"/>
    <w:rsid w:val="00D16FA8"/>
    <w:rsid w:val="00D17ACA"/>
    <w:rsid w:val="00D17F04"/>
    <w:rsid w:val="00D21E06"/>
    <w:rsid w:val="00D22DA9"/>
    <w:rsid w:val="00D2322F"/>
    <w:rsid w:val="00D244F4"/>
    <w:rsid w:val="00D31F2D"/>
    <w:rsid w:val="00D32420"/>
    <w:rsid w:val="00D338D3"/>
    <w:rsid w:val="00D33D44"/>
    <w:rsid w:val="00D3770B"/>
    <w:rsid w:val="00D410AA"/>
    <w:rsid w:val="00D431DA"/>
    <w:rsid w:val="00D4360A"/>
    <w:rsid w:val="00D44413"/>
    <w:rsid w:val="00D446A0"/>
    <w:rsid w:val="00D44E9F"/>
    <w:rsid w:val="00D47BCD"/>
    <w:rsid w:val="00D50C4E"/>
    <w:rsid w:val="00D51480"/>
    <w:rsid w:val="00D51591"/>
    <w:rsid w:val="00D51713"/>
    <w:rsid w:val="00D518E9"/>
    <w:rsid w:val="00D537F9"/>
    <w:rsid w:val="00D56344"/>
    <w:rsid w:val="00D56B6F"/>
    <w:rsid w:val="00D57A23"/>
    <w:rsid w:val="00D603CA"/>
    <w:rsid w:val="00D60C1A"/>
    <w:rsid w:val="00D60F66"/>
    <w:rsid w:val="00D610CD"/>
    <w:rsid w:val="00D61F07"/>
    <w:rsid w:val="00D625E2"/>
    <w:rsid w:val="00D62B8A"/>
    <w:rsid w:val="00D62C66"/>
    <w:rsid w:val="00D62CE5"/>
    <w:rsid w:val="00D64A4C"/>
    <w:rsid w:val="00D6522C"/>
    <w:rsid w:val="00D657BC"/>
    <w:rsid w:val="00D65C0B"/>
    <w:rsid w:val="00D66DA6"/>
    <w:rsid w:val="00D67156"/>
    <w:rsid w:val="00D672F3"/>
    <w:rsid w:val="00D71BE0"/>
    <w:rsid w:val="00D73A09"/>
    <w:rsid w:val="00D74152"/>
    <w:rsid w:val="00D74209"/>
    <w:rsid w:val="00D742C8"/>
    <w:rsid w:val="00D74675"/>
    <w:rsid w:val="00D755C9"/>
    <w:rsid w:val="00D76A45"/>
    <w:rsid w:val="00D77F50"/>
    <w:rsid w:val="00D80019"/>
    <w:rsid w:val="00D81A95"/>
    <w:rsid w:val="00D82523"/>
    <w:rsid w:val="00D8350B"/>
    <w:rsid w:val="00D85098"/>
    <w:rsid w:val="00D858A7"/>
    <w:rsid w:val="00D85EF8"/>
    <w:rsid w:val="00D87224"/>
    <w:rsid w:val="00D90141"/>
    <w:rsid w:val="00D91233"/>
    <w:rsid w:val="00D91E97"/>
    <w:rsid w:val="00D931E0"/>
    <w:rsid w:val="00D93D15"/>
    <w:rsid w:val="00D93EA9"/>
    <w:rsid w:val="00D94EBD"/>
    <w:rsid w:val="00DA2096"/>
    <w:rsid w:val="00DA3637"/>
    <w:rsid w:val="00DA3A20"/>
    <w:rsid w:val="00DA4FF5"/>
    <w:rsid w:val="00DA55C2"/>
    <w:rsid w:val="00DA5875"/>
    <w:rsid w:val="00DA6E53"/>
    <w:rsid w:val="00DA7244"/>
    <w:rsid w:val="00DA7F6A"/>
    <w:rsid w:val="00DB076C"/>
    <w:rsid w:val="00DB1CFC"/>
    <w:rsid w:val="00DB2B6C"/>
    <w:rsid w:val="00DB35CE"/>
    <w:rsid w:val="00DB412C"/>
    <w:rsid w:val="00DB4801"/>
    <w:rsid w:val="00DB521E"/>
    <w:rsid w:val="00DB5B1A"/>
    <w:rsid w:val="00DB7393"/>
    <w:rsid w:val="00DB7EE6"/>
    <w:rsid w:val="00DC1149"/>
    <w:rsid w:val="00DC14E3"/>
    <w:rsid w:val="00DC1EF2"/>
    <w:rsid w:val="00DC2243"/>
    <w:rsid w:val="00DC4880"/>
    <w:rsid w:val="00DC5B70"/>
    <w:rsid w:val="00DC7DD5"/>
    <w:rsid w:val="00DD08C0"/>
    <w:rsid w:val="00DD1629"/>
    <w:rsid w:val="00DD1793"/>
    <w:rsid w:val="00DD1B45"/>
    <w:rsid w:val="00DD2B99"/>
    <w:rsid w:val="00DD5134"/>
    <w:rsid w:val="00DD617C"/>
    <w:rsid w:val="00DE0A86"/>
    <w:rsid w:val="00DE1889"/>
    <w:rsid w:val="00DE1AE4"/>
    <w:rsid w:val="00DE235C"/>
    <w:rsid w:val="00DE2D89"/>
    <w:rsid w:val="00DE459C"/>
    <w:rsid w:val="00DE49D0"/>
    <w:rsid w:val="00DE715A"/>
    <w:rsid w:val="00DF0866"/>
    <w:rsid w:val="00DF1E04"/>
    <w:rsid w:val="00DF1FC4"/>
    <w:rsid w:val="00DF2447"/>
    <w:rsid w:val="00DF2555"/>
    <w:rsid w:val="00DF263E"/>
    <w:rsid w:val="00DF2F60"/>
    <w:rsid w:val="00DF323F"/>
    <w:rsid w:val="00DF3762"/>
    <w:rsid w:val="00DF4AA9"/>
    <w:rsid w:val="00DF64C7"/>
    <w:rsid w:val="00DF7C95"/>
    <w:rsid w:val="00DF7F4A"/>
    <w:rsid w:val="00E00070"/>
    <w:rsid w:val="00E00A30"/>
    <w:rsid w:val="00E00BF8"/>
    <w:rsid w:val="00E01ACB"/>
    <w:rsid w:val="00E020BB"/>
    <w:rsid w:val="00E025B8"/>
    <w:rsid w:val="00E029A2"/>
    <w:rsid w:val="00E034ED"/>
    <w:rsid w:val="00E03934"/>
    <w:rsid w:val="00E039AE"/>
    <w:rsid w:val="00E04645"/>
    <w:rsid w:val="00E0469D"/>
    <w:rsid w:val="00E05956"/>
    <w:rsid w:val="00E0632E"/>
    <w:rsid w:val="00E0665A"/>
    <w:rsid w:val="00E0715B"/>
    <w:rsid w:val="00E0792B"/>
    <w:rsid w:val="00E07D05"/>
    <w:rsid w:val="00E117E1"/>
    <w:rsid w:val="00E12B74"/>
    <w:rsid w:val="00E12D5B"/>
    <w:rsid w:val="00E13416"/>
    <w:rsid w:val="00E138BD"/>
    <w:rsid w:val="00E13989"/>
    <w:rsid w:val="00E15B50"/>
    <w:rsid w:val="00E1798E"/>
    <w:rsid w:val="00E17DD9"/>
    <w:rsid w:val="00E20183"/>
    <w:rsid w:val="00E238E1"/>
    <w:rsid w:val="00E247BA"/>
    <w:rsid w:val="00E2557F"/>
    <w:rsid w:val="00E25DE8"/>
    <w:rsid w:val="00E27B5B"/>
    <w:rsid w:val="00E27EB8"/>
    <w:rsid w:val="00E310E0"/>
    <w:rsid w:val="00E31FBB"/>
    <w:rsid w:val="00E32280"/>
    <w:rsid w:val="00E3248E"/>
    <w:rsid w:val="00E3331F"/>
    <w:rsid w:val="00E33E76"/>
    <w:rsid w:val="00E34845"/>
    <w:rsid w:val="00E34945"/>
    <w:rsid w:val="00E40C40"/>
    <w:rsid w:val="00E41164"/>
    <w:rsid w:val="00E424AB"/>
    <w:rsid w:val="00E43EA6"/>
    <w:rsid w:val="00E4427E"/>
    <w:rsid w:val="00E45733"/>
    <w:rsid w:val="00E46203"/>
    <w:rsid w:val="00E470DA"/>
    <w:rsid w:val="00E524E5"/>
    <w:rsid w:val="00E52D96"/>
    <w:rsid w:val="00E53D0F"/>
    <w:rsid w:val="00E53D5A"/>
    <w:rsid w:val="00E53D6C"/>
    <w:rsid w:val="00E54E72"/>
    <w:rsid w:val="00E551A6"/>
    <w:rsid w:val="00E558BC"/>
    <w:rsid w:val="00E55D79"/>
    <w:rsid w:val="00E55DA6"/>
    <w:rsid w:val="00E577FD"/>
    <w:rsid w:val="00E5783D"/>
    <w:rsid w:val="00E6061F"/>
    <w:rsid w:val="00E60C24"/>
    <w:rsid w:val="00E62F88"/>
    <w:rsid w:val="00E63E7D"/>
    <w:rsid w:val="00E652C0"/>
    <w:rsid w:val="00E65830"/>
    <w:rsid w:val="00E65C41"/>
    <w:rsid w:val="00E660F9"/>
    <w:rsid w:val="00E661E4"/>
    <w:rsid w:val="00E668B3"/>
    <w:rsid w:val="00E66A54"/>
    <w:rsid w:val="00E671EF"/>
    <w:rsid w:val="00E677F2"/>
    <w:rsid w:val="00E71355"/>
    <w:rsid w:val="00E71A11"/>
    <w:rsid w:val="00E71D3C"/>
    <w:rsid w:val="00E735F0"/>
    <w:rsid w:val="00E75435"/>
    <w:rsid w:val="00E76428"/>
    <w:rsid w:val="00E766FF"/>
    <w:rsid w:val="00E80A7B"/>
    <w:rsid w:val="00E828FA"/>
    <w:rsid w:val="00E82A6F"/>
    <w:rsid w:val="00E84093"/>
    <w:rsid w:val="00E8414B"/>
    <w:rsid w:val="00E841FE"/>
    <w:rsid w:val="00E84EBE"/>
    <w:rsid w:val="00E851EE"/>
    <w:rsid w:val="00E8532D"/>
    <w:rsid w:val="00E85AA8"/>
    <w:rsid w:val="00E9096F"/>
    <w:rsid w:val="00E927B7"/>
    <w:rsid w:val="00E928E5"/>
    <w:rsid w:val="00E94E20"/>
    <w:rsid w:val="00E954FB"/>
    <w:rsid w:val="00EA0376"/>
    <w:rsid w:val="00EA04BA"/>
    <w:rsid w:val="00EA1004"/>
    <w:rsid w:val="00EA13AE"/>
    <w:rsid w:val="00EA1797"/>
    <w:rsid w:val="00EA2274"/>
    <w:rsid w:val="00EA2B6E"/>
    <w:rsid w:val="00EA41FC"/>
    <w:rsid w:val="00EA447B"/>
    <w:rsid w:val="00EA51BC"/>
    <w:rsid w:val="00EA5CFC"/>
    <w:rsid w:val="00EA5D5A"/>
    <w:rsid w:val="00EA78BD"/>
    <w:rsid w:val="00EB076D"/>
    <w:rsid w:val="00EB3AE7"/>
    <w:rsid w:val="00EB648A"/>
    <w:rsid w:val="00EB68D0"/>
    <w:rsid w:val="00EC044F"/>
    <w:rsid w:val="00EC0565"/>
    <w:rsid w:val="00EC126F"/>
    <w:rsid w:val="00EC1287"/>
    <w:rsid w:val="00EC212B"/>
    <w:rsid w:val="00EC3B86"/>
    <w:rsid w:val="00EC474E"/>
    <w:rsid w:val="00EC540B"/>
    <w:rsid w:val="00EC5E8D"/>
    <w:rsid w:val="00EC6355"/>
    <w:rsid w:val="00ED0B1D"/>
    <w:rsid w:val="00ED24D5"/>
    <w:rsid w:val="00ED4504"/>
    <w:rsid w:val="00ED5514"/>
    <w:rsid w:val="00EE0795"/>
    <w:rsid w:val="00EE0934"/>
    <w:rsid w:val="00EE2865"/>
    <w:rsid w:val="00EE4250"/>
    <w:rsid w:val="00EE4A9D"/>
    <w:rsid w:val="00EE5D59"/>
    <w:rsid w:val="00EE6472"/>
    <w:rsid w:val="00EE7B01"/>
    <w:rsid w:val="00EF002D"/>
    <w:rsid w:val="00EF0C6B"/>
    <w:rsid w:val="00EF24BA"/>
    <w:rsid w:val="00EF3766"/>
    <w:rsid w:val="00EF4110"/>
    <w:rsid w:val="00EF4E46"/>
    <w:rsid w:val="00EF5DCA"/>
    <w:rsid w:val="00EF68BE"/>
    <w:rsid w:val="00EF701B"/>
    <w:rsid w:val="00F00EC7"/>
    <w:rsid w:val="00F01FD4"/>
    <w:rsid w:val="00F02613"/>
    <w:rsid w:val="00F02C98"/>
    <w:rsid w:val="00F02EDC"/>
    <w:rsid w:val="00F0385F"/>
    <w:rsid w:val="00F04C7E"/>
    <w:rsid w:val="00F062BF"/>
    <w:rsid w:val="00F10F93"/>
    <w:rsid w:val="00F11788"/>
    <w:rsid w:val="00F1209E"/>
    <w:rsid w:val="00F12824"/>
    <w:rsid w:val="00F128B9"/>
    <w:rsid w:val="00F139EB"/>
    <w:rsid w:val="00F13ADA"/>
    <w:rsid w:val="00F16500"/>
    <w:rsid w:val="00F16762"/>
    <w:rsid w:val="00F213CD"/>
    <w:rsid w:val="00F215B9"/>
    <w:rsid w:val="00F234FD"/>
    <w:rsid w:val="00F25193"/>
    <w:rsid w:val="00F25971"/>
    <w:rsid w:val="00F308FA"/>
    <w:rsid w:val="00F3186E"/>
    <w:rsid w:val="00F33225"/>
    <w:rsid w:val="00F34BA0"/>
    <w:rsid w:val="00F34C5B"/>
    <w:rsid w:val="00F35F8A"/>
    <w:rsid w:val="00F40EB2"/>
    <w:rsid w:val="00F4143B"/>
    <w:rsid w:val="00F41CC2"/>
    <w:rsid w:val="00F4774E"/>
    <w:rsid w:val="00F479BF"/>
    <w:rsid w:val="00F47B66"/>
    <w:rsid w:val="00F51F66"/>
    <w:rsid w:val="00F52204"/>
    <w:rsid w:val="00F53A51"/>
    <w:rsid w:val="00F541FF"/>
    <w:rsid w:val="00F562BD"/>
    <w:rsid w:val="00F57317"/>
    <w:rsid w:val="00F604AF"/>
    <w:rsid w:val="00F63FE8"/>
    <w:rsid w:val="00F64B5F"/>
    <w:rsid w:val="00F6553A"/>
    <w:rsid w:val="00F66276"/>
    <w:rsid w:val="00F70263"/>
    <w:rsid w:val="00F702D5"/>
    <w:rsid w:val="00F71025"/>
    <w:rsid w:val="00F73129"/>
    <w:rsid w:val="00F74B85"/>
    <w:rsid w:val="00F74DCF"/>
    <w:rsid w:val="00F76A94"/>
    <w:rsid w:val="00F770FE"/>
    <w:rsid w:val="00F773D4"/>
    <w:rsid w:val="00F80F0A"/>
    <w:rsid w:val="00F814C7"/>
    <w:rsid w:val="00F81557"/>
    <w:rsid w:val="00F82A5F"/>
    <w:rsid w:val="00F83A12"/>
    <w:rsid w:val="00F83A87"/>
    <w:rsid w:val="00F83D11"/>
    <w:rsid w:val="00F86681"/>
    <w:rsid w:val="00F876EF"/>
    <w:rsid w:val="00F9146D"/>
    <w:rsid w:val="00F91691"/>
    <w:rsid w:val="00F91B4F"/>
    <w:rsid w:val="00F92386"/>
    <w:rsid w:val="00F941DD"/>
    <w:rsid w:val="00F951BE"/>
    <w:rsid w:val="00FA1364"/>
    <w:rsid w:val="00FA1F33"/>
    <w:rsid w:val="00FA234A"/>
    <w:rsid w:val="00FA3726"/>
    <w:rsid w:val="00FA4459"/>
    <w:rsid w:val="00FA61A1"/>
    <w:rsid w:val="00FA6B0D"/>
    <w:rsid w:val="00FA6FED"/>
    <w:rsid w:val="00FA703A"/>
    <w:rsid w:val="00FA716B"/>
    <w:rsid w:val="00FB01EA"/>
    <w:rsid w:val="00FB215A"/>
    <w:rsid w:val="00FB3017"/>
    <w:rsid w:val="00FB497F"/>
    <w:rsid w:val="00FB4CC3"/>
    <w:rsid w:val="00FB531F"/>
    <w:rsid w:val="00FB5F44"/>
    <w:rsid w:val="00FB65A0"/>
    <w:rsid w:val="00FB7AAB"/>
    <w:rsid w:val="00FC10B9"/>
    <w:rsid w:val="00FC76E8"/>
    <w:rsid w:val="00FC79B6"/>
    <w:rsid w:val="00FD0228"/>
    <w:rsid w:val="00FD10B9"/>
    <w:rsid w:val="00FD2548"/>
    <w:rsid w:val="00FD4996"/>
    <w:rsid w:val="00FD4E2C"/>
    <w:rsid w:val="00FD72C4"/>
    <w:rsid w:val="00FE03C3"/>
    <w:rsid w:val="00FE0BCA"/>
    <w:rsid w:val="00FE0CB8"/>
    <w:rsid w:val="00FE199C"/>
    <w:rsid w:val="00FE28BB"/>
    <w:rsid w:val="00FE3CA9"/>
    <w:rsid w:val="00FE6D70"/>
    <w:rsid w:val="00FE7C2E"/>
    <w:rsid w:val="00FF1B41"/>
    <w:rsid w:val="00FF2796"/>
    <w:rsid w:val="00FF3BCF"/>
    <w:rsid w:val="00FF45F6"/>
    <w:rsid w:val="00FF6BEC"/>
    <w:rsid w:val="00FF6EDC"/>
    <w:rsid w:val="00FF7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F9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C4D67"/>
    <w:pPr>
      <w:spacing w:line="312" w:lineRule="auto"/>
      <w:jc w:val="center"/>
    </w:pPr>
    <w:rPr>
      <w:b/>
      <w:szCs w:val="20"/>
    </w:rPr>
  </w:style>
  <w:style w:type="paragraph" w:styleId="Header">
    <w:name w:val="header"/>
    <w:basedOn w:val="Normal"/>
    <w:link w:val="HeaderChar"/>
    <w:uiPriority w:val="99"/>
    <w:rsid w:val="001C4D67"/>
    <w:pPr>
      <w:tabs>
        <w:tab w:val="center" w:pos="4320"/>
        <w:tab w:val="right" w:pos="8640"/>
      </w:tabs>
    </w:pPr>
    <w:rPr>
      <w:sz w:val="20"/>
      <w:szCs w:val="20"/>
    </w:rPr>
  </w:style>
  <w:style w:type="paragraph" w:styleId="Footer">
    <w:name w:val="footer"/>
    <w:basedOn w:val="Normal"/>
    <w:rsid w:val="001C4D67"/>
    <w:pPr>
      <w:tabs>
        <w:tab w:val="center" w:pos="4320"/>
        <w:tab w:val="right" w:pos="8640"/>
      </w:tabs>
    </w:pPr>
  </w:style>
  <w:style w:type="character" w:styleId="PageNumber">
    <w:name w:val="page number"/>
    <w:basedOn w:val="DefaultParagraphFont"/>
    <w:rsid w:val="001C4D67"/>
  </w:style>
  <w:style w:type="character" w:styleId="Hyperlink">
    <w:name w:val="Hyperlink"/>
    <w:rsid w:val="001C4D67"/>
    <w:rPr>
      <w:color w:val="0000FF"/>
      <w:u w:val="single"/>
    </w:rPr>
  </w:style>
  <w:style w:type="paragraph" w:styleId="ListParagraph">
    <w:name w:val="List Paragraph"/>
    <w:basedOn w:val="Normal"/>
    <w:qFormat/>
    <w:rsid w:val="00583EF8"/>
    <w:pPr>
      <w:spacing w:after="200" w:line="276" w:lineRule="auto"/>
      <w:ind w:left="720"/>
      <w:contextualSpacing/>
    </w:pPr>
    <w:rPr>
      <w:rFonts w:ascii="Calibri" w:eastAsia="Calibri" w:hAnsi="Calibri"/>
      <w:sz w:val="22"/>
      <w:szCs w:val="22"/>
    </w:rPr>
  </w:style>
  <w:style w:type="paragraph" w:styleId="PlainText">
    <w:name w:val="Plain Text"/>
    <w:basedOn w:val="Normal"/>
    <w:link w:val="PlainTextChar"/>
    <w:rsid w:val="00A11189"/>
    <w:rPr>
      <w:rFonts w:ascii="Courier New" w:hAnsi="Courier New"/>
      <w:sz w:val="20"/>
      <w:szCs w:val="20"/>
    </w:rPr>
  </w:style>
  <w:style w:type="character" w:customStyle="1" w:styleId="PlainTextChar">
    <w:name w:val="Plain Text Char"/>
    <w:link w:val="PlainText"/>
    <w:rsid w:val="00A11189"/>
    <w:rPr>
      <w:rFonts w:ascii="Courier New" w:hAnsi="Courier New"/>
    </w:rPr>
  </w:style>
  <w:style w:type="paragraph" w:customStyle="1" w:styleId="Text">
    <w:name w:val="Text"/>
    <w:basedOn w:val="Normal"/>
    <w:rsid w:val="00083983"/>
    <w:pPr>
      <w:spacing w:line="360" w:lineRule="auto"/>
      <w:ind w:firstLine="720"/>
      <w:jc w:val="both"/>
    </w:pPr>
    <w:rPr>
      <w:rFonts w:ascii="Trebuchet MS" w:hAnsi="Trebuchet MS"/>
      <w:sz w:val="22"/>
      <w:lang w:val="en-GB"/>
    </w:rPr>
  </w:style>
  <w:style w:type="paragraph" w:styleId="BodyText">
    <w:name w:val="Body Text"/>
    <w:basedOn w:val="Normal"/>
    <w:link w:val="BodyTextChar"/>
    <w:rsid w:val="00233BA9"/>
    <w:pPr>
      <w:spacing w:after="120"/>
    </w:pPr>
  </w:style>
  <w:style w:type="character" w:customStyle="1" w:styleId="BodyTextChar">
    <w:name w:val="Body Text Char"/>
    <w:link w:val="BodyText"/>
    <w:rsid w:val="00233BA9"/>
    <w:rPr>
      <w:sz w:val="24"/>
      <w:szCs w:val="24"/>
    </w:rPr>
  </w:style>
  <w:style w:type="paragraph" w:styleId="BodyTextIndent2">
    <w:name w:val="Body Text Indent 2"/>
    <w:basedOn w:val="Normal"/>
    <w:link w:val="BodyTextIndent2Char"/>
    <w:rsid w:val="00A15BEB"/>
    <w:pPr>
      <w:spacing w:after="120" w:line="480" w:lineRule="auto"/>
      <w:ind w:left="283"/>
    </w:pPr>
  </w:style>
  <w:style w:type="character" w:customStyle="1" w:styleId="BodyTextIndent2Char">
    <w:name w:val="Body Text Indent 2 Char"/>
    <w:link w:val="BodyTextIndent2"/>
    <w:rsid w:val="00A15BEB"/>
    <w:rPr>
      <w:sz w:val="24"/>
      <w:szCs w:val="24"/>
    </w:rPr>
  </w:style>
  <w:style w:type="character" w:customStyle="1" w:styleId="HeaderChar">
    <w:name w:val="Header Char"/>
    <w:basedOn w:val="DefaultParagraphFont"/>
    <w:link w:val="Header"/>
    <w:uiPriority w:val="99"/>
    <w:rsid w:val="008C7C4F"/>
  </w:style>
  <w:style w:type="paragraph" w:customStyle="1" w:styleId="judulberita">
    <w:name w:val="judulberita"/>
    <w:basedOn w:val="Normal"/>
    <w:rsid w:val="003C7A0D"/>
    <w:pPr>
      <w:spacing w:before="100" w:beforeAutospacing="1" w:after="100" w:afterAutospacing="1"/>
    </w:pPr>
    <w:rPr>
      <w:rFonts w:ascii="Arial Unicode MS" w:eastAsia="Arial Unicode MS" w:hAnsi="Arial Unicode MS" w:cs="Arial Unicode MS"/>
      <w:color w:val="000000"/>
      <w:lang w:val="en-GB"/>
    </w:rPr>
  </w:style>
  <w:style w:type="paragraph" w:customStyle="1" w:styleId="Style">
    <w:name w:val="Style"/>
    <w:uiPriority w:val="99"/>
    <w:rsid w:val="00752229"/>
    <w:pPr>
      <w:widowControl w:val="0"/>
      <w:autoSpaceDE w:val="0"/>
      <w:autoSpaceDN w:val="0"/>
      <w:adjustRightInd w:val="0"/>
    </w:pPr>
    <w:rPr>
      <w:rFonts w:ascii="Arial" w:hAnsi="Arial" w:cs="Arial"/>
      <w:sz w:val="24"/>
      <w:szCs w:val="24"/>
    </w:rPr>
  </w:style>
  <w:style w:type="paragraph" w:customStyle="1" w:styleId="NomerOutline">
    <w:name w:val="NomerOutline"/>
    <w:basedOn w:val="Normal"/>
    <w:rsid w:val="00DF7F4A"/>
    <w:pPr>
      <w:tabs>
        <w:tab w:val="num" w:pos="720"/>
      </w:tabs>
      <w:spacing w:line="360" w:lineRule="auto"/>
      <w:ind w:left="720" w:hanging="360"/>
      <w:jc w:val="both"/>
    </w:pPr>
    <w:rPr>
      <w:rFonts w:ascii="Trebuchet MS" w:hAnsi="Trebuchet MS"/>
      <w:sz w:val="22"/>
    </w:rPr>
  </w:style>
  <w:style w:type="paragraph" w:customStyle="1" w:styleId="Nomer2">
    <w:name w:val="Nomer2"/>
    <w:basedOn w:val="Normal"/>
    <w:rsid w:val="00DF7F4A"/>
    <w:pPr>
      <w:spacing w:line="360" w:lineRule="auto"/>
      <w:ind w:left="567" w:firstLine="851"/>
      <w:jc w:val="both"/>
    </w:pPr>
    <w:rPr>
      <w:rFonts w:ascii="Arial" w:hAnsi="Arial" w:cs="Arial"/>
      <w:sz w:val="22"/>
      <w:szCs w:val="22"/>
    </w:rPr>
  </w:style>
  <w:style w:type="paragraph" w:customStyle="1" w:styleId="judula">
    <w:name w:val="judul a"/>
    <w:basedOn w:val="Normal"/>
    <w:rsid w:val="009315DC"/>
    <w:pPr>
      <w:jc w:val="both"/>
    </w:pPr>
    <w:rPr>
      <w:rFonts w:ascii="Book Antiqua" w:hAnsi="Book Antiqua"/>
      <w:sz w:val="28"/>
      <w:szCs w:val="20"/>
    </w:rPr>
  </w:style>
  <w:style w:type="paragraph" w:styleId="BalloonText">
    <w:name w:val="Balloon Text"/>
    <w:basedOn w:val="Normal"/>
    <w:link w:val="BalloonTextChar"/>
    <w:uiPriority w:val="99"/>
    <w:semiHidden/>
    <w:unhideWhenUsed/>
    <w:rsid w:val="00754C53"/>
    <w:rPr>
      <w:rFonts w:ascii="Segoe UI" w:hAnsi="Segoe UI"/>
      <w:sz w:val="18"/>
      <w:szCs w:val="18"/>
    </w:rPr>
  </w:style>
  <w:style w:type="character" w:customStyle="1" w:styleId="BalloonTextChar">
    <w:name w:val="Balloon Text Char"/>
    <w:link w:val="BalloonText"/>
    <w:uiPriority w:val="99"/>
    <w:semiHidden/>
    <w:rsid w:val="00754C53"/>
    <w:rPr>
      <w:rFonts w:ascii="Segoe UI" w:hAnsi="Segoe UI" w:cs="Segoe UI"/>
      <w:sz w:val="18"/>
      <w:szCs w:val="18"/>
      <w:lang w:val="en-US" w:eastAsia="en-US"/>
    </w:rPr>
  </w:style>
  <w:style w:type="paragraph" w:customStyle="1" w:styleId="Default">
    <w:name w:val="Default"/>
    <w:rsid w:val="00263540"/>
    <w:pPr>
      <w:autoSpaceDE w:val="0"/>
      <w:autoSpaceDN w:val="0"/>
      <w:adjustRightInd w:val="0"/>
    </w:pPr>
    <w:rPr>
      <w:rFonts w:ascii="Arial" w:hAnsi="Arial" w:cs="Arial"/>
      <w:color w:val="000000"/>
      <w:sz w:val="24"/>
      <w:szCs w:val="24"/>
      <w:lang w:val="id-ID" w:eastAsia="id-ID"/>
    </w:rPr>
  </w:style>
  <w:style w:type="paragraph" w:customStyle="1" w:styleId="ListParagraph1">
    <w:name w:val="List Paragraph1"/>
    <w:basedOn w:val="Normal"/>
    <w:uiPriority w:val="34"/>
    <w:qFormat/>
    <w:rsid w:val="00F34BA0"/>
    <w:pPr>
      <w:spacing w:after="200" w:line="276" w:lineRule="auto"/>
      <w:ind w:left="720"/>
      <w:contextualSpacing/>
    </w:pPr>
    <w:rPr>
      <w:rFonts w:ascii="Calibri" w:eastAsia="Calibri" w:hAnsi="Calibri"/>
      <w:sz w:val="22"/>
      <w:szCs w:val="22"/>
    </w:rPr>
  </w:style>
  <w:style w:type="character" w:styleId="Strong">
    <w:name w:val="Strong"/>
    <w:uiPriority w:val="22"/>
    <w:qFormat/>
    <w:rsid w:val="002D37E5"/>
    <w:rPr>
      <w:b/>
      <w:bCs/>
    </w:rPr>
  </w:style>
  <w:style w:type="table" w:styleId="TableGrid">
    <w:name w:val="Table Grid"/>
    <w:basedOn w:val="TableNormal"/>
    <w:uiPriority w:val="59"/>
    <w:rsid w:val="00761CF7"/>
    <w:pPr>
      <w:ind w:left="850" w:hanging="425"/>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F9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C4D67"/>
    <w:pPr>
      <w:spacing w:line="312" w:lineRule="auto"/>
      <w:jc w:val="center"/>
    </w:pPr>
    <w:rPr>
      <w:b/>
      <w:szCs w:val="20"/>
    </w:rPr>
  </w:style>
  <w:style w:type="paragraph" w:styleId="Header">
    <w:name w:val="header"/>
    <w:basedOn w:val="Normal"/>
    <w:link w:val="HeaderChar"/>
    <w:uiPriority w:val="99"/>
    <w:rsid w:val="001C4D67"/>
    <w:pPr>
      <w:tabs>
        <w:tab w:val="center" w:pos="4320"/>
        <w:tab w:val="right" w:pos="8640"/>
      </w:tabs>
    </w:pPr>
    <w:rPr>
      <w:sz w:val="20"/>
      <w:szCs w:val="20"/>
    </w:rPr>
  </w:style>
  <w:style w:type="paragraph" w:styleId="Footer">
    <w:name w:val="footer"/>
    <w:basedOn w:val="Normal"/>
    <w:rsid w:val="001C4D67"/>
    <w:pPr>
      <w:tabs>
        <w:tab w:val="center" w:pos="4320"/>
        <w:tab w:val="right" w:pos="8640"/>
      </w:tabs>
    </w:pPr>
  </w:style>
  <w:style w:type="character" w:styleId="PageNumber">
    <w:name w:val="page number"/>
    <w:basedOn w:val="DefaultParagraphFont"/>
    <w:rsid w:val="001C4D67"/>
  </w:style>
  <w:style w:type="character" w:styleId="Hyperlink">
    <w:name w:val="Hyperlink"/>
    <w:rsid w:val="001C4D67"/>
    <w:rPr>
      <w:color w:val="0000FF"/>
      <w:u w:val="single"/>
    </w:rPr>
  </w:style>
  <w:style w:type="paragraph" w:styleId="ListParagraph">
    <w:name w:val="List Paragraph"/>
    <w:basedOn w:val="Normal"/>
    <w:qFormat/>
    <w:rsid w:val="00583EF8"/>
    <w:pPr>
      <w:spacing w:after="200" w:line="276" w:lineRule="auto"/>
      <w:ind w:left="720"/>
      <w:contextualSpacing/>
    </w:pPr>
    <w:rPr>
      <w:rFonts w:ascii="Calibri" w:eastAsia="Calibri" w:hAnsi="Calibri"/>
      <w:sz w:val="22"/>
      <w:szCs w:val="22"/>
    </w:rPr>
  </w:style>
  <w:style w:type="paragraph" w:styleId="PlainText">
    <w:name w:val="Plain Text"/>
    <w:basedOn w:val="Normal"/>
    <w:link w:val="PlainTextChar"/>
    <w:rsid w:val="00A11189"/>
    <w:rPr>
      <w:rFonts w:ascii="Courier New" w:hAnsi="Courier New"/>
      <w:sz w:val="20"/>
      <w:szCs w:val="20"/>
    </w:rPr>
  </w:style>
  <w:style w:type="character" w:customStyle="1" w:styleId="PlainTextChar">
    <w:name w:val="Plain Text Char"/>
    <w:link w:val="PlainText"/>
    <w:rsid w:val="00A11189"/>
    <w:rPr>
      <w:rFonts w:ascii="Courier New" w:hAnsi="Courier New"/>
    </w:rPr>
  </w:style>
  <w:style w:type="paragraph" w:customStyle="1" w:styleId="Text">
    <w:name w:val="Text"/>
    <w:basedOn w:val="Normal"/>
    <w:rsid w:val="00083983"/>
    <w:pPr>
      <w:spacing w:line="360" w:lineRule="auto"/>
      <w:ind w:firstLine="720"/>
      <w:jc w:val="both"/>
    </w:pPr>
    <w:rPr>
      <w:rFonts w:ascii="Trebuchet MS" w:hAnsi="Trebuchet MS"/>
      <w:sz w:val="22"/>
      <w:lang w:val="en-GB"/>
    </w:rPr>
  </w:style>
  <w:style w:type="paragraph" w:styleId="BodyText">
    <w:name w:val="Body Text"/>
    <w:basedOn w:val="Normal"/>
    <w:link w:val="BodyTextChar"/>
    <w:rsid w:val="00233BA9"/>
    <w:pPr>
      <w:spacing w:after="120"/>
    </w:pPr>
  </w:style>
  <w:style w:type="character" w:customStyle="1" w:styleId="BodyTextChar">
    <w:name w:val="Body Text Char"/>
    <w:link w:val="BodyText"/>
    <w:rsid w:val="00233BA9"/>
    <w:rPr>
      <w:sz w:val="24"/>
      <w:szCs w:val="24"/>
    </w:rPr>
  </w:style>
  <w:style w:type="paragraph" w:styleId="BodyTextIndent2">
    <w:name w:val="Body Text Indent 2"/>
    <w:basedOn w:val="Normal"/>
    <w:link w:val="BodyTextIndent2Char"/>
    <w:rsid w:val="00A15BEB"/>
    <w:pPr>
      <w:spacing w:after="120" w:line="480" w:lineRule="auto"/>
      <w:ind w:left="283"/>
    </w:pPr>
  </w:style>
  <w:style w:type="character" w:customStyle="1" w:styleId="BodyTextIndent2Char">
    <w:name w:val="Body Text Indent 2 Char"/>
    <w:link w:val="BodyTextIndent2"/>
    <w:rsid w:val="00A15BEB"/>
    <w:rPr>
      <w:sz w:val="24"/>
      <w:szCs w:val="24"/>
    </w:rPr>
  </w:style>
  <w:style w:type="character" w:customStyle="1" w:styleId="HeaderChar">
    <w:name w:val="Header Char"/>
    <w:basedOn w:val="DefaultParagraphFont"/>
    <w:link w:val="Header"/>
    <w:uiPriority w:val="99"/>
    <w:rsid w:val="008C7C4F"/>
  </w:style>
  <w:style w:type="paragraph" w:customStyle="1" w:styleId="judulberita">
    <w:name w:val="judulberita"/>
    <w:basedOn w:val="Normal"/>
    <w:rsid w:val="003C7A0D"/>
    <w:pPr>
      <w:spacing w:before="100" w:beforeAutospacing="1" w:after="100" w:afterAutospacing="1"/>
    </w:pPr>
    <w:rPr>
      <w:rFonts w:ascii="Arial Unicode MS" w:eastAsia="Arial Unicode MS" w:hAnsi="Arial Unicode MS" w:cs="Arial Unicode MS"/>
      <w:color w:val="000000"/>
      <w:lang w:val="en-GB"/>
    </w:rPr>
  </w:style>
  <w:style w:type="paragraph" w:customStyle="1" w:styleId="Style">
    <w:name w:val="Style"/>
    <w:uiPriority w:val="99"/>
    <w:rsid w:val="00752229"/>
    <w:pPr>
      <w:widowControl w:val="0"/>
      <w:autoSpaceDE w:val="0"/>
      <w:autoSpaceDN w:val="0"/>
      <w:adjustRightInd w:val="0"/>
    </w:pPr>
    <w:rPr>
      <w:rFonts w:ascii="Arial" w:hAnsi="Arial" w:cs="Arial"/>
      <w:sz w:val="24"/>
      <w:szCs w:val="24"/>
    </w:rPr>
  </w:style>
  <w:style w:type="paragraph" w:customStyle="1" w:styleId="NomerOutline">
    <w:name w:val="NomerOutline"/>
    <w:basedOn w:val="Normal"/>
    <w:rsid w:val="00DF7F4A"/>
    <w:pPr>
      <w:tabs>
        <w:tab w:val="num" w:pos="720"/>
      </w:tabs>
      <w:spacing w:line="360" w:lineRule="auto"/>
      <w:ind w:left="720" w:hanging="360"/>
      <w:jc w:val="both"/>
    </w:pPr>
    <w:rPr>
      <w:rFonts w:ascii="Trebuchet MS" w:hAnsi="Trebuchet MS"/>
      <w:sz w:val="22"/>
    </w:rPr>
  </w:style>
  <w:style w:type="paragraph" w:customStyle="1" w:styleId="Nomer2">
    <w:name w:val="Nomer2"/>
    <w:basedOn w:val="Normal"/>
    <w:rsid w:val="00DF7F4A"/>
    <w:pPr>
      <w:spacing w:line="360" w:lineRule="auto"/>
      <w:ind w:left="567" w:firstLine="851"/>
      <w:jc w:val="both"/>
    </w:pPr>
    <w:rPr>
      <w:rFonts w:ascii="Arial" w:hAnsi="Arial" w:cs="Arial"/>
      <w:sz w:val="22"/>
      <w:szCs w:val="22"/>
    </w:rPr>
  </w:style>
  <w:style w:type="paragraph" w:customStyle="1" w:styleId="judula">
    <w:name w:val="judul a"/>
    <w:basedOn w:val="Normal"/>
    <w:rsid w:val="009315DC"/>
    <w:pPr>
      <w:jc w:val="both"/>
    </w:pPr>
    <w:rPr>
      <w:rFonts w:ascii="Book Antiqua" w:hAnsi="Book Antiqua"/>
      <w:sz w:val="28"/>
      <w:szCs w:val="20"/>
    </w:rPr>
  </w:style>
  <w:style w:type="paragraph" w:styleId="BalloonText">
    <w:name w:val="Balloon Text"/>
    <w:basedOn w:val="Normal"/>
    <w:link w:val="BalloonTextChar"/>
    <w:uiPriority w:val="99"/>
    <w:semiHidden/>
    <w:unhideWhenUsed/>
    <w:rsid w:val="00754C53"/>
    <w:rPr>
      <w:rFonts w:ascii="Segoe UI" w:hAnsi="Segoe UI"/>
      <w:sz w:val="18"/>
      <w:szCs w:val="18"/>
    </w:rPr>
  </w:style>
  <w:style w:type="character" w:customStyle="1" w:styleId="BalloonTextChar">
    <w:name w:val="Balloon Text Char"/>
    <w:link w:val="BalloonText"/>
    <w:uiPriority w:val="99"/>
    <w:semiHidden/>
    <w:rsid w:val="00754C53"/>
    <w:rPr>
      <w:rFonts w:ascii="Segoe UI" w:hAnsi="Segoe UI" w:cs="Segoe UI"/>
      <w:sz w:val="18"/>
      <w:szCs w:val="18"/>
      <w:lang w:val="en-US" w:eastAsia="en-US"/>
    </w:rPr>
  </w:style>
  <w:style w:type="paragraph" w:customStyle="1" w:styleId="Default">
    <w:name w:val="Default"/>
    <w:rsid w:val="00263540"/>
    <w:pPr>
      <w:autoSpaceDE w:val="0"/>
      <w:autoSpaceDN w:val="0"/>
      <w:adjustRightInd w:val="0"/>
    </w:pPr>
    <w:rPr>
      <w:rFonts w:ascii="Arial" w:hAnsi="Arial" w:cs="Arial"/>
      <w:color w:val="000000"/>
      <w:sz w:val="24"/>
      <w:szCs w:val="24"/>
      <w:lang w:val="id-ID" w:eastAsia="id-ID"/>
    </w:rPr>
  </w:style>
  <w:style w:type="paragraph" w:customStyle="1" w:styleId="ListParagraph1">
    <w:name w:val="List Paragraph1"/>
    <w:basedOn w:val="Normal"/>
    <w:uiPriority w:val="34"/>
    <w:qFormat/>
    <w:rsid w:val="00F34BA0"/>
    <w:pPr>
      <w:spacing w:after="200" w:line="276" w:lineRule="auto"/>
      <w:ind w:left="720"/>
      <w:contextualSpacing/>
    </w:pPr>
    <w:rPr>
      <w:rFonts w:ascii="Calibri" w:eastAsia="Calibri" w:hAnsi="Calibri"/>
      <w:sz w:val="22"/>
      <w:szCs w:val="22"/>
    </w:rPr>
  </w:style>
  <w:style w:type="character" w:styleId="Strong">
    <w:name w:val="Strong"/>
    <w:uiPriority w:val="22"/>
    <w:qFormat/>
    <w:rsid w:val="002D37E5"/>
    <w:rPr>
      <w:b/>
      <w:bCs/>
    </w:rPr>
  </w:style>
  <w:style w:type="table" w:styleId="TableGrid">
    <w:name w:val="Table Grid"/>
    <w:basedOn w:val="TableNormal"/>
    <w:uiPriority w:val="59"/>
    <w:rsid w:val="00761CF7"/>
    <w:pPr>
      <w:ind w:left="850" w:hanging="425"/>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1290">
      <w:bodyDiv w:val="1"/>
      <w:marLeft w:val="0"/>
      <w:marRight w:val="0"/>
      <w:marTop w:val="0"/>
      <w:marBottom w:val="0"/>
      <w:divBdr>
        <w:top w:val="none" w:sz="0" w:space="0" w:color="auto"/>
        <w:left w:val="none" w:sz="0" w:space="0" w:color="auto"/>
        <w:bottom w:val="none" w:sz="0" w:space="0" w:color="auto"/>
        <w:right w:val="none" w:sz="0" w:space="0" w:color="auto"/>
      </w:divBdr>
    </w:div>
    <w:div w:id="25449414">
      <w:bodyDiv w:val="1"/>
      <w:marLeft w:val="0"/>
      <w:marRight w:val="0"/>
      <w:marTop w:val="0"/>
      <w:marBottom w:val="0"/>
      <w:divBdr>
        <w:top w:val="none" w:sz="0" w:space="0" w:color="auto"/>
        <w:left w:val="none" w:sz="0" w:space="0" w:color="auto"/>
        <w:bottom w:val="none" w:sz="0" w:space="0" w:color="auto"/>
        <w:right w:val="none" w:sz="0" w:space="0" w:color="auto"/>
      </w:divBdr>
    </w:div>
    <w:div w:id="25525075">
      <w:bodyDiv w:val="1"/>
      <w:marLeft w:val="0"/>
      <w:marRight w:val="0"/>
      <w:marTop w:val="0"/>
      <w:marBottom w:val="0"/>
      <w:divBdr>
        <w:top w:val="none" w:sz="0" w:space="0" w:color="auto"/>
        <w:left w:val="none" w:sz="0" w:space="0" w:color="auto"/>
        <w:bottom w:val="none" w:sz="0" w:space="0" w:color="auto"/>
        <w:right w:val="none" w:sz="0" w:space="0" w:color="auto"/>
      </w:divBdr>
    </w:div>
    <w:div w:id="75564361">
      <w:bodyDiv w:val="1"/>
      <w:marLeft w:val="0"/>
      <w:marRight w:val="0"/>
      <w:marTop w:val="0"/>
      <w:marBottom w:val="0"/>
      <w:divBdr>
        <w:top w:val="none" w:sz="0" w:space="0" w:color="auto"/>
        <w:left w:val="none" w:sz="0" w:space="0" w:color="auto"/>
        <w:bottom w:val="none" w:sz="0" w:space="0" w:color="auto"/>
        <w:right w:val="none" w:sz="0" w:space="0" w:color="auto"/>
      </w:divBdr>
    </w:div>
    <w:div w:id="121313655">
      <w:bodyDiv w:val="1"/>
      <w:marLeft w:val="0"/>
      <w:marRight w:val="0"/>
      <w:marTop w:val="0"/>
      <w:marBottom w:val="0"/>
      <w:divBdr>
        <w:top w:val="none" w:sz="0" w:space="0" w:color="auto"/>
        <w:left w:val="none" w:sz="0" w:space="0" w:color="auto"/>
        <w:bottom w:val="none" w:sz="0" w:space="0" w:color="auto"/>
        <w:right w:val="none" w:sz="0" w:space="0" w:color="auto"/>
      </w:divBdr>
    </w:div>
    <w:div w:id="167140621">
      <w:bodyDiv w:val="1"/>
      <w:marLeft w:val="0"/>
      <w:marRight w:val="0"/>
      <w:marTop w:val="0"/>
      <w:marBottom w:val="0"/>
      <w:divBdr>
        <w:top w:val="none" w:sz="0" w:space="0" w:color="auto"/>
        <w:left w:val="none" w:sz="0" w:space="0" w:color="auto"/>
        <w:bottom w:val="none" w:sz="0" w:space="0" w:color="auto"/>
        <w:right w:val="none" w:sz="0" w:space="0" w:color="auto"/>
      </w:divBdr>
    </w:div>
    <w:div w:id="191265685">
      <w:bodyDiv w:val="1"/>
      <w:marLeft w:val="0"/>
      <w:marRight w:val="0"/>
      <w:marTop w:val="0"/>
      <w:marBottom w:val="0"/>
      <w:divBdr>
        <w:top w:val="none" w:sz="0" w:space="0" w:color="auto"/>
        <w:left w:val="none" w:sz="0" w:space="0" w:color="auto"/>
        <w:bottom w:val="none" w:sz="0" w:space="0" w:color="auto"/>
        <w:right w:val="none" w:sz="0" w:space="0" w:color="auto"/>
      </w:divBdr>
    </w:div>
    <w:div w:id="257373541">
      <w:bodyDiv w:val="1"/>
      <w:marLeft w:val="0"/>
      <w:marRight w:val="0"/>
      <w:marTop w:val="0"/>
      <w:marBottom w:val="0"/>
      <w:divBdr>
        <w:top w:val="none" w:sz="0" w:space="0" w:color="auto"/>
        <w:left w:val="none" w:sz="0" w:space="0" w:color="auto"/>
        <w:bottom w:val="none" w:sz="0" w:space="0" w:color="auto"/>
        <w:right w:val="none" w:sz="0" w:space="0" w:color="auto"/>
      </w:divBdr>
    </w:div>
    <w:div w:id="258485178">
      <w:bodyDiv w:val="1"/>
      <w:marLeft w:val="0"/>
      <w:marRight w:val="0"/>
      <w:marTop w:val="0"/>
      <w:marBottom w:val="0"/>
      <w:divBdr>
        <w:top w:val="none" w:sz="0" w:space="0" w:color="auto"/>
        <w:left w:val="none" w:sz="0" w:space="0" w:color="auto"/>
        <w:bottom w:val="none" w:sz="0" w:space="0" w:color="auto"/>
        <w:right w:val="none" w:sz="0" w:space="0" w:color="auto"/>
      </w:divBdr>
    </w:div>
    <w:div w:id="261845748">
      <w:bodyDiv w:val="1"/>
      <w:marLeft w:val="0"/>
      <w:marRight w:val="0"/>
      <w:marTop w:val="0"/>
      <w:marBottom w:val="0"/>
      <w:divBdr>
        <w:top w:val="none" w:sz="0" w:space="0" w:color="auto"/>
        <w:left w:val="none" w:sz="0" w:space="0" w:color="auto"/>
        <w:bottom w:val="none" w:sz="0" w:space="0" w:color="auto"/>
        <w:right w:val="none" w:sz="0" w:space="0" w:color="auto"/>
      </w:divBdr>
    </w:div>
    <w:div w:id="280261887">
      <w:bodyDiv w:val="1"/>
      <w:marLeft w:val="0"/>
      <w:marRight w:val="0"/>
      <w:marTop w:val="0"/>
      <w:marBottom w:val="0"/>
      <w:divBdr>
        <w:top w:val="none" w:sz="0" w:space="0" w:color="auto"/>
        <w:left w:val="none" w:sz="0" w:space="0" w:color="auto"/>
        <w:bottom w:val="none" w:sz="0" w:space="0" w:color="auto"/>
        <w:right w:val="none" w:sz="0" w:space="0" w:color="auto"/>
      </w:divBdr>
    </w:div>
    <w:div w:id="297608330">
      <w:bodyDiv w:val="1"/>
      <w:marLeft w:val="0"/>
      <w:marRight w:val="0"/>
      <w:marTop w:val="0"/>
      <w:marBottom w:val="0"/>
      <w:divBdr>
        <w:top w:val="none" w:sz="0" w:space="0" w:color="auto"/>
        <w:left w:val="none" w:sz="0" w:space="0" w:color="auto"/>
        <w:bottom w:val="none" w:sz="0" w:space="0" w:color="auto"/>
        <w:right w:val="none" w:sz="0" w:space="0" w:color="auto"/>
      </w:divBdr>
    </w:div>
    <w:div w:id="308481912">
      <w:bodyDiv w:val="1"/>
      <w:marLeft w:val="0"/>
      <w:marRight w:val="0"/>
      <w:marTop w:val="0"/>
      <w:marBottom w:val="0"/>
      <w:divBdr>
        <w:top w:val="none" w:sz="0" w:space="0" w:color="auto"/>
        <w:left w:val="none" w:sz="0" w:space="0" w:color="auto"/>
        <w:bottom w:val="none" w:sz="0" w:space="0" w:color="auto"/>
        <w:right w:val="none" w:sz="0" w:space="0" w:color="auto"/>
      </w:divBdr>
    </w:div>
    <w:div w:id="323432308">
      <w:bodyDiv w:val="1"/>
      <w:marLeft w:val="0"/>
      <w:marRight w:val="0"/>
      <w:marTop w:val="0"/>
      <w:marBottom w:val="0"/>
      <w:divBdr>
        <w:top w:val="none" w:sz="0" w:space="0" w:color="auto"/>
        <w:left w:val="none" w:sz="0" w:space="0" w:color="auto"/>
        <w:bottom w:val="none" w:sz="0" w:space="0" w:color="auto"/>
        <w:right w:val="none" w:sz="0" w:space="0" w:color="auto"/>
      </w:divBdr>
    </w:div>
    <w:div w:id="374889145">
      <w:bodyDiv w:val="1"/>
      <w:marLeft w:val="0"/>
      <w:marRight w:val="0"/>
      <w:marTop w:val="0"/>
      <w:marBottom w:val="0"/>
      <w:divBdr>
        <w:top w:val="none" w:sz="0" w:space="0" w:color="auto"/>
        <w:left w:val="none" w:sz="0" w:space="0" w:color="auto"/>
        <w:bottom w:val="none" w:sz="0" w:space="0" w:color="auto"/>
        <w:right w:val="none" w:sz="0" w:space="0" w:color="auto"/>
      </w:divBdr>
    </w:div>
    <w:div w:id="375082800">
      <w:bodyDiv w:val="1"/>
      <w:marLeft w:val="0"/>
      <w:marRight w:val="0"/>
      <w:marTop w:val="0"/>
      <w:marBottom w:val="0"/>
      <w:divBdr>
        <w:top w:val="none" w:sz="0" w:space="0" w:color="auto"/>
        <w:left w:val="none" w:sz="0" w:space="0" w:color="auto"/>
        <w:bottom w:val="none" w:sz="0" w:space="0" w:color="auto"/>
        <w:right w:val="none" w:sz="0" w:space="0" w:color="auto"/>
      </w:divBdr>
    </w:div>
    <w:div w:id="441068791">
      <w:bodyDiv w:val="1"/>
      <w:marLeft w:val="0"/>
      <w:marRight w:val="0"/>
      <w:marTop w:val="0"/>
      <w:marBottom w:val="0"/>
      <w:divBdr>
        <w:top w:val="none" w:sz="0" w:space="0" w:color="auto"/>
        <w:left w:val="none" w:sz="0" w:space="0" w:color="auto"/>
        <w:bottom w:val="none" w:sz="0" w:space="0" w:color="auto"/>
        <w:right w:val="none" w:sz="0" w:space="0" w:color="auto"/>
      </w:divBdr>
    </w:div>
    <w:div w:id="460923688">
      <w:bodyDiv w:val="1"/>
      <w:marLeft w:val="0"/>
      <w:marRight w:val="0"/>
      <w:marTop w:val="0"/>
      <w:marBottom w:val="0"/>
      <w:divBdr>
        <w:top w:val="none" w:sz="0" w:space="0" w:color="auto"/>
        <w:left w:val="none" w:sz="0" w:space="0" w:color="auto"/>
        <w:bottom w:val="none" w:sz="0" w:space="0" w:color="auto"/>
        <w:right w:val="none" w:sz="0" w:space="0" w:color="auto"/>
      </w:divBdr>
    </w:div>
    <w:div w:id="476921519">
      <w:bodyDiv w:val="1"/>
      <w:marLeft w:val="0"/>
      <w:marRight w:val="0"/>
      <w:marTop w:val="0"/>
      <w:marBottom w:val="0"/>
      <w:divBdr>
        <w:top w:val="none" w:sz="0" w:space="0" w:color="auto"/>
        <w:left w:val="none" w:sz="0" w:space="0" w:color="auto"/>
        <w:bottom w:val="none" w:sz="0" w:space="0" w:color="auto"/>
        <w:right w:val="none" w:sz="0" w:space="0" w:color="auto"/>
      </w:divBdr>
    </w:div>
    <w:div w:id="496725855">
      <w:bodyDiv w:val="1"/>
      <w:marLeft w:val="0"/>
      <w:marRight w:val="0"/>
      <w:marTop w:val="0"/>
      <w:marBottom w:val="0"/>
      <w:divBdr>
        <w:top w:val="none" w:sz="0" w:space="0" w:color="auto"/>
        <w:left w:val="none" w:sz="0" w:space="0" w:color="auto"/>
        <w:bottom w:val="none" w:sz="0" w:space="0" w:color="auto"/>
        <w:right w:val="none" w:sz="0" w:space="0" w:color="auto"/>
      </w:divBdr>
    </w:div>
    <w:div w:id="526137025">
      <w:bodyDiv w:val="1"/>
      <w:marLeft w:val="0"/>
      <w:marRight w:val="0"/>
      <w:marTop w:val="0"/>
      <w:marBottom w:val="0"/>
      <w:divBdr>
        <w:top w:val="none" w:sz="0" w:space="0" w:color="auto"/>
        <w:left w:val="none" w:sz="0" w:space="0" w:color="auto"/>
        <w:bottom w:val="none" w:sz="0" w:space="0" w:color="auto"/>
        <w:right w:val="none" w:sz="0" w:space="0" w:color="auto"/>
      </w:divBdr>
    </w:div>
    <w:div w:id="528495837">
      <w:bodyDiv w:val="1"/>
      <w:marLeft w:val="0"/>
      <w:marRight w:val="0"/>
      <w:marTop w:val="0"/>
      <w:marBottom w:val="0"/>
      <w:divBdr>
        <w:top w:val="none" w:sz="0" w:space="0" w:color="auto"/>
        <w:left w:val="none" w:sz="0" w:space="0" w:color="auto"/>
        <w:bottom w:val="none" w:sz="0" w:space="0" w:color="auto"/>
        <w:right w:val="none" w:sz="0" w:space="0" w:color="auto"/>
      </w:divBdr>
    </w:div>
    <w:div w:id="530147617">
      <w:bodyDiv w:val="1"/>
      <w:marLeft w:val="0"/>
      <w:marRight w:val="0"/>
      <w:marTop w:val="0"/>
      <w:marBottom w:val="0"/>
      <w:divBdr>
        <w:top w:val="none" w:sz="0" w:space="0" w:color="auto"/>
        <w:left w:val="none" w:sz="0" w:space="0" w:color="auto"/>
        <w:bottom w:val="none" w:sz="0" w:space="0" w:color="auto"/>
        <w:right w:val="none" w:sz="0" w:space="0" w:color="auto"/>
      </w:divBdr>
    </w:div>
    <w:div w:id="548343219">
      <w:bodyDiv w:val="1"/>
      <w:marLeft w:val="0"/>
      <w:marRight w:val="0"/>
      <w:marTop w:val="0"/>
      <w:marBottom w:val="0"/>
      <w:divBdr>
        <w:top w:val="none" w:sz="0" w:space="0" w:color="auto"/>
        <w:left w:val="none" w:sz="0" w:space="0" w:color="auto"/>
        <w:bottom w:val="none" w:sz="0" w:space="0" w:color="auto"/>
        <w:right w:val="none" w:sz="0" w:space="0" w:color="auto"/>
      </w:divBdr>
    </w:div>
    <w:div w:id="609044039">
      <w:bodyDiv w:val="1"/>
      <w:marLeft w:val="0"/>
      <w:marRight w:val="0"/>
      <w:marTop w:val="0"/>
      <w:marBottom w:val="0"/>
      <w:divBdr>
        <w:top w:val="none" w:sz="0" w:space="0" w:color="auto"/>
        <w:left w:val="none" w:sz="0" w:space="0" w:color="auto"/>
        <w:bottom w:val="none" w:sz="0" w:space="0" w:color="auto"/>
        <w:right w:val="none" w:sz="0" w:space="0" w:color="auto"/>
      </w:divBdr>
    </w:div>
    <w:div w:id="654259933">
      <w:bodyDiv w:val="1"/>
      <w:marLeft w:val="0"/>
      <w:marRight w:val="0"/>
      <w:marTop w:val="0"/>
      <w:marBottom w:val="0"/>
      <w:divBdr>
        <w:top w:val="none" w:sz="0" w:space="0" w:color="auto"/>
        <w:left w:val="none" w:sz="0" w:space="0" w:color="auto"/>
        <w:bottom w:val="none" w:sz="0" w:space="0" w:color="auto"/>
        <w:right w:val="none" w:sz="0" w:space="0" w:color="auto"/>
      </w:divBdr>
    </w:div>
    <w:div w:id="660694101">
      <w:bodyDiv w:val="1"/>
      <w:marLeft w:val="0"/>
      <w:marRight w:val="0"/>
      <w:marTop w:val="0"/>
      <w:marBottom w:val="0"/>
      <w:divBdr>
        <w:top w:val="none" w:sz="0" w:space="0" w:color="auto"/>
        <w:left w:val="none" w:sz="0" w:space="0" w:color="auto"/>
        <w:bottom w:val="none" w:sz="0" w:space="0" w:color="auto"/>
        <w:right w:val="none" w:sz="0" w:space="0" w:color="auto"/>
      </w:divBdr>
    </w:div>
    <w:div w:id="687877012">
      <w:bodyDiv w:val="1"/>
      <w:marLeft w:val="0"/>
      <w:marRight w:val="0"/>
      <w:marTop w:val="0"/>
      <w:marBottom w:val="0"/>
      <w:divBdr>
        <w:top w:val="none" w:sz="0" w:space="0" w:color="auto"/>
        <w:left w:val="none" w:sz="0" w:space="0" w:color="auto"/>
        <w:bottom w:val="none" w:sz="0" w:space="0" w:color="auto"/>
        <w:right w:val="none" w:sz="0" w:space="0" w:color="auto"/>
      </w:divBdr>
    </w:div>
    <w:div w:id="744570266">
      <w:bodyDiv w:val="1"/>
      <w:marLeft w:val="0"/>
      <w:marRight w:val="0"/>
      <w:marTop w:val="0"/>
      <w:marBottom w:val="0"/>
      <w:divBdr>
        <w:top w:val="none" w:sz="0" w:space="0" w:color="auto"/>
        <w:left w:val="none" w:sz="0" w:space="0" w:color="auto"/>
        <w:bottom w:val="none" w:sz="0" w:space="0" w:color="auto"/>
        <w:right w:val="none" w:sz="0" w:space="0" w:color="auto"/>
      </w:divBdr>
    </w:div>
    <w:div w:id="762338958">
      <w:bodyDiv w:val="1"/>
      <w:marLeft w:val="0"/>
      <w:marRight w:val="0"/>
      <w:marTop w:val="0"/>
      <w:marBottom w:val="0"/>
      <w:divBdr>
        <w:top w:val="none" w:sz="0" w:space="0" w:color="auto"/>
        <w:left w:val="none" w:sz="0" w:space="0" w:color="auto"/>
        <w:bottom w:val="none" w:sz="0" w:space="0" w:color="auto"/>
        <w:right w:val="none" w:sz="0" w:space="0" w:color="auto"/>
      </w:divBdr>
    </w:div>
    <w:div w:id="815611914">
      <w:bodyDiv w:val="1"/>
      <w:marLeft w:val="0"/>
      <w:marRight w:val="0"/>
      <w:marTop w:val="0"/>
      <w:marBottom w:val="0"/>
      <w:divBdr>
        <w:top w:val="none" w:sz="0" w:space="0" w:color="auto"/>
        <w:left w:val="none" w:sz="0" w:space="0" w:color="auto"/>
        <w:bottom w:val="none" w:sz="0" w:space="0" w:color="auto"/>
        <w:right w:val="none" w:sz="0" w:space="0" w:color="auto"/>
      </w:divBdr>
    </w:div>
    <w:div w:id="831216657">
      <w:bodyDiv w:val="1"/>
      <w:marLeft w:val="0"/>
      <w:marRight w:val="0"/>
      <w:marTop w:val="0"/>
      <w:marBottom w:val="0"/>
      <w:divBdr>
        <w:top w:val="none" w:sz="0" w:space="0" w:color="auto"/>
        <w:left w:val="none" w:sz="0" w:space="0" w:color="auto"/>
        <w:bottom w:val="none" w:sz="0" w:space="0" w:color="auto"/>
        <w:right w:val="none" w:sz="0" w:space="0" w:color="auto"/>
      </w:divBdr>
    </w:div>
    <w:div w:id="850143803">
      <w:bodyDiv w:val="1"/>
      <w:marLeft w:val="0"/>
      <w:marRight w:val="0"/>
      <w:marTop w:val="0"/>
      <w:marBottom w:val="0"/>
      <w:divBdr>
        <w:top w:val="none" w:sz="0" w:space="0" w:color="auto"/>
        <w:left w:val="none" w:sz="0" w:space="0" w:color="auto"/>
        <w:bottom w:val="none" w:sz="0" w:space="0" w:color="auto"/>
        <w:right w:val="none" w:sz="0" w:space="0" w:color="auto"/>
      </w:divBdr>
    </w:div>
    <w:div w:id="885918657">
      <w:bodyDiv w:val="1"/>
      <w:marLeft w:val="0"/>
      <w:marRight w:val="0"/>
      <w:marTop w:val="0"/>
      <w:marBottom w:val="0"/>
      <w:divBdr>
        <w:top w:val="none" w:sz="0" w:space="0" w:color="auto"/>
        <w:left w:val="none" w:sz="0" w:space="0" w:color="auto"/>
        <w:bottom w:val="none" w:sz="0" w:space="0" w:color="auto"/>
        <w:right w:val="none" w:sz="0" w:space="0" w:color="auto"/>
      </w:divBdr>
    </w:div>
    <w:div w:id="931864061">
      <w:bodyDiv w:val="1"/>
      <w:marLeft w:val="0"/>
      <w:marRight w:val="0"/>
      <w:marTop w:val="0"/>
      <w:marBottom w:val="0"/>
      <w:divBdr>
        <w:top w:val="none" w:sz="0" w:space="0" w:color="auto"/>
        <w:left w:val="none" w:sz="0" w:space="0" w:color="auto"/>
        <w:bottom w:val="none" w:sz="0" w:space="0" w:color="auto"/>
        <w:right w:val="none" w:sz="0" w:space="0" w:color="auto"/>
      </w:divBdr>
    </w:div>
    <w:div w:id="969826294">
      <w:bodyDiv w:val="1"/>
      <w:marLeft w:val="0"/>
      <w:marRight w:val="0"/>
      <w:marTop w:val="0"/>
      <w:marBottom w:val="0"/>
      <w:divBdr>
        <w:top w:val="none" w:sz="0" w:space="0" w:color="auto"/>
        <w:left w:val="none" w:sz="0" w:space="0" w:color="auto"/>
        <w:bottom w:val="none" w:sz="0" w:space="0" w:color="auto"/>
        <w:right w:val="none" w:sz="0" w:space="0" w:color="auto"/>
      </w:divBdr>
    </w:div>
    <w:div w:id="995302110">
      <w:bodyDiv w:val="1"/>
      <w:marLeft w:val="0"/>
      <w:marRight w:val="0"/>
      <w:marTop w:val="0"/>
      <w:marBottom w:val="0"/>
      <w:divBdr>
        <w:top w:val="none" w:sz="0" w:space="0" w:color="auto"/>
        <w:left w:val="none" w:sz="0" w:space="0" w:color="auto"/>
        <w:bottom w:val="none" w:sz="0" w:space="0" w:color="auto"/>
        <w:right w:val="none" w:sz="0" w:space="0" w:color="auto"/>
      </w:divBdr>
    </w:div>
    <w:div w:id="1010449140">
      <w:bodyDiv w:val="1"/>
      <w:marLeft w:val="0"/>
      <w:marRight w:val="0"/>
      <w:marTop w:val="0"/>
      <w:marBottom w:val="0"/>
      <w:divBdr>
        <w:top w:val="none" w:sz="0" w:space="0" w:color="auto"/>
        <w:left w:val="none" w:sz="0" w:space="0" w:color="auto"/>
        <w:bottom w:val="none" w:sz="0" w:space="0" w:color="auto"/>
        <w:right w:val="none" w:sz="0" w:space="0" w:color="auto"/>
      </w:divBdr>
    </w:div>
    <w:div w:id="1124692332">
      <w:bodyDiv w:val="1"/>
      <w:marLeft w:val="0"/>
      <w:marRight w:val="0"/>
      <w:marTop w:val="0"/>
      <w:marBottom w:val="0"/>
      <w:divBdr>
        <w:top w:val="none" w:sz="0" w:space="0" w:color="auto"/>
        <w:left w:val="none" w:sz="0" w:space="0" w:color="auto"/>
        <w:bottom w:val="none" w:sz="0" w:space="0" w:color="auto"/>
        <w:right w:val="none" w:sz="0" w:space="0" w:color="auto"/>
      </w:divBdr>
    </w:div>
    <w:div w:id="1125539255">
      <w:bodyDiv w:val="1"/>
      <w:marLeft w:val="0"/>
      <w:marRight w:val="0"/>
      <w:marTop w:val="0"/>
      <w:marBottom w:val="0"/>
      <w:divBdr>
        <w:top w:val="none" w:sz="0" w:space="0" w:color="auto"/>
        <w:left w:val="none" w:sz="0" w:space="0" w:color="auto"/>
        <w:bottom w:val="none" w:sz="0" w:space="0" w:color="auto"/>
        <w:right w:val="none" w:sz="0" w:space="0" w:color="auto"/>
      </w:divBdr>
    </w:div>
    <w:div w:id="1153374662">
      <w:bodyDiv w:val="1"/>
      <w:marLeft w:val="0"/>
      <w:marRight w:val="0"/>
      <w:marTop w:val="0"/>
      <w:marBottom w:val="0"/>
      <w:divBdr>
        <w:top w:val="none" w:sz="0" w:space="0" w:color="auto"/>
        <w:left w:val="none" w:sz="0" w:space="0" w:color="auto"/>
        <w:bottom w:val="none" w:sz="0" w:space="0" w:color="auto"/>
        <w:right w:val="none" w:sz="0" w:space="0" w:color="auto"/>
      </w:divBdr>
    </w:div>
    <w:div w:id="1167552201">
      <w:bodyDiv w:val="1"/>
      <w:marLeft w:val="0"/>
      <w:marRight w:val="0"/>
      <w:marTop w:val="0"/>
      <w:marBottom w:val="0"/>
      <w:divBdr>
        <w:top w:val="none" w:sz="0" w:space="0" w:color="auto"/>
        <w:left w:val="none" w:sz="0" w:space="0" w:color="auto"/>
        <w:bottom w:val="none" w:sz="0" w:space="0" w:color="auto"/>
        <w:right w:val="none" w:sz="0" w:space="0" w:color="auto"/>
      </w:divBdr>
    </w:div>
    <w:div w:id="1199320038">
      <w:bodyDiv w:val="1"/>
      <w:marLeft w:val="0"/>
      <w:marRight w:val="0"/>
      <w:marTop w:val="0"/>
      <w:marBottom w:val="0"/>
      <w:divBdr>
        <w:top w:val="none" w:sz="0" w:space="0" w:color="auto"/>
        <w:left w:val="none" w:sz="0" w:space="0" w:color="auto"/>
        <w:bottom w:val="none" w:sz="0" w:space="0" w:color="auto"/>
        <w:right w:val="none" w:sz="0" w:space="0" w:color="auto"/>
      </w:divBdr>
    </w:div>
    <w:div w:id="1202093437">
      <w:bodyDiv w:val="1"/>
      <w:marLeft w:val="0"/>
      <w:marRight w:val="0"/>
      <w:marTop w:val="0"/>
      <w:marBottom w:val="0"/>
      <w:divBdr>
        <w:top w:val="none" w:sz="0" w:space="0" w:color="auto"/>
        <w:left w:val="none" w:sz="0" w:space="0" w:color="auto"/>
        <w:bottom w:val="none" w:sz="0" w:space="0" w:color="auto"/>
        <w:right w:val="none" w:sz="0" w:space="0" w:color="auto"/>
      </w:divBdr>
    </w:div>
    <w:div w:id="1210533599">
      <w:bodyDiv w:val="1"/>
      <w:marLeft w:val="0"/>
      <w:marRight w:val="0"/>
      <w:marTop w:val="0"/>
      <w:marBottom w:val="0"/>
      <w:divBdr>
        <w:top w:val="none" w:sz="0" w:space="0" w:color="auto"/>
        <w:left w:val="none" w:sz="0" w:space="0" w:color="auto"/>
        <w:bottom w:val="none" w:sz="0" w:space="0" w:color="auto"/>
        <w:right w:val="none" w:sz="0" w:space="0" w:color="auto"/>
      </w:divBdr>
    </w:div>
    <w:div w:id="1322733551">
      <w:bodyDiv w:val="1"/>
      <w:marLeft w:val="0"/>
      <w:marRight w:val="0"/>
      <w:marTop w:val="0"/>
      <w:marBottom w:val="0"/>
      <w:divBdr>
        <w:top w:val="none" w:sz="0" w:space="0" w:color="auto"/>
        <w:left w:val="none" w:sz="0" w:space="0" w:color="auto"/>
        <w:bottom w:val="none" w:sz="0" w:space="0" w:color="auto"/>
        <w:right w:val="none" w:sz="0" w:space="0" w:color="auto"/>
      </w:divBdr>
    </w:div>
    <w:div w:id="1341086883">
      <w:bodyDiv w:val="1"/>
      <w:marLeft w:val="0"/>
      <w:marRight w:val="0"/>
      <w:marTop w:val="0"/>
      <w:marBottom w:val="0"/>
      <w:divBdr>
        <w:top w:val="none" w:sz="0" w:space="0" w:color="auto"/>
        <w:left w:val="none" w:sz="0" w:space="0" w:color="auto"/>
        <w:bottom w:val="none" w:sz="0" w:space="0" w:color="auto"/>
        <w:right w:val="none" w:sz="0" w:space="0" w:color="auto"/>
      </w:divBdr>
    </w:div>
    <w:div w:id="1374960710">
      <w:bodyDiv w:val="1"/>
      <w:marLeft w:val="0"/>
      <w:marRight w:val="0"/>
      <w:marTop w:val="0"/>
      <w:marBottom w:val="0"/>
      <w:divBdr>
        <w:top w:val="none" w:sz="0" w:space="0" w:color="auto"/>
        <w:left w:val="none" w:sz="0" w:space="0" w:color="auto"/>
        <w:bottom w:val="none" w:sz="0" w:space="0" w:color="auto"/>
        <w:right w:val="none" w:sz="0" w:space="0" w:color="auto"/>
      </w:divBdr>
      <w:divsChild>
        <w:div w:id="1329097411">
          <w:marLeft w:val="418"/>
          <w:marRight w:val="0"/>
          <w:marTop w:val="50"/>
          <w:marBottom w:val="0"/>
          <w:divBdr>
            <w:top w:val="none" w:sz="0" w:space="0" w:color="auto"/>
            <w:left w:val="none" w:sz="0" w:space="0" w:color="auto"/>
            <w:bottom w:val="none" w:sz="0" w:space="0" w:color="auto"/>
            <w:right w:val="none" w:sz="0" w:space="0" w:color="auto"/>
          </w:divBdr>
        </w:div>
      </w:divsChild>
    </w:div>
    <w:div w:id="1399093655">
      <w:bodyDiv w:val="1"/>
      <w:marLeft w:val="0"/>
      <w:marRight w:val="0"/>
      <w:marTop w:val="0"/>
      <w:marBottom w:val="0"/>
      <w:divBdr>
        <w:top w:val="none" w:sz="0" w:space="0" w:color="auto"/>
        <w:left w:val="none" w:sz="0" w:space="0" w:color="auto"/>
        <w:bottom w:val="none" w:sz="0" w:space="0" w:color="auto"/>
        <w:right w:val="none" w:sz="0" w:space="0" w:color="auto"/>
      </w:divBdr>
    </w:div>
    <w:div w:id="1489860257">
      <w:bodyDiv w:val="1"/>
      <w:marLeft w:val="0"/>
      <w:marRight w:val="0"/>
      <w:marTop w:val="0"/>
      <w:marBottom w:val="0"/>
      <w:divBdr>
        <w:top w:val="none" w:sz="0" w:space="0" w:color="auto"/>
        <w:left w:val="none" w:sz="0" w:space="0" w:color="auto"/>
        <w:bottom w:val="none" w:sz="0" w:space="0" w:color="auto"/>
        <w:right w:val="none" w:sz="0" w:space="0" w:color="auto"/>
      </w:divBdr>
    </w:div>
    <w:div w:id="1553687918">
      <w:bodyDiv w:val="1"/>
      <w:marLeft w:val="0"/>
      <w:marRight w:val="0"/>
      <w:marTop w:val="0"/>
      <w:marBottom w:val="0"/>
      <w:divBdr>
        <w:top w:val="none" w:sz="0" w:space="0" w:color="auto"/>
        <w:left w:val="none" w:sz="0" w:space="0" w:color="auto"/>
        <w:bottom w:val="none" w:sz="0" w:space="0" w:color="auto"/>
        <w:right w:val="none" w:sz="0" w:space="0" w:color="auto"/>
      </w:divBdr>
    </w:div>
    <w:div w:id="1553997147">
      <w:bodyDiv w:val="1"/>
      <w:marLeft w:val="0"/>
      <w:marRight w:val="0"/>
      <w:marTop w:val="0"/>
      <w:marBottom w:val="0"/>
      <w:divBdr>
        <w:top w:val="none" w:sz="0" w:space="0" w:color="auto"/>
        <w:left w:val="none" w:sz="0" w:space="0" w:color="auto"/>
        <w:bottom w:val="none" w:sz="0" w:space="0" w:color="auto"/>
        <w:right w:val="none" w:sz="0" w:space="0" w:color="auto"/>
      </w:divBdr>
    </w:div>
    <w:div w:id="1570531986">
      <w:bodyDiv w:val="1"/>
      <w:marLeft w:val="0"/>
      <w:marRight w:val="0"/>
      <w:marTop w:val="0"/>
      <w:marBottom w:val="0"/>
      <w:divBdr>
        <w:top w:val="none" w:sz="0" w:space="0" w:color="auto"/>
        <w:left w:val="none" w:sz="0" w:space="0" w:color="auto"/>
        <w:bottom w:val="none" w:sz="0" w:space="0" w:color="auto"/>
        <w:right w:val="none" w:sz="0" w:space="0" w:color="auto"/>
      </w:divBdr>
    </w:div>
    <w:div w:id="1592471861">
      <w:bodyDiv w:val="1"/>
      <w:marLeft w:val="0"/>
      <w:marRight w:val="0"/>
      <w:marTop w:val="0"/>
      <w:marBottom w:val="0"/>
      <w:divBdr>
        <w:top w:val="none" w:sz="0" w:space="0" w:color="auto"/>
        <w:left w:val="none" w:sz="0" w:space="0" w:color="auto"/>
        <w:bottom w:val="none" w:sz="0" w:space="0" w:color="auto"/>
        <w:right w:val="none" w:sz="0" w:space="0" w:color="auto"/>
      </w:divBdr>
    </w:div>
    <w:div w:id="1598782564">
      <w:bodyDiv w:val="1"/>
      <w:marLeft w:val="0"/>
      <w:marRight w:val="0"/>
      <w:marTop w:val="0"/>
      <w:marBottom w:val="0"/>
      <w:divBdr>
        <w:top w:val="none" w:sz="0" w:space="0" w:color="auto"/>
        <w:left w:val="none" w:sz="0" w:space="0" w:color="auto"/>
        <w:bottom w:val="none" w:sz="0" w:space="0" w:color="auto"/>
        <w:right w:val="none" w:sz="0" w:space="0" w:color="auto"/>
      </w:divBdr>
    </w:div>
    <w:div w:id="1625381592">
      <w:bodyDiv w:val="1"/>
      <w:marLeft w:val="0"/>
      <w:marRight w:val="0"/>
      <w:marTop w:val="0"/>
      <w:marBottom w:val="0"/>
      <w:divBdr>
        <w:top w:val="none" w:sz="0" w:space="0" w:color="auto"/>
        <w:left w:val="none" w:sz="0" w:space="0" w:color="auto"/>
        <w:bottom w:val="none" w:sz="0" w:space="0" w:color="auto"/>
        <w:right w:val="none" w:sz="0" w:space="0" w:color="auto"/>
      </w:divBdr>
    </w:div>
    <w:div w:id="1675525918">
      <w:bodyDiv w:val="1"/>
      <w:marLeft w:val="0"/>
      <w:marRight w:val="0"/>
      <w:marTop w:val="0"/>
      <w:marBottom w:val="0"/>
      <w:divBdr>
        <w:top w:val="none" w:sz="0" w:space="0" w:color="auto"/>
        <w:left w:val="none" w:sz="0" w:space="0" w:color="auto"/>
        <w:bottom w:val="none" w:sz="0" w:space="0" w:color="auto"/>
        <w:right w:val="none" w:sz="0" w:space="0" w:color="auto"/>
      </w:divBdr>
    </w:div>
    <w:div w:id="1714689376">
      <w:bodyDiv w:val="1"/>
      <w:marLeft w:val="0"/>
      <w:marRight w:val="0"/>
      <w:marTop w:val="0"/>
      <w:marBottom w:val="0"/>
      <w:divBdr>
        <w:top w:val="none" w:sz="0" w:space="0" w:color="auto"/>
        <w:left w:val="none" w:sz="0" w:space="0" w:color="auto"/>
        <w:bottom w:val="none" w:sz="0" w:space="0" w:color="auto"/>
        <w:right w:val="none" w:sz="0" w:space="0" w:color="auto"/>
      </w:divBdr>
    </w:div>
    <w:div w:id="1722243130">
      <w:bodyDiv w:val="1"/>
      <w:marLeft w:val="0"/>
      <w:marRight w:val="0"/>
      <w:marTop w:val="0"/>
      <w:marBottom w:val="0"/>
      <w:divBdr>
        <w:top w:val="none" w:sz="0" w:space="0" w:color="auto"/>
        <w:left w:val="none" w:sz="0" w:space="0" w:color="auto"/>
        <w:bottom w:val="none" w:sz="0" w:space="0" w:color="auto"/>
        <w:right w:val="none" w:sz="0" w:space="0" w:color="auto"/>
      </w:divBdr>
    </w:div>
    <w:div w:id="1735086595">
      <w:bodyDiv w:val="1"/>
      <w:marLeft w:val="0"/>
      <w:marRight w:val="0"/>
      <w:marTop w:val="0"/>
      <w:marBottom w:val="0"/>
      <w:divBdr>
        <w:top w:val="none" w:sz="0" w:space="0" w:color="auto"/>
        <w:left w:val="none" w:sz="0" w:space="0" w:color="auto"/>
        <w:bottom w:val="none" w:sz="0" w:space="0" w:color="auto"/>
        <w:right w:val="none" w:sz="0" w:space="0" w:color="auto"/>
      </w:divBdr>
    </w:div>
    <w:div w:id="1765686050">
      <w:bodyDiv w:val="1"/>
      <w:marLeft w:val="0"/>
      <w:marRight w:val="0"/>
      <w:marTop w:val="0"/>
      <w:marBottom w:val="0"/>
      <w:divBdr>
        <w:top w:val="none" w:sz="0" w:space="0" w:color="auto"/>
        <w:left w:val="none" w:sz="0" w:space="0" w:color="auto"/>
        <w:bottom w:val="none" w:sz="0" w:space="0" w:color="auto"/>
        <w:right w:val="none" w:sz="0" w:space="0" w:color="auto"/>
      </w:divBdr>
    </w:div>
    <w:div w:id="1797334480">
      <w:bodyDiv w:val="1"/>
      <w:marLeft w:val="0"/>
      <w:marRight w:val="0"/>
      <w:marTop w:val="0"/>
      <w:marBottom w:val="0"/>
      <w:divBdr>
        <w:top w:val="none" w:sz="0" w:space="0" w:color="auto"/>
        <w:left w:val="none" w:sz="0" w:space="0" w:color="auto"/>
        <w:bottom w:val="none" w:sz="0" w:space="0" w:color="auto"/>
        <w:right w:val="none" w:sz="0" w:space="0" w:color="auto"/>
      </w:divBdr>
    </w:div>
    <w:div w:id="1821074395">
      <w:bodyDiv w:val="1"/>
      <w:marLeft w:val="0"/>
      <w:marRight w:val="0"/>
      <w:marTop w:val="0"/>
      <w:marBottom w:val="0"/>
      <w:divBdr>
        <w:top w:val="none" w:sz="0" w:space="0" w:color="auto"/>
        <w:left w:val="none" w:sz="0" w:space="0" w:color="auto"/>
        <w:bottom w:val="none" w:sz="0" w:space="0" w:color="auto"/>
        <w:right w:val="none" w:sz="0" w:space="0" w:color="auto"/>
      </w:divBdr>
    </w:div>
    <w:div w:id="1828783187">
      <w:bodyDiv w:val="1"/>
      <w:marLeft w:val="0"/>
      <w:marRight w:val="0"/>
      <w:marTop w:val="0"/>
      <w:marBottom w:val="0"/>
      <w:divBdr>
        <w:top w:val="none" w:sz="0" w:space="0" w:color="auto"/>
        <w:left w:val="none" w:sz="0" w:space="0" w:color="auto"/>
        <w:bottom w:val="none" w:sz="0" w:space="0" w:color="auto"/>
        <w:right w:val="none" w:sz="0" w:space="0" w:color="auto"/>
      </w:divBdr>
    </w:div>
    <w:div w:id="1838688202">
      <w:bodyDiv w:val="1"/>
      <w:marLeft w:val="0"/>
      <w:marRight w:val="0"/>
      <w:marTop w:val="0"/>
      <w:marBottom w:val="0"/>
      <w:divBdr>
        <w:top w:val="none" w:sz="0" w:space="0" w:color="auto"/>
        <w:left w:val="none" w:sz="0" w:space="0" w:color="auto"/>
        <w:bottom w:val="none" w:sz="0" w:space="0" w:color="auto"/>
        <w:right w:val="none" w:sz="0" w:space="0" w:color="auto"/>
      </w:divBdr>
    </w:div>
    <w:div w:id="1912543421">
      <w:bodyDiv w:val="1"/>
      <w:marLeft w:val="0"/>
      <w:marRight w:val="0"/>
      <w:marTop w:val="0"/>
      <w:marBottom w:val="0"/>
      <w:divBdr>
        <w:top w:val="none" w:sz="0" w:space="0" w:color="auto"/>
        <w:left w:val="none" w:sz="0" w:space="0" w:color="auto"/>
        <w:bottom w:val="none" w:sz="0" w:space="0" w:color="auto"/>
        <w:right w:val="none" w:sz="0" w:space="0" w:color="auto"/>
      </w:divBdr>
    </w:div>
    <w:div w:id="1949197036">
      <w:bodyDiv w:val="1"/>
      <w:marLeft w:val="0"/>
      <w:marRight w:val="0"/>
      <w:marTop w:val="0"/>
      <w:marBottom w:val="0"/>
      <w:divBdr>
        <w:top w:val="none" w:sz="0" w:space="0" w:color="auto"/>
        <w:left w:val="none" w:sz="0" w:space="0" w:color="auto"/>
        <w:bottom w:val="none" w:sz="0" w:space="0" w:color="auto"/>
        <w:right w:val="none" w:sz="0" w:space="0" w:color="auto"/>
      </w:divBdr>
    </w:div>
    <w:div w:id="2000115066">
      <w:bodyDiv w:val="1"/>
      <w:marLeft w:val="0"/>
      <w:marRight w:val="0"/>
      <w:marTop w:val="0"/>
      <w:marBottom w:val="0"/>
      <w:divBdr>
        <w:top w:val="none" w:sz="0" w:space="0" w:color="auto"/>
        <w:left w:val="none" w:sz="0" w:space="0" w:color="auto"/>
        <w:bottom w:val="none" w:sz="0" w:space="0" w:color="auto"/>
        <w:right w:val="none" w:sz="0" w:space="0" w:color="auto"/>
      </w:divBdr>
    </w:div>
    <w:div w:id="2002079300">
      <w:bodyDiv w:val="1"/>
      <w:marLeft w:val="0"/>
      <w:marRight w:val="0"/>
      <w:marTop w:val="0"/>
      <w:marBottom w:val="0"/>
      <w:divBdr>
        <w:top w:val="none" w:sz="0" w:space="0" w:color="auto"/>
        <w:left w:val="none" w:sz="0" w:space="0" w:color="auto"/>
        <w:bottom w:val="none" w:sz="0" w:space="0" w:color="auto"/>
        <w:right w:val="none" w:sz="0" w:space="0" w:color="auto"/>
      </w:divBdr>
    </w:div>
    <w:div w:id="2022581478">
      <w:bodyDiv w:val="1"/>
      <w:marLeft w:val="0"/>
      <w:marRight w:val="0"/>
      <w:marTop w:val="0"/>
      <w:marBottom w:val="0"/>
      <w:divBdr>
        <w:top w:val="none" w:sz="0" w:space="0" w:color="auto"/>
        <w:left w:val="none" w:sz="0" w:space="0" w:color="auto"/>
        <w:bottom w:val="none" w:sz="0" w:space="0" w:color="auto"/>
        <w:right w:val="none" w:sz="0" w:space="0" w:color="auto"/>
      </w:divBdr>
    </w:div>
    <w:div w:id="2023163154">
      <w:bodyDiv w:val="1"/>
      <w:marLeft w:val="0"/>
      <w:marRight w:val="0"/>
      <w:marTop w:val="0"/>
      <w:marBottom w:val="0"/>
      <w:divBdr>
        <w:top w:val="none" w:sz="0" w:space="0" w:color="auto"/>
        <w:left w:val="none" w:sz="0" w:space="0" w:color="auto"/>
        <w:bottom w:val="none" w:sz="0" w:space="0" w:color="auto"/>
        <w:right w:val="none" w:sz="0" w:space="0" w:color="auto"/>
      </w:divBdr>
    </w:div>
    <w:div w:id="2044088968">
      <w:bodyDiv w:val="1"/>
      <w:marLeft w:val="0"/>
      <w:marRight w:val="0"/>
      <w:marTop w:val="0"/>
      <w:marBottom w:val="0"/>
      <w:divBdr>
        <w:top w:val="none" w:sz="0" w:space="0" w:color="auto"/>
        <w:left w:val="none" w:sz="0" w:space="0" w:color="auto"/>
        <w:bottom w:val="none" w:sz="0" w:space="0" w:color="auto"/>
        <w:right w:val="none" w:sz="0" w:space="0" w:color="auto"/>
      </w:divBdr>
    </w:div>
    <w:div w:id="2062290068">
      <w:bodyDiv w:val="1"/>
      <w:marLeft w:val="0"/>
      <w:marRight w:val="0"/>
      <w:marTop w:val="0"/>
      <w:marBottom w:val="0"/>
      <w:divBdr>
        <w:top w:val="none" w:sz="0" w:space="0" w:color="auto"/>
        <w:left w:val="none" w:sz="0" w:space="0" w:color="auto"/>
        <w:bottom w:val="none" w:sz="0" w:space="0" w:color="auto"/>
        <w:right w:val="none" w:sz="0" w:space="0" w:color="auto"/>
      </w:divBdr>
      <w:divsChild>
        <w:div w:id="1317488121">
          <w:marLeft w:val="418"/>
          <w:marRight w:val="0"/>
          <w:marTop w:val="50"/>
          <w:marBottom w:val="0"/>
          <w:divBdr>
            <w:top w:val="none" w:sz="0" w:space="0" w:color="auto"/>
            <w:left w:val="none" w:sz="0" w:space="0" w:color="auto"/>
            <w:bottom w:val="none" w:sz="0" w:space="0" w:color="auto"/>
            <w:right w:val="none" w:sz="0" w:space="0" w:color="auto"/>
          </w:divBdr>
        </w:div>
      </w:divsChild>
    </w:div>
    <w:div w:id="2108310383">
      <w:bodyDiv w:val="1"/>
      <w:marLeft w:val="0"/>
      <w:marRight w:val="0"/>
      <w:marTop w:val="0"/>
      <w:marBottom w:val="0"/>
      <w:divBdr>
        <w:top w:val="none" w:sz="0" w:space="0" w:color="auto"/>
        <w:left w:val="none" w:sz="0" w:space="0" w:color="auto"/>
        <w:bottom w:val="none" w:sz="0" w:space="0" w:color="auto"/>
        <w:right w:val="none" w:sz="0" w:space="0" w:color="auto"/>
      </w:divBdr>
    </w:div>
    <w:div w:id="214311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2CFFD-A2E3-45ED-9235-13D3BEEA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11142</Words>
  <Characters>63512</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pemkab malang</Company>
  <LinksUpToDate>false</LinksUpToDate>
  <CharactersWithSpaces>74505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hukum</dc:creator>
  <cp:lastModifiedBy>ismail - [2010]</cp:lastModifiedBy>
  <cp:revision>2</cp:revision>
  <cp:lastPrinted>2020-08-07T01:12:00Z</cp:lastPrinted>
  <dcterms:created xsi:type="dcterms:W3CDTF">2020-09-04T02:28:00Z</dcterms:created>
  <dcterms:modified xsi:type="dcterms:W3CDTF">2020-09-04T02:28:00Z</dcterms:modified>
</cp:coreProperties>
</file>